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3A5F55" w14:textId="3BAC9C86" w:rsidR="000121E1" w:rsidRDefault="006873E3" w:rsidP="00995DCE">
      <w:pPr>
        <w:ind w:firstLine="0"/>
        <w:jc w:val="center"/>
        <w:outlineLvl w:val="0"/>
        <w:rPr>
          <w:sz w:val="24"/>
          <w:lang w:val="en-US"/>
        </w:rPr>
      </w:pPr>
      <w:bookmarkStart w:id="0" w:name="_GoBack"/>
      <w:r w:rsidRPr="00704A76">
        <w:rPr>
          <w:sz w:val="24"/>
          <w:lang w:val="en-US"/>
        </w:rPr>
        <w:t>B</w:t>
      </w:r>
      <w:r w:rsidR="000121E1" w:rsidRPr="00704A76">
        <w:rPr>
          <w:sz w:val="24"/>
          <w:lang w:val="en-US"/>
        </w:rPr>
        <w:t>ricolage in organizational formation</w:t>
      </w:r>
      <w:r w:rsidRPr="00704A76">
        <w:rPr>
          <w:sz w:val="24"/>
          <w:lang w:val="en-US"/>
        </w:rPr>
        <w:t xml:space="preserve">: </w:t>
      </w:r>
      <w:r w:rsidR="00704A76" w:rsidRPr="00704A76">
        <w:rPr>
          <w:sz w:val="24"/>
          <w:lang w:val="en-US"/>
        </w:rPr>
        <w:t>Building organizations from</w:t>
      </w:r>
      <w:r w:rsidR="00EB404B" w:rsidRPr="00704A76">
        <w:rPr>
          <w:sz w:val="24"/>
          <w:lang w:val="en-US"/>
        </w:rPr>
        <w:t xml:space="preserve"> multiple organizational</w:t>
      </w:r>
      <w:r w:rsidR="00EB404B">
        <w:rPr>
          <w:sz w:val="24"/>
          <w:lang w:val="en-US"/>
        </w:rPr>
        <w:t xml:space="preserve"> </w:t>
      </w:r>
      <w:r w:rsidR="002D58AB">
        <w:rPr>
          <w:sz w:val="24"/>
          <w:lang w:val="en-US"/>
        </w:rPr>
        <w:t>forms</w:t>
      </w:r>
      <w:bookmarkEnd w:id="0"/>
    </w:p>
    <w:p w14:paraId="166B562C" w14:textId="77777777" w:rsidR="00785484" w:rsidRDefault="00785484" w:rsidP="00ED73FD">
      <w:pPr>
        <w:ind w:firstLine="0"/>
        <w:rPr>
          <w:lang w:val="en-US"/>
        </w:rPr>
      </w:pPr>
    </w:p>
    <w:p w14:paraId="5A92C404" w14:textId="77777777" w:rsidR="00D80D6A" w:rsidRPr="004075AD" w:rsidRDefault="00D80D6A" w:rsidP="00D80D6A">
      <w:pPr>
        <w:spacing w:line="240" w:lineRule="auto"/>
        <w:jc w:val="center"/>
        <w:rPr>
          <w:caps/>
          <w:lang w:val="en-US"/>
        </w:rPr>
      </w:pPr>
      <w:r w:rsidRPr="004075AD">
        <w:rPr>
          <w:caps/>
          <w:lang w:val="en-US"/>
        </w:rPr>
        <w:t>Markus Perkmann</w:t>
      </w:r>
    </w:p>
    <w:p w14:paraId="4B76C6B0" w14:textId="77777777" w:rsidR="00D80D6A" w:rsidRDefault="00D80D6A" w:rsidP="00D80D6A">
      <w:pPr>
        <w:spacing w:line="240" w:lineRule="auto"/>
        <w:jc w:val="center"/>
        <w:rPr>
          <w:lang w:val="en-US"/>
        </w:rPr>
      </w:pPr>
      <w:r>
        <w:rPr>
          <w:lang w:val="en-US"/>
        </w:rPr>
        <w:t>Imperial College Business School</w:t>
      </w:r>
    </w:p>
    <w:p w14:paraId="26B123BB" w14:textId="77777777" w:rsidR="00D80D6A" w:rsidRDefault="00D80D6A" w:rsidP="00D80D6A">
      <w:pPr>
        <w:spacing w:line="240" w:lineRule="auto"/>
        <w:jc w:val="center"/>
        <w:rPr>
          <w:lang w:val="en-US"/>
        </w:rPr>
      </w:pPr>
      <w:r>
        <w:rPr>
          <w:lang w:val="en-US"/>
        </w:rPr>
        <w:t>Imperial College London</w:t>
      </w:r>
    </w:p>
    <w:p w14:paraId="74B495F2" w14:textId="77777777" w:rsidR="00D80D6A" w:rsidRPr="004075AD" w:rsidRDefault="00D80D6A" w:rsidP="00D80D6A">
      <w:pPr>
        <w:spacing w:line="240" w:lineRule="auto"/>
        <w:jc w:val="center"/>
      </w:pPr>
      <w:r w:rsidRPr="004075AD">
        <w:t> London SW7 2AZ</w:t>
      </w:r>
    </w:p>
    <w:p w14:paraId="4EE95D06" w14:textId="77777777" w:rsidR="00D80D6A" w:rsidRDefault="00D80D6A" w:rsidP="00D80D6A">
      <w:pPr>
        <w:spacing w:line="240" w:lineRule="auto"/>
        <w:jc w:val="center"/>
        <w:rPr>
          <w:lang w:val="en-US"/>
        </w:rPr>
      </w:pPr>
      <w:r>
        <w:rPr>
          <w:lang w:val="en-US"/>
        </w:rPr>
        <w:t>United Kingdom</w:t>
      </w:r>
    </w:p>
    <w:p w14:paraId="69A28F9C" w14:textId="77777777" w:rsidR="00D80D6A" w:rsidRDefault="00D80D6A" w:rsidP="00D80D6A">
      <w:pPr>
        <w:spacing w:line="240" w:lineRule="auto"/>
        <w:jc w:val="center"/>
        <w:rPr>
          <w:lang w:val="en-US"/>
        </w:rPr>
      </w:pPr>
    </w:p>
    <w:p w14:paraId="1C6C4B1C" w14:textId="77777777" w:rsidR="00D80D6A" w:rsidRPr="005C6AAD" w:rsidRDefault="00D80D6A" w:rsidP="00D80D6A">
      <w:pPr>
        <w:spacing w:line="240" w:lineRule="auto"/>
        <w:jc w:val="center"/>
      </w:pPr>
      <w:r w:rsidRPr="005C6AAD">
        <w:t>Phone +44 (0)207 59 41955</w:t>
      </w:r>
    </w:p>
    <w:p w14:paraId="018A392F" w14:textId="77777777" w:rsidR="00D80D6A" w:rsidRDefault="00D80D6A" w:rsidP="00D80D6A">
      <w:pPr>
        <w:spacing w:line="240" w:lineRule="auto"/>
        <w:jc w:val="center"/>
        <w:rPr>
          <w:lang w:val="en-US"/>
        </w:rPr>
      </w:pPr>
      <w:r w:rsidRPr="005C6AAD">
        <w:t>m</w:t>
      </w:r>
      <w:r>
        <w:rPr>
          <w:lang w:val="en-US"/>
        </w:rPr>
        <w:t>.perkmann@imperial.ac.uk</w:t>
      </w:r>
    </w:p>
    <w:p w14:paraId="2EC0628B" w14:textId="77777777" w:rsidR="00D80D6A" w:rsidRDefault="00D80D6A" w:rsidP="00D80D6A">
      <w:pPr>
        <w:spacing w:line="240" w:lineRule="auto"/>
        <w:jc w:val="center"/>
        <w:rPr>
          <w:lang w:val="en-US"/>
        </w:rPr>
      </w:pPr>
    </w:p>
    <w:p w14:paraId="25913741" w14:textId="77777777" w:rsidR="00D80D6A" w:rsidRDefault="00D80D6A" w:rsidP="00D80D6A">
      <w:pPr>
        <w:spacing w:line="240" w:lineRule="auto"/>
        <w:jc w:val="center"/>
        <w:rPr>
          <w:lang w:val="en-US"/>
        </w:rPr>
      </w:pPr>
    </w:p>
    <w:p w14:paraId="4F0185E7" w14:textId="77777777" w:rsidR="00D80D6A" w:rsidRPr="004075AD" w:rsidRDefault="00D80D6A" w:rsidP="00D80D6A">
      <w:pPr>
        <w:spacing w:line="240" w:lineRule="auto"/>
        <w:jc w:val="center"/>
        <w:rPr>
          <w:caps/>
        </w:rPr>
      </w:pPr>
      <w:r w:rsidRPr="004075AD">
        <w:rPr>
          <w:caps/>
        </w:rPr>
        <w:t>André Spicer</w:t>
      </w:r>
    </w:p>
    <w:p w14:paraId="087AC37A" w14:textId="39E9A947" w:rsidR="00D80D6A" w:rsidRDefault="000C111D" w:rsidP="00D80D6A">
      <w:pPr>
        <w:spacing w:line="240" w:lineRule="auto"/>
        <w:jc w:val="center"/>
      </w:pPr>
      <w:r>
        <w:t>Cass</w:t>
      </w:r>
      <w:r w:rsidR="00D80D6A">
        <w:t xml:space="preserve"> Business School</w:t>
      </w:r>
    </w:p>
    <w:p w14:paraId="68A9E54D" w14:textId="1096C69D" w:rsidR="00D80D6A" w:rsidRDefault="000F7CC9" w:rsidP="00D80D6A">
      <w:pPr>
        <w:spacing w:line="240" w:lineRule="auto"/>
        <w:jc w:val="center"/>
      </w:pPr>
      <w:r>
        <w:t>London EC1Y 8TZ</w:t>
      </w:r>
    </w:p>
    <w:p w14:paraId="0BEFD60B" w14:textId="77777777" w:rsidR="00D80D6A" w:rsidRDefault="00D80D6A" w:rsidP="00D80D6A">
      <w:pPr>
        <w:spacing w:line="240" w:lineRule="auto"/>
        <w:jc w:val="center"/>
      </w:pPr>
      <w:r>
        <w:t>United Kingdom</w:t>
      </w:r>
    </w:p>
    <w:p w14:paraId="0AF31BAC" w14:textId="77777777" w:rsidR="00D80D6A" w:rsidRDefault="00D80D6A" w:rsidP="00D80D6A">
      <w:pPr>
        <w:spacing w:line="240" w:lineRule="auto"/>
        <w:jc w:val="center"/>
      </w:pPr>
    </w:p>
    <w:p w14:paraId="2B794763" w14:textId="18B5F6C9" w:rsidR="00D80D6A" w:rsidRPr="005C6AAD" w:rsidRDefault="00D80D6A" w:rsidP="00D80D6A">
      <w:pPr>
        <w:spacing w:line="240" w:lineRule="auto"/>
        <w:jc w:val="center"/>
      </w:pPr>
      <w:r w:rsidRPr="005C6AAD">
        <w:t>Phone +44 (0)2</w:t>
      </w:r>
      <w:r w:rsidR="000F7CC9">
        <w:t>0</w:t>
      </w:r>
      <w:r w:rsidRPr="005C6AAD">
        <w:t xml:space="preserve"> 7</w:t>
      </w:r>
      <w:r w:rsidR="000F7CC9">
        <w:t>040 8600</w:t>
      </w:r>
    </w:p>
    <w:p w14:paraId="66B479C1" w14:textId="7C753178" w:rsidR="00D80D6A" w:rsidRDefault="00C92024" w:rsidP="00D80D6A">
      <w:pPr>
        <w:spacing w:line="240" w:lineRule="auto"/>
        <w:jc w:val="center"/>
      </w:pPr>
      <w:r w:rsidRPr="00C92024">
        <w:t>Andre.Spicer.1@city.ac.uk</w:t>
      </w:r>
    </w:p>
    <w:p w14:paraId="2ED5979F" w14:textId="77777777" w:rsidR="00785484" w:rsidRDefault="00785484" w:rsidP="00ED73FD">
      <w:pPr>
        <w:ind w:firstLine="0"/>
        <w:rPr>
          <w:lang w:val="en-US"/>
        </w:rPr>
      </w:pPr>
    </w:p>
    <w:p w14:paraId="09422ECA" w14:textId="77777777" w:rsidR="00D80D6A" w:rsidRPr="00316685" w:rsidRDefault="00D80D6A" w:rsidP="00ED73FD">
      <w:pPr>
        <w:ind w:firstLine="0"/>
        <w:rPr>
          <w:lang w:val="en-US"/>
        </w:rPr>
      </w:pPr>
    </w:p>
    <w:p w14:paraId="5756513A" w14:textId="42C85D62" w:rsidR="00D86C5D" w:rsidRDefault="000C111D" w:rsidP="00D86C5D">
      <w:pPr>
        <w:ind w:firstLine="0"/>
        <w:rPr>
          <w:lang w:val="en-US"/>
        </w:rPr>
      </w:pPr>
      <w:r>
        <w:t xml:space="preserve">Abstract: </w:t>
      </w:r>
      <w:r w:rsidR="00D86C5D">
        <w:t xml:space="preserve">We examine how emerging organizations form by drawing on multiple organizational forms, </w:t>
      </w:r>
      <w:r w:rsidR="00402F29">
        <w:t xml:space="preserve">a process to </w:t>
      </w:r>
      <w:r w:rsidR="00D86C5D">
        <w:t xml:space="preserve">which we refer as organizational bricolage. We </w:t>
      </w:r>
      <w:r w:rsidR="00D86C5D" w:rsidRPr="00AC6BE0">
        <w:t xml:space="preserve">present an inductive study of Indymedia London, a grassroots media collective. </w:t>
      </w:r>
      <w:r w:rsidR="00366AE1">
        <w:rPr>
          <w:lang w:val="en-US"/>
        </w:rPr>
        <w:t>W</w:t>
      </w:r>
      <w:r w:rsidR="00D86C5D">
        <w:rPr>
          <w:lang w:val="en-US"/>
        </w:rPr>
        <w:t xml:space="preserve">e </w:t>
      </w:r>
      <w:r w:rsidR="00930E42">
        <w:rPr>
          <w:lang w:val="en-US"/>
        </w:rPr>
        <w:t>generate</w:t>
      </w:r>
      <w:r w:rsidR="00D86C5D">
        <w:rPr>
          <w:lang w:val="en-US"/>
        </w:rPr>
        <w:t xml:space="preserve"> a grounded theory of organizational bricolage that identifies </w:t>
      </w:r>
      <w:r w:rsidR="00930E42">
        <w:rPr>
          <w:lang w:val="en-US"/>
        </w:rPr>
        <w:t xml:space="preserve">how </w:t>
      </w:r>
      <w:r w:rsidR="00D86C5D">
        <w:rPr>
          <w:lang w:val="en-US"/>
        </w:rPr>
        <w:t xml:space="preserve">various types of </w:t>
      </w:r>
      <w:r w:rsidR="00930E42">
        <w:rPr>
          <w:lang w:val="en-US"/>
        </w:rPr>
        <w:t xml:space="preserve">organizational </w:t>
      </w:r>
      <w:r w:rsidR="00D86C5D">
        <w:rPr>
          <w:lang w:val="en-US"/>
        </w:rPr>
        <w:t xml:space="preserve">forms are selected, and how they are instantiated into </w:t>
      </w:r>
      <w:r w:rsidR="00930E42">
        <w:rPr>
          <w:lang w:val="en-US"/>
        </w:rPr>
        <w:t>an emerging organization</w:t>
      </w:r>
      <w:r w:rsidR="00AA289D">
        <w:rPr>
          <w:lang w:val="en-US"/>
        </w:rPr>
        <w:t xml:space="preserve">. </w:t>
      </w:r>
      <w:r w:rsidR="005709E8">
        <w:rPr>
          <w:lang w:val="en-US"/>
        </w:rPr>
        <w:t>While extant research has primarily focused on the role of imprinting, o</w:t>
      </w:r>
      <w:r w:rsidR="00AA289D">
        <w:rPr>
          <w:lang w:val="en-US"/>
        </w:rPr>
        <w:t>ur theory suggest</w:t>
      </w:r>
      <w:r w:rsidR="00F1214F">
        <w:rPr>
          <w:lang w:val="en-US"/>
        </w:rPr>
        <w:t>s</w:t>
      </w:r>
      <w:r w:rsidR="00AA289D">
        <w:rPr>
          <w:lang w:val="en-US"/>
        </w:rPr>
        <w:t xml:space="preserve"> that e</w:t>
      </w:r>
      <w:r w:rsidR="00D86C5D">
        <w:rPr>
          <w:lang w:val="en-US"/>
        </w:rPr>
        <w:t>merging organizations augment their imprinted forms by using ancillary forms</w:t>
      </w:r>
      <w:r w:rsidR="00366AE1">
        <w:rPr>
          <w:lang w:val="en-US"/>
        </w:rPr>
        <w:t xml:space="preserve"> aligned</w:t>
      </w:r>
      <w:r w:rsidR="006D73CC">
        <w:rPr>
          <w:lang w:val="en-US"/>
        </w:rPr>
        <w:t xml:space="preserve"> with their ideology, </w:t>
      </w:r>
      <w:r w:rsidR="00D86C5D">
        <w:rPr>
          <w:lang w:val="en-US"/>
        </w:rPr>
        <w:t>and reinforce their core features by differentiating themselves from antagonistic forms</w:t>
      </w:r>
      <w:r w:rsidR="006D73CC">
        <w:rPr>
          <w:lang w:val="en-US"/>
        </w:rPr>
        <w:t xml:space="preserve"> conflicting with their ideology</w:t>
      </w:r>
      <w:r w:rsidR="00D86C5D">
        <w:rPr>
          <w:lang w:val="en-US"/>
        </w:rPr>
        <w:t>.</w:t>
      </w:r>
      <w:r w:rsidR="002629F5">
        <w:rPr>
          <w:lang w:val="en-US"/>
        </w:rPr>
        <w:t xml:space="preserve"> </w:t>
      </w:r>
      <w:r w:rsidR="00DF5802">
        <w:rPr>
          <w:lang w:val="en-US"/>
        </w:rPr>
        <w:t xml:space="preserve">We extend </w:t>
      </w:r>
      <w:r w:rsidR="00AC239C">
        <w:rPr>
          <w:lang w:val="en-US"/>
        </w:rPr>
        <w:t>theories of bricolage by outlining the structured process</w:t>
      </w:r>
      <w:r w:rsidR="00BB01BE">
        <w:rPr>
          <w:lang w:val="en-US"/>
        </w:rPr>
        <w:t xml:space="preserve">es by which bricolage proceeds. Finally, we </w:t>
      </w:r>
      <w:r w:rsidR="00D86C5D">
        <w:rPr>
          <w:lang w:val="en-US"/>
        </w:rPr>
        <w:t xml:space="preserve">contribute to institutional theory by </w:t>
      </w:r>
      <w:r w:rsidR="001F0478">
        <w:rPr>
          <w:lang w:val="en-US"/>
        </w:rPr>
        <w:t>exploring</w:t>
      </w:r>
      <w:r w:rsidR="00D86C5D">
        <w:rPr>
          <w:lang w:val="en-US"/>
        </w:rPr>
        <w:t xml:space="preserve"> how actors combine unwitting acquiescence to organizational forms with more witting, instrumental use of forms. </w:t>
      </w:r>
    </w:p>
    <w:p w14:paraId="257702C7" w14:textId="77777777" w:rsidR="0098206D" w:rsidRDefault="0098206D">
      <w:pPr>
        <w:ind w:firstLine="0"/>
      </w:pPr>
    </w:p>
    <w:p w14:paraId="61B24490" w14:textId="77777777" w:rsidR="00A22C6C" w:rsidRPr="00AC6BE0" w:rsidRDefault="00A22C6C">
      <w:pPr>
        <w:ind w:firstLine="0"/>
      </w:pPr>
    </w:p>
    <w:p w14:paraId="0EFD31F7" w14:textId="4B8B653A" w:rsidR="00AB126C" w:rsidRDefault="00AB126C" w:rsidP="001C2454">
      <w:pPr>
        <w:ind w:firstLine="0"/>
        <w:outlineLvl w:val="0"/>
        <w:rPr>
          <w:lang w:val="en-US"/>
        </w:rPr>
      </w:pPr>
      <w:r w:rsidRPr="00316685">
        <w:rPr>
          <w:lang w:val="en-US"/>
        </w:rPr>
        <w:t xml:space="preserve">Keywords: </w:t>
      </w:r>
      <w:r w:rsidR="002E0786" w:rsidRPr="00316685">
        <w:rPr>
          <w:lang w:val="en-US"/>
        </w:rPr>
        <w:t>Organizational form</w:t>
      </w:r>
      <w:r w:rsidR="00C614CF">
        <w:rPr>
          <w:lang w:val="en-US"/>
        </w:rPr>
        <w:t>s</w:t>
      </w:r>
      <w:r w:rsidR="002E0786" w:rsidRPr="00316685">
        <w:rPr>
          <w:lang w:val="en-US"/>
        </w:rPr>
        <w:t xml:space="preserve"> </w:t>
      </w:r>
      <w:r w:rsidR="00591105" w:rsidRPr="00316685">
        <w:rPr>
          <w:lang w:val="en-US"/>
        </w:rPr>
        <w:t>–</w:t>
      </w:r>
      <w:r w:rsidR="002E0786" w:rsidRPr="00316685">
        <w:rPr>
          <w:lang w:val="en-US"/>
        </w:rPr>
        <w:t xml:space="preserve"> </w:t>
      </w:r>
      <w:r w:rsidR="004D3CCE" w:rsidRPr="00316685">
        <w:rPr>
          <w:lang w:val="en-US"/>
        </w:rPr>
        <w:t xml:space="preserve">Imprinting </w:t>
      </w:r>
      <w:r w:rsidR="00BD634A" w:rsidRPr="00316685">
        <w:rPr>
          <w:lang w:val="en-US"/>
        </w:rPr>
        <w:t>–</w:t>
      </w:r>
      <w:r w:rsidR="00591105" w:rsidRPr="00316685">
        <w:rPr>
          <w:lang w:val="en-US"/>
        </w:rPr>
        <w:t xml:space="preserve"> </w:t>
      </w:r>
      <w:r w:rsidR="001841FA">
        <w:rPr>
          <w:lang w:val="en-US"/>
        </w:rPr>
        <w:t xml:space="preserve">Founding – </w:t>
      </w:r>
      <w:r w:rsidR="00BD634A" w:rsidRPr="00316685">
        <w:rPr>
          <w:lang w:val="en-US"/>
        </w:rPr>
        <w:t>Bricolage –</w:t>
      </w:r>
      <w:r w:rsidR="00C83661">
        <w:rPr>
          <w:lang w:val="en-US"/>
        </w:rPr>
        <w:t xml:space="preserve"> </w:t>
      </w:r>
      <w:r w:rsidR="00591105" w:rsidRPr="00316685">
        <w:rPr>
          <w:lang w:val="en-US"/>
        </w:rPr>
        <w:t>Institutional theory</w:t>
      </w:r>
      <w:r w:rsidR="00C92024">
        <w:rPr>
          <w:lang w:val="en-US"/>
        </w:rPr>
        <w:t xml:space="preserve"> (v43)</w:t>
      </w:r>
    </w:p>
    <w:p w14:paraId="6C945C5E" w14:textId="77777777" w:rsidR="008109DF" w:rsidRPr="00316685" w:rsidRDefault="002B4384" w:rsidP="00BE349F">
      <w:pPr>
        <w:ind w:firstLine="0"/>
        <w:outlineLvl w:val="0"/>
        <w:rPr>
          <w:b/>
          <w:szCs w:val="22"/>
          <w:lang w:val="en-US"/>
        </w:rPr>
      </w:pPr>
      <w:r w:rsidRPr="00316685">
        <w:rPr>
          <w:b/>
          <w:szCs w:val="22"/>
          <w:lang w:val="en-US"/>
        </w:rPr>
        <w:lastRenderedPageBreak/>
        <w:t>Introduction</w:t>
      </w:r>
      <w:r w:rsidR="00E31DA1" w:rsidRPr="00316685">
        <w:rPr>
          <w:b/>
          <w:szCs w:val="22"/>
          <w:lang w:val="en-US"/>
        </w:rPr>
        <w:t xml:space="preserve"> </w:t>
      </w:r>
    </w:p>
    <w:p w14:paraId="12A86EA6" w14:textId="77777777" w:rsidR="00D0513D" w:rsidRPr="00316685" w:rsidRDefault="007C5FD3" w:rsidP="009863D8">
      <w:pPr>
        <w:rPr>
          <w:szCs w:val="22"/>
          <w:lang w:val="en-US"/>
        </w:rPr>
      </w:pPr>
      <w:r w:rsidRPr="00316685">
        <w:rPr>
          <w:szCs w:val="22"/>
          <w:lang w:val="en-US"/>
        </w:rPr>
        <w:t xml:space="preserve">When </w:t>
      </w:r>
      <w:r w:rsidR="006D0956" w:rsidRPr="00316685">
        <w:rPr>
          <w:szCs w:val="22"/>
          <w:lang w:val="en-US"/>
        </w:rPr>
        <w:t xml:space="preserve">new </w:t>
      </w:r>
      <w:r w:rsidR="004049B5" w:rsidRPr="00316685">
        <w:rPr>
          <w:szCs w:val="22"/>
          <w:lang w:val="en-US"/>
        </w:rPr>
        <w:t>organizations</w:t>
      </w:r>
      <w:r w:rsidRPr="00316685">
        <w:rPr>
          <w:szCs w:val="22"/>
          <w:lang w:val="en-US"/>
        </w:rPr>
        <w:t xml:space="preserve"> are </w:t>
      </w:r>
      <w:r w:rsidR="006D0956" w:rsidRPr="00316685">
        <w:rPr>
          <w:szCs w:val="22"/>
          <w:lang w:val="en-US"/>
        </w:rPr>
        <w:t>created</w:t>
      </w:r>
      <w:r w:rsidRPr="00316685">
        <w:rPr>
          <w:szCs w:val="22"/>
          <w:lang w:val="en-US"/>
        </w:rPr>
        <w:t xml:space="preserve">, </w:t>
      </w:r>
      <w:r w:rsidR="006D0956" w:rsidRPr="00316685">
        <w:rPr>
          <w:szCs w:val="22"/>
          <w:lang w:val="en-US"/>
        </w:rPr>
        <w:t>the founders</w:t>
      </w:r>
      <w:r w:rsidR="0017709A" w:rsidRPr="00316685">
        <w:rPr>
          <w:szCs w:val="22"/>
          <w:lang w:val="en-US"/>
        </w:rPr>
        <w:t xml:space="preserve"> </w:t>
      </w:r>
      <w:r w:rsidR="000472C4" w:rsidRPr="00316685">
        <w:rPr>
          <w:szCs w:val="22"/>
          <w:lang w:val="en-US"/>
        </w:rPr>
        <w:t>need to decide</w:t>
      </w:r>
      <w:r w:rsidR="006D0956" w:rsidRPr="00316685">
        <w:rPr>
          <w:szCs w:val="22"/>
          <w:lang w:val="en-US"/>
        </w:rPr>
        <w:t xml:space="preserve"> </w:t>
      </w:r>
      <w:r w:rsidR="000472C4" w:rsidRPr="00316685">
        <w:rPr>
          <w:szCs w:val="22"/>
          <w:lang w:val="en-US"/>
        </w:rPr>
        <w:t>w</w:t>
      </w:r>
      <w:r w:rsidR="00253442" w:rsidRPr="00316685">
        <w:rPr>
          <w:szCs w:val="22"/>
          <w:lang w:val="en-US"/>
        </w:rPr>
        <w:t xml:space="preserve">hat form </w:t>
      </w:r>
      <w:r w:rsidR="007601CD" w:rsidRPr="00316685">
        <w:rPr>
          <w:szCs w:val="22"/>
          <w:lang w:val="en-US"/>
        </w:rPr>
        <w:t>the organization</w:t>
      </w:r>
      <w:r w:rsidR="00253442" w:rsidRPr="00316685">
        <w:rPr>
          <w:szCs w:val="22"/>
          <w:lang w:val="en-US"/>
        </w:rPr>
        <w:t xml:space="preserve"> </w:t>
      </w:r>
      <w:r w:rsidRPr="00316685">
        <w:rPr>
          <w:szCs w:val="22"/>
          <w:lang w:val="en-US"/>
        </w:rPr>
        <w:t xml:space="preserve">should take </w:t>
      </w:r>
      <w:r w:rsidR="001D0713" w:rsidRPr="00316685">
        <w:rPr>
          <w:szCs w:val="22"/>
          <w:lang w:val="en-US"/>
        </w:rPr>
        <w:fldChar w:fldCharType="begin"/>
      </w:r>
      <w:r w:rsidR="000472C4" w:rsidRPr="00316685">
        <w:rPr>
          <w:szCs w:val="22"/>
          <w:lang w:val="en-US"/>
        </w:rPr>
        <w:instrText xml:space="preserve"> ADDIN EN.CITE &lt;EndNote&gt;&lt;Cite&gt;&lt;Author&gt;Tolbert&lt;/Author&gt;&lt;Year&gt;2011&lt;/Year&gt;&lt;RecNum&gt;5545&lt;/RecNum&gt;&lt;DisplayText&gt;(Tolbert et al. 2011)&lt;/DisplayText&gt;&lt;record&gt;&lt;rec-number&gt;5545&lt;/rec-number&gt;&lt;foreign-keys&gt;&lt;key app="EN" db-id="9d05ev022rte5rexdp9v0zve5ev9rpep2spv"&gt;5545&lt;/key&gt;&lt;/foreign-keys&gt;&lt;ref-type name="Journal Article"&gt;17&lt;/ref-type&gt;&lt;contributors&gt;&lt;authors&gt;&lt;author&gt;Tolbert, Pamela S.&lt;/author&gt;&lt;author&gt;David, Robert J.&lt;/author&gt;&lt;author&gt;Sine, Wesley D.&lt;/author&gt;&lt;/authors&gt;&lt;/contributors&gt;&lt;titles&gt;&lt;title&gt;Studying Choice and Change: The Intersection of Institutional Theory and Entrepreneurship Research&lt;/title&gt;&lt;secondary-title&gt;Organization Science&lt;/secondary-title&gt;&lt;/titles&gt;&lt;periodical&gt;&lt;full-title&gt;Organization Science&lt;/full-title&gt;&lt;abbr-1&gt;Organ. Sci.&lt;/abbr-1&gt;&lt;/periodical&gt;&lt;pages&gt;1332-1344&lt;/pages&gt;&lt;volume&gt;22&lt;/volume&gt;&lt;number&gt;5&lt;/number&gt;&lt;dates&gt;&lt;year&gt;2011&lt;/year&gt;&lt;pub-dates&gt;&lt;date&gt;September/October 2011&lt;/date&gt;&lt;/pub-dates&gt;&lt;/dates&gt;&lt;urls&gt;&lt;related-urls&gt;&lt;url&gt;http://orgsci.journal.informs.org/content/22/5/1332.abstract&lt;/url&gt;&lt;/related-urls&gt;&lt;/urls&gt;&lt;electronic-resource-num&gt;10.1287/orsc.1100.0601&lt;/electronic-resource-num&gt;&lt;/record&gt;&lt;/Cite&gt;&lt;/EndNote&gt;</w:instrText>
      </w:r>
      <w:r w:rsidR="001D0713" w:rsidRPr="00316685">
        <w:rPr>
          <w:szCs w:val="22"/>
          <w:lang w:val="en-US"/>
        </w:rPr>
        <w:fldChar w:fldCharType="separate"/>
      </w:r>
      <w:r w:rsidR="000472C4" w:rsidRPr="00316685">
        <w:rPr>
          <w:noProof/>
          <w:szCs w:val="22"/>
          <w:lang w:val="en-US"/>
        </w:rPr>
        <w:t>(Tolbert et al. 2011)</w:t>
      </w:r>
      <w:r w:rsidR="001D0713" w:rsidRPr="00316685">
        <w:rPr>
          <w:szCs w:val="22"/>
          <w:lang w:val="en-US"/>
        </w:rPr>
        <w:fldChar w:fldCharType="end"/>
      </w:r>
      <w:r w:rsidRPr="00316685">
        <w:rPr>
          <w:szCs w:val="22"/>
          <w:lang w:val="en-US"/>
        </w:rPr>
        <w:t xml:space="preserve">. </w:t>
      </w:r>
      <w:r w:rsidR="007369E3" w:rsidRPr="00316685">
        <w:rPr>
          <w:lang w:val="en-US"/>
        </w:rPr>
        <w:t xml:space="preserve">Previous work has </w:t>
      </w:r>
      <w:r w:rsidR="00A83DE2" w:rsidRPr="00316685">
        <w:rPr>
          <w:lang w:val="en-US"/>
        </w:rPr>
        <w:t xml:space="preserve">suggested that </w:t>
      </w:r>
      <w:r w:rsidR="00D0513D" w:rsidRPr="00316685">
        <w:rPr>
          <w:lang w:val="en-US"/>
        </w:rPr>
        <w:t xml:space="preserve">this process </w:t>
      </w:r>
      <w:r w:rsidR="00CA76E3" w:rsidRPr="00316685">
        <w:rPr>
          <w:lang w:val="en-US"/>
        </w:rPr>
        <w:t xml:space="preserve">is </w:t>
      </w:r>
      <w:r w:rsidR="00D0513D" w:rsidRPr="00316685">
        <w:rPr>
          <w:lang w:val="en-US"/>
        </w:rPr>
        <w:t xml:space="preserve">shaped by </w:t>
      </w:r>
      <w:r w:rsidR="00EB4544" w:rsidRPr="00316685">
        <w:rPr>
          <w:lang w:val="en-US"/>
        </w:rPr>
        <w:t>the environme</w:t>
      </w:r>
      <w:r w:rsidR="00D0513D" w:rsidRPr="00316685">
        <w:rPr>
          <w:lang w:val="en-US"/>
        </w:rPr>
        <w:t xml:space="preserve">nt in which the founding occurs. </w:t>
      </w:r>
      <w:r w:rsidR="003869E7" w:rsidRPr="00316685">
        <w:rPr>
          <w:szCs w:val="22"/>
          <w:lang w:val="en-US"/>
        </w:rPr>
        <w:t>O</w:t>
      </w:r>
      <w:r w:rsidR="00CA76E3" w:rsidRPr="00316685">
        <w:rPr>
          <w:szCs w:val="22"/>
          <w:lang w:val="en-US"/>
        </w:rPr>
        <w:t xml:space="preserve">rganizations are imprinted with the characteristics of </w:t>
      </w:r>
      <w:r w:rsidR="00CA76E3" w:rsidRPr="00316685">
        <w:rPr>
          <w:lang w:val="en-US"/>
        </w:rPr>
        <w:t>“groups, institutions, laws, population characteristics, and sets of social relationships that form the environment of the organization”</w:t>
      </w:r>
      <w:r w:rsidR="00975A9A">
        <w:rPr>
          <w:szCs w:val="22"/>
          <w:lang w:val="en-US"/>
        </w:rPr>
        <w:t xml:space="preserve"> </w:t>
      </w:r>
      <w:r w:rsidR="00CA76E3" w:rsidRPr="00316685">
        <w:rPr>
          <w:szCs w:val="22"/>
          <w:lang w:val="en-US"/>
        </w:rPr>
        <w:t>prev</w:t>
      </w:r>
      <w:r w:rsidR="00C34ECC">
        <w:rPr>
          <w:szCs w:val="22"/>
          <w:lang w:val="en-US"/>
        </w:rPr>
        <w:t>alent</w:t>
      </w:r>
      <w:r w:rsidR="00CA76E3" w:rsidRPr="00316685">
        <w:rPr>
          <w:szCs w:val="22"/>
          <w:lang w:val="en-US"/>
        </w:rPr>
        <w:t xml:space="preserve"> at the time of founding</w:t>
      </w:r>
      <w:r w:rsidR="003869E7" w:rsidRPr="00316685">
        <w:rPr>
          <w:szCs w:val="22"/>
          <w:lang w:val="en-US"/>
        </w:rPr>
        <w:t xml:space="preserve"> </w:t>
      </w:r>
      <w:r w:rsidR="007C00D9">
        <w:rPr>
          <w:szCs w:val="22"/>
          <w:lang w:val="en-US"/>
        </w:rPr>
        <w:fldChar w:fldCharType="begin"/>
      </w:r>
      <w:r w:rsidR="007C00D9">
        <w:rPr>
          <w:szCs w:val="22"/>
          <w:lang w:val="en-US"/>
        </w:rPr>
        <w:instrText xml:space="preserve"> ADDIN EN.CITE &lt;EndNote&gt;&lt;Cite&gt;&lt;Author&gt;Stinchcombe&lt;/Author&gt;&lt;Year&gt;1965&lt;/Year&gt;&lt;RecNum&gt;1716&lt;/RecNum&gt;&lt;Suffix&gt;: 142&lt;/Suffix&gt;&lt;DisplayText&gt;(Stinchcombe 1965: 142)&lt;/DisplayText&gt;&lt;record&gt;&lt;rec-number&gt;1716&lt;/rec-number&gt;&lt;foreign-keys&gt;&lt;key app="EN" db-id="9d05ev022rte5rexdp9v0zve5ev9rpep2spv"&gt;1716&lt;/key&gt;&lt;/foreign-keys&gt;&lt;ref-type name="Book Section"&gt;5&lt;/ref-type&gt;&lt;contributors&gt;&lt;authors&gt;&lt;author&gt;Stinchcombe, A. L.&lt;/author&gt;&lt;/authors&gt;&lt;secondary-authors&gt;&lt;author&gt;March, J. G.&lt;/author&gt;&lt;/secondary-authors&gt;&lt;/contributors&gt;&lt;titles&gt;&lt;title&gt;Social structure and organizations&lt;/title&gt;&lt;secondary-title&gt;Handbook of Organizations&lt;/secondary-title&gt;&lt;/titles&gt;&lt;pages&gt;142-193&lt;/pages&gt;&lt;keywords&gt;&lt;keyword&gt;NI&lt;/keyword&gt;&lt;/keywords&gt;&lt;dates&gt;&lt;year&gt;1965&lt;/year&gt;&lt;/dates&gt;&lt;pub-location&gt;Chicago&lt;/pub-location&gt;&lt;publisher&gt;Rand McNally&lt;/publisher&gt;&lt;label&gt;wu!&lt;/label&gt;&lt;urls&gt;&lt;/urls&gt;&lt;/record&gt;&lt;/Cite&gt;&lt;/EndNote&gt;</w:instrText>
      </w:r>
      <w:r w:rsidR="007C00D9">
        <w:rPr>
          <w:szCs w:val="22"/>
          <w:lang w:val="en-US"/>
        </w:rPr>
        <w:fldChar w:fldCharType="separate"/>
      </w:r>
      <w:r w:rsidR="007C00D9">
        <w:rPr>
          <w:noProof/>
          <w:szCs w:val="22"/>
          <w:lang w:val="en-US"/>
        </w:rPr>
        <w:t>(Stinchcombe 1965: 142)</w:t>
      </w:r>
      <w:r w:rsidR="007C00D9">
        <w:rPr>
          <w:szCs w:val="22"/>
          <w:lang w:val="en-US"/>
        </w:rPr>
        <w:fldChar w:fldCharType="end"/>
      </w:r>
      <w:r w:rsidR="007C00D9">
        <w:rPr>
          <w:szCs w:val="22"/>
          <w:lang w:val="en-US"/>
        </w:rPr>
        <w:t xml:space="preserve">. </w:t>
      </w:r>
      <w:r w:rsidR="002877B2" w:rsidRPr="00316685">
        <w:rPr>
          <w:szCs w:val="22"/>
          <w:lang w:val="en-US"/>
        </w:rPr>
        <w:t>Most</w:t>
      </w:r>
      <w:r w:rsidR="002877B2" w:rsidRPr="00316685">
        <w:rPr>
          <w:lang w:val="en-US"/>
        </w:rPr>
        <w:t xml:space="preserve"> new organizations are “reproducer rather than innovative” organizations </w:t>
      </w:r>
      <w:r w:rsidR="001D0713" w:rsidRPr="00316685">
        <w:rPr>
          <w:lang w:val="en-US"/>
        </w:rPr>
        <w:fldChar w:fldCharType="begin"/>
      </w:r>
      <w:r w:rsidR="002877B2" w:rsidRPr="00316685">
        <w:rPr>
          <w:lang w:val="en-US"/>
        </w:rPr>
        <w:instrText xml:space="preserve"> ADDIN EN.CITE &lt;EndNote&gt;&lt;Cite&gt;&lt;Author&gt;Aldrich&lt;/Author&gt;&lt;Year&gt;2006&lt;/Year&gt;&lt;RecNum&gt;5550&lt;/RecNum&gt;&lt;Suffix&gt;: 67&lt;/Suffix&gt;&lt;DisplayText&gt;(Aldrich and Ruef 2006: 67)&lt;/DisplayText&gt;&lt;record&gt;&lt;rec-number&gt;5550&lt;/rec-number&gt;&lt;foreign-keys&gt;&lt;key app="EN" db-id="9d05ev022rte5rexdp9v0zve5ev9rpep2spv"&gt;5550&lt;/key&gt;&lt;/foreign-keys&gt;&lt;ref-type name="Book"&gt;6&lt;/ref-type&gt;&lt;contributors&gt;&lt;authors&gt;&lt;author&gt;Aldrich, Howard E.&lt;/author&gt;&lt;author&gt;Ruef, M.&lt;/author&gt;&lt;/authors&gt;&lt;/contributors&gt;&lt;titles&gt;&lt;title&gt;Organizations evolving&lt;/title&gt;&lt;/titles&gt;&lt;edition&gt;2nd edition&lt;/edition&gt;&lt;keywords&gt;&lt;keyword&gt;Organizational behavior&lt;/keyword&gt;&lt;/keywords&gt;&lt;dates&gt;&lt;year&gt;2006&lt;/year&gt;&lt;/dates&gt;&lt;pub-location&gt;Thousand Oaks CA&lt;/pub-location&gt;&lt;publisher&gt;Sage&lt;/publisher&gt;&lt;isbn&gt;0803989199 (pbk.); 0803989180&lt;/isbn&gt;&lt;call-num&gt;British Library&lt;/call-num&gt;&lt;urls&gt;&lt;/urls&gt;&lt;/record&gt;&lt;/Cite&gt;&lt;/EndNote&gt;</w:instrText>
      </w:r>
      <w:r w:rsidR="001D0713" w:rsidRPr="00316685">
        <w:rPr>
          <w:lang w:val="en-US"/>
        </w:rPr>
        <w:fldChar w:fldCharType="separate"/>
      </w:r>
      <w:r w:rsidR="002877B2" w:rsidRPr="00316685">
        <w:rPr>
          <w:noProof/>
          <w:lang w:val="en-US"/>
        </w:rPr>
        <w:t>(Aldrich and Ruef 2006: 67)</w:t>
      </w:r>
      <w:r w:rsidR="001D0713" w:rsidRPr="00316685">
        <w:rPr>
          <w:lang w:val="en-US"/>
        </w:rPr>
        <w:fldChar w:fldCharType="end"/>
      </w:r>
      <w:r w:rsidR="002877B2" w:rsidRPr="00316685">
        <w:rPr>
          <w:lang w:val="en-US"/>
        </w:rPr>
        <w:t xml:space="preserve"> and copy </w:t>
      </w:r>
      <w:r w:rsidR="00A5437B">
        <w:rPr>
          <w:lang w:val="en-US"/>
        </w:rPr>
        <w:t xml:space="preserve">organizational </w:t>
      </w:r>
      <w:r w:rsidR="007613E8">
        <w:rPr>
          <w:lang w:val="en-US"/>
        </w:rPr>
        <w:t xml:space="preserve">forms </w:t>
      </w:r>
      <w:r w:rsidR="00C34ECC">
        <w:rPr>
          <w:lang w:val="en-US"/>
        </w:rPr>
        <w:t>t</w:t>
      </w:r>
      <w:r w:rsidR="002877B2" w:rsidRPr="00316685">
        <w:rPr>
          <w:lang w:val="en-US"/>
        </w:rPr>
        <w:t xml:space="preserve">hat already exist in the </w:t>
      </w:r>
      <w:r w:rsidR="00A37E8E">
        <w:rPr>
          <w:lang w:val="en-US"/>
        </w:rPr>
        <w:t xml:space="preserve">founding </w:t>
      </w:r>
      <w:r w:rsidR="002877B2" w:rsidRPr="00316685">
        <w:rPr>
          <w:lang w:val="en-US"/>
        </w:rPr>
        <w:t xml:space="preserve">context </w:t>
      </w:r>
      <w:r w:rsidR="001D0713" w:rsidRPr="00316685">
        <w:rPr>
          <w:szCs w:val="22"/>
          <w:lang w:val="en-US"/>
        </w:rPr>
        <w:fldChar w:fldCharType="begin"/>
      </w:r>
      <w:r w:rsidR="002877B2" w:rsidRPr="00316685">
        <w:rPr>
          <w:szCs w:val="22"/>
          <w:lang w:val="en-US"/>
        </w:rPr>
        <w:instrText xml:space="preserve"> ADDIN EN.CITE &lt;EndNote&gt;&lt;Cite&gt;&lt;Author&gt;Aldrich&lt;/Author&gt;&lt;Year&gt;1994&lt;/Year&gt;&lt;RecNum&gt;2036&lt;/RecNum&gt;&lt;DisplayText&gt;(Aldrich and Fiol 1994; Dacin 1997)&lt;/DisplayText&gt;&lt;record&gt;&lt;rec-number&gt;2036&lt;/rec-number&gt;&lt;foreign-keys&gt;&lt;key app="EN" db-id="9d05ev022rte5rexdp9v0zve5ev9rpep2spv"&gt;2036&lt;/key&gt;&lt;/foreign-keys&gt;&lt;ref-type name="Journal Article"&gt;17&lt;/ref-type&gt;&lt;contributors&gt;&lt;authors&gt;&lt;author&gt;Aldrich, H. E.&lt;/author&gt;&lt;author&gt;Fiol, C.M.&lt;/author&gt;&lt;/authors&gt;&lt;/contributors&gt;&lt;titles&gt;&lt;title&gt;Fools rush in? The institutional context of industry creation&lt;/title&gt;&lt;secondary-title&gt;Academy of Management Review&lt;/secondary-title&gt;&lt;alt-title&gt;Acad. Manage. Rev.&lt;/alt-title&gt;&lt;/titles&gt;&lt;periodical&gt;&lt;full-title&gt;Academy of Management Review&lt;/full-title&gt;&lt;abbr-1&gt;Acad. Manage. Rev.&lt;/abbr-1&gt;&lt;/periodical&gt;&lt;alt-periodical&gt;&lt;full-title&gt;Academy of Management Review&lt;/full-title&gt;&lt;abbr-1&gt;Acad. Manage. Rev.&lt;/abbr-1&gt;&lt;/alt-periodical&gt;&lt;pages&gt;645-670&lt;/pages&gt;&lt;volume&gt;19&lt;/volume&gt;&lt;dates&gt;&lt;year&gt;1994&lt;/year&gt;&lt;/dates&gt;&lt;urls&gt;&lt;/urls&gt;&lt;/record&gt;&lt;/Cite&gt;&lt;Cite&gt;&lt;Author&gt;Dacin&lt;/Author&gt;&lt;Year&gt;1997&lt;/Year&gt;&lt;RecNum&gt;5546&lt;/RecNum&gt;&lt;record&gt;&lt;rec-number&gt;5546&lt;/rec-number&gt;&lt;foreign-keys&gt;&lt;key app="EN" db-id="9d05ev022rte5rexdp9v0zve5ev9rpep2spv"&gt;5546&lt;/key&gt;&lt;/foreign-keys&gt;&lt;ref-type name="Journal Article"&gt;17&lt;/ref-type&gt;&lt;contributors&gt;&lt;authors&gt;&lt;author&gt;Dacin, M.T.&lt;/author&gt;&lt;/authors&gt;&lt;/contributors&gt;&lt;titles&gt;&lt;title&gt;Isomorphism in context: The power and prescription of institutional norms&lt;/title&gt;&lt;secondary-title&gt;Academy of Management Journal&lt;/secondary-title&gt;&lt;/titles&gt;&lt;periodical&gt;&lt;full-title&gt;Academy of Management Journal&lt;/full-title&gt;&lt;abbr-1&gt;Acad. Manage. J.&lt;/abbr-1&gt;&lt;/periodical&gt;&lt;pages&gt;46-81&lt;/pages&gt;&lt;volume&gt;40&lt;/volume&gt;&lt;number&gt;1&lt;/number&gt;&lt;dates&gt;&lt;year&gt;1997&lt;/year&gt;&lt;/dates&gt;&lt;isbn&gt;0001-4273&lt;/isbn&gt;&lt;urls&gt;&lt;/urls&gt;&lt;/record&gt;&lt;/Cite&gt;&lt;/EndNote&gt;</w:instrText>
      </w:r>
      <w:r w:rsidR="001D0713" w:rsidRPr="00316685">
        <w:rPr>
          <w:szCs w:val="22"/>
          <w:lang w:val="en-US"/>
        </w:rPr>
        <w:fldChar w:fldCharType="separate"/>
      </w:r>
      <w:r w:rsidR="002877B2" w:rsidRPr="00316685">
        <w:rPr>
          <w:noProof/>
          <w:szCs w:val="22"/>
          <w:lang w:val="en-US"/>
        </w:rPr>
        <w:t>(Aldrich and Fiol 1994; Dacin 1997)</w:t>
      </w:r>
      <w:r w:rsidR="001D0713" w:rsidRPr="00316685">
        <w:rPr>
          <w:szCs w:val="22"/>
          <w:lang w:val="en-US"/>
        </w:rPr>
        <w:fldChar w:fldCharType="end"/>
      </w:r>
      <w:r w:rsidR="002877B2" w:rsidRPr="00316685">
        <w:rPr>
          <w:szCs w:val="22"/>
          <w:lang w:val="en-US"/>
        </w:rPr>
        <w:t xml:space="preserve">. </w:t>
      </w:r>
      <w:r w:rsidR="006C6702">
        <w:rPr>
          <w:szCs w:val="22"/>
          <w:lang w:val="en-US"/>
        </w:rPr>
        <w:t xml:space="preserve">An organizational form is </w:t>
      </w:r>
      <w:r w:rsidR="006C6702" w:rsidRPr="00316685">
        <w:rPr>
          <w:lang w:val="en-US"/>
        </w:rPr>
        <w:t>“an archetypal configuration of structures and practices given coherence by underlying values regarded as appropriate</w:t>
      </w:r>
      <w:r w:rsidR="0002770A">
        <w:rPr>
          <w:lang w:val="en-US"/>
        </w:rPr>
        <w:t>”</w:t>
      </w:r>
      <w:r w:rsidR="006C6702" w:rsidRPr="00316685">
        <w:rPr>
          <w:lang w:val="en-US"/>
        </w:rPr>
        <w:t xml:space="preserve"> </w:t>
      </w:r>
      <w:r w:rsidR="001D0713" w:rsidRPr="00316685">
        <w:rPr>
          <w:lang w:val="en-US"/>
        </w:rPr>
        <w:fldChar w:fldCharType="begin"/>
      </w:r>
      <w:r w:rsidR="006C6702" w:rsidRPr="00316685">
        <w:rPr>
          <w:lang w:val="en-US"/>
        </w:rPr>
        <w:instrText xml:space="preserve"> ADDIN EN.CITE &lt;EndNote&gt;&lt;Cite&gt;&lt;Author&gt;Greenwood&lt;/Author&gt;&lt;Year&gt;2006&lt;/Year&gt;&lt;RecNum&gt;3293&lt;/RecNum&gt;&lt;Suffix&gt;: 30&lt;/Suffix&gt;&lt;DisplayText&gt;(Greenwood and Suddaby 2006: 30)&lt;/DisplayText&gt;&lt;record&gt;&lt;rec-number&gt;3293&lt;/rec-number&gt;&lt;foreign-keys&gt;&lt;key app="EN" db-id="9d05ev022rte5rexdp9v0zve5ev9rpep2spv"&gt;3293&lt;/key&gt;&lt;/foreign-keys&gt;&lt;ref-type name="Journal Article"&gt;17&lt;/ref-type&gt;&lt;contributors&gt;&lt;authors&gt;&lt;author&gt;Royston Greenwood&lt;/author&gt;&lt;author&gt;Roy Suddaby&lt;/author&gt;&lt;/authors&gt;&lt;/contributors&gt;&lt;titles&gt;&lt;title&gt;Institutional entrepreneurship in mature fields: The big five accounting firms&lt;/title&gt;&lt;secondary-title&gt;Academy of Management Journal&lt;/secondary-title&gt;&lt;/titles&gt;&lt;periodical&gt;&lt;full-title&gt;Academy of Management Journal&lt;/full-title&gt;&lt;abbr-1&gt;Acad. Manage. J.&lt;/abbr-1&gt;&lt;/periodical&gt;&lt;pages&gt;27-48&lt;/pages&gt;&lt;volume&gt;49&lt;/volume&gt;&lt;number&gt;1&lt;/number&gt;&lt;keywords&gt;&lt;keyword&gt;Studies&lt;/keyword&gt;&lt;keyword&gt;Organizational behavior&lt;/keyword&gt;&lt;keyword&gt;Big Five accounting firms&lt;/keyword&gt;&lt;keyword&gt;Organizational structure&lt;/keyword&gt;&lt;keyword&gt;Models&lt;/keyword&gt;&lt;/keywords&gt;&lt;dates&gt;&lt;year&gt;2006&lt;/year&gt;&lt;/dates&gt;&lt;urls&gt;&lt;related-urls&gt;&lt;url&gt;http://proquest.umi.com/pqdweb?did=1015415721&amp;amp;Fmt=7&amp;amp;clientId=9678&amp;amp;RQT=309&amp;amp;VName=PQD &lt;/url&gt;&lt;/related-urls&gt;&lt;/urls&gt;&lt;/record&gt;&lt;/Cite&gt;&lt;/EndNote&gt;</w:instrText>
      </w:r>
      <w:r w:rsidR="001D0713" w:rsidRPr="00316685">
        <w:rPr>
          <w:lang w:val="en-US"/>
        </w:rPr>
        <w:fldChar w:fldCharType="separate"/>
      </w:r>
      <w:r w:rsidR="006C6702" w:rsidRPr="00316685">
        <w:rPr>
          <w:noProof/>
          <w:lang w:val="en-US"/>
        </w:rPr>
        <w:t>(Greenwood and Suddaby 2006: 30)</w:t>
      </w:r>
      <w:r w:rsidR="001D0713" w:rsidRPr="00316685">
        <w:rPr>
          <w:lang w:val="en-US"/>
        </w:rPr>
        <w:fldChar w:fldCharType="end"/>
      </w:r>
      <w:r w:rsidR="006C6702">
        <w:rPr>
          <w:lang w:val="en-US"/>
        </w:rPr>
        <w:t xml:space="preserve">. By choosing a </w:t>
      </w:r>
      <w:r w:rsidR="006C6702" w:rsidRPr="00316685">
        <w:rPr>
          <w:lang w:val="en-US"/>
        </w:rPr>
        <w:t xml:space="preserve">form, the new organization is able to draw on generally recognized blueprints for </w:t>
      </w:r>
      <w:r w:rsidR="000A4A64">
        <w:rPr>
          <w:lang w:val="en-US"/>
        </w:rPr>
        <w:t>a configuration of organizational elements, including organizational structures</w:t>
      </w:r>
      <w:r w:rsidR="004D0753">
        <w:rPr>
          <w:lang w:val="en-US"/>
        </w:rPr>
        <w:t xml:space="preserve"> and practices</w:t>
      </w:r>
      <w:r w:rsidR="000A4A64">
        <w:rPr>
          <w:lang w:val="en-US"/>
        </w:rPr>
        <w:t xml:space="preserve">, </w:t>
      </w:r>
      <w:r w:rsidR="001A718E">
        <w:rPr>
          <w:lang w:val="en-US"/>
        </w:rPr>
        <w:t xml:space="preserve">choice of certain </w:t>
      </w:r>
      <w:r w:rsidR="000A4A64">
        <w:rPr>
          <w:lang w:val="en-US"/>
        </w:rPr>
        <w:t xml:space="preserve">markets and audiences, </w:t>
      </w:r>
      <w:r w:rsidR="006C6702" w:rsidRPr="00316685">
        <w:rPr>
          <w:lang w:val="en-US"/>
        </w:rPr>
        <w:t xml:space="preserve">and </w:t>
      </w:r>
      <w:r w:rsidR="006D310A">
        <w:rPr>
          <w:lang w:val="en-US"/>
        </w:rPr>
        <w:t xml:space="preserve">use of certain </w:t>
      </w:r>
      <w:r w:rsidR="006C6702" w:rsidRPr="00316685">
        <w:rPr>
          <w:lang w:val="en-US"/>
        </w:rPr>
        <w:t xml:space="preserve">technologies </w:t>
      </w:r>
      <w:r w:rsidR="001D0713" w:rsidRPr="00316685">
        <w:rPr>
          <w:lang w:val="en-US"/>
        </w:rPr>
        <w:fldChar w:fldCharType="begin"/>
      </w:r>
      <w:r w:rsidR="006C6702" w:rsidRPr="00316685">
        <w:rPr>
          <w:lang w:val="en-US"/>
        </w:rPr>
        <w:instrText xml:space="preserve"> ADDIN EN.CITE &lt;EndNote&gt;&lt;Cite&gt;&lt;Author&gt;Hannan&lt;/Author&gt;&lt;Year&gt;1984&lt;/Year&gt;&lt;RecNum&gt;3847&lt;/RecNum&gt;&lt;DisplayText&gt;(Hannan and Freeman 1984; Rao and Kenney 2008)&lt;/DisplayText&gt;&lt;record&gt;&lt;rec-number&gt;3847&lt;/rec-number&gt;&lt;foreign-keys&gt;&lt;key app="EN" db-id="9d05ev022rte5rexdp9v0zve5ev9rpep2spv"&gt;3847&lt;/key&gt;&lt;/foreign-keys&gt;&lt;ref-type name="Journal Article"&gt;17&lt;/ref-type&gt;&lt;contributors&gt;&lt;authors&gt;&lt;author&gt;Hannan, M. T.&lt;/author&gt;&lt;author&gt;Freeman, J.&lt;/author&gt;&lt;/authors&gt;&lt;/contributors&gt;&lt;titles&gt;&lt;title&gt;Structural inertia and organizational change&lt;/title&gt;&lt;secondary-title&gt;American Sociological Review&lt;/secondary-title&gt;&lt;/titles&gt;&lt;periodical&gt;&lt;full-title&gt;American Sociological Review&lt;/full-title&gt;&lt;abbr-1&gt;Am. Sociol. Rev.&lt;/abbr-1&gt;&lt;/periodical&gt;&lt;pages&gt;149-164&lt;/pages&gt;&lt;volume&gt;49&lt;/volume&gt;&lt;number&gt;2&lt;/number&gt;&lt;dates&gt;&lt;year&gt;1984&lt;/year&gt;&lt;/dates&gt;&lt;urls&gt;&lt;/urls&gt;&lt;/record&gt;&lt;/Cite&gt;&lt;Cite&gt;&lt;Author&gt;Rao&lt;/Author&gt;&lt;Year&gt;2008&lt;/Year&gt;&lt;RecNum&gt;4197&lt;/RecNum&gt;&lt;record&gt;&lt;rec-number&gt;4197&lt;/rec-number&gt;&lt;foreign-keys&gt;&lt;key app="EN" db-id="9d05ev022rte5rexdp9v0zve5ev9rpep2spv"&gt;4197&lt;/key&gt;&lt;/foreign-keys&gt;&lt;ref-type name="Book Section"&gt;5&lt;/ref-type&gt;&lt;contributors&gt;&lt;authors&gt;&lt;author&gt;Rao, Hayagreeva&lt;/author&gt;&lt;author&gt;Kenney, Martin&lt;/author&gt;&lt;/authors&gt;&lt;secondary-authors&gt;&lt;author&gt;Greenwood, R.&lt;/author&gt;&lt;author&gt;Oliver, C.&lt;/author&gt;&lt;author&gt;Sahlin, K.&lt;/author&gt;&lt;author&gt;Suddaby, Roy&lt;/author&gt;&lt;/secondary-authors&gt;&lt;/contributors&gt;&lt;titles&gt;&lt;title&gt;New forms as settlements&lt;/title&gt;&lt;secondary-title&gt;The SAGE handbook of organizational institutionalism&lt;/secondary-title&gt;&lt;/titles&gt;&lt;periodical&gt;&lt;full-title&gt;The Sage handbook of organizational institutionalism&lt;/full-title&gt;&lt;/periodical&gt;&lt;volume&gt;352-371&lt;/volume&gt;&lt;dates&gt;&lt;year&gt;2008&lt;/year&gt;&lt;/dates&gt;&lt;pub-location&gt;Los Angeles&lt;/pub-location&gt;&lt;publisher&gt;Sage&lt;/publisher&gt;&lt;urls&gt;&lt;/urls&gt;&lt;/record&gt;&lt;/Cite&gt;&lt;/EndNote&gt;</w:instrText>
      </w:r>
      <w:r w:rsidR="001D0713" w:rsidRPr="00316685">
        <w:rPr>
          <w:lang w:val="en-US"/>
        </w:rPr>
        <w:fldChar w:fldCharType="separate"/>
      </w:r>
      <w:r w:rsidR="006C6702" w:rsidRPr="00316685">
        <w:rPr>
          <w:noProof/>
          <w:lang w:val="en-US"/>
        </w:rPr>
        <w:t>(Hannan and Freeman 1984; Rao and Kenney 2008)</w:t>
      </w:r>
      <w:r w:rsidR="001D0713" w:rsidRPr="00316685">
        <w:rPr>
          <w:lang w:val="en-US"/>
        </w:rPr>
        <w:fldChar w:fldCharType="end"/>
      </w:r>
      <w:r w:rsidR="006C6702" w:rsidRPr="00316685">
        <w:rPr>
          <w:lang w:val="en-US"/>
        </w:rPr>
        <w:t>.</w:t>
      </w:r>
      <w:r w:rsidR="006C6702">
        <w:rPr>
          <w:lang w:val="en-US"/>
        </w:rPr>
        <w:t xml:space="preserve"> </w:t>
      </w:r>
    </w:p>
    <w:p w14:paraId="62A98A61" w14:textId="77777777" w:rsidR="001B7AAD" w:rsidRPr="00316685" w:rsidRDefault="00266D1C" w:rsidP="00D318F7">
      <w:pPr>
        <w:rPr>
          <w:szCs w:val="22"/>
          <w:lang w:val="en-US"/>
        </w:rPr>
      </w:pPr>
      <w:r w:rsidRPr="00316685">
        <w:rPr>
          <w:szCs w:val="22"/>
          <w:lang w:val="en-US"/>
        </w:rPr>
        <w:t>Much research on organizational formation has viewed this instantiation of forms into specific organizations as relatively unproblematic and has instead focused on exploring the impact of imprinting on how organization</w:t>
      </w:r>
      <w:r w:rsidR="00651BFE" w:rsidRPr="00316685">
        <w:rPr>
          <w:szCs w:val="22"/>
          <w:lang w:val="en-US"/>
        </w:rPr>
        <w:t xml:space="preserve">s evolve </w:t>
      </w:r>
      <w:r w:rsidRPr="00316685">
        <w:rPr>
          <w:szCs w:val="22"/>
          <w:lang w:val="en-US"/>
        </w:rPr>
        <w:t xml:space="preserve">over time </w:t>
      </w:r>
      <w:r w:rsidR="001D0713" w:rsidRPr="00316685">
        <w:rPr>
          <w:szCs w:val="22"/>
          <w:lang w:val="en-US"/>
        </w:rPr>
        <w:fldChar w:fldCharType="begin"/>
      </w:r>
      <w:r w:rsidRPr="00316685">
        <w:rPr>
          <w:szCs w:val="22"/>
          <w:lang w:val="en-US"/>
        </w:rPr>
        <w:instrText xml:space="preserve"> ADDIN EN.CITE &lt;EndNote&gt;&lt;Cite&gt;&lt;Author&gt;Tucker&lt;/Author&gt;&lt;Year&gt;1990&lt;/Year&gt;&lt;RecNum&gt;5344&lt;/RecNum&gt;&lt;DisplayText&gt;(Tucker et al. 1990)&lt;/DisplayText&gt;&lt;record&gt;&lt;rec-number&gt;5344&lt;/rec-number&gt;&lt;foreign-keys&gt;&lt;key app="EN" db-id="9d05ev022rte5rexdp9v0zve5ev9rpep2spv"&gt;5344&lt;/key&gt;&lt;/foreign-keys&gt;&lt;ref-type name="Journal Article"&gt;17&lt;/ref-type&gt;&lt;contributors&gt;&lt;authors&gt;&lt;author&gt;Tucker, David J.&lt;/author&gt;&lt;author&gt;Singh, Jitendra V.&lt;/author&gt;&lt;author&gt;Meinhard, Agnes G.&lt;/author&gt;&lt;/authors&gt;&lt;/contributors&gt;&lt;titles&gt;&lt;title&gt;Organizational form, population dynamics, and institutional change: The founding patterns of voluntary organizations&lt;/title&gt;&lt;secondary-title&gt;Academy of Management Journal&lt;/secondary-title&gt;&lt;/titles&gt;&lt;periodical&gt;&lt;full-title&gt;Academy of Management Journal&lt;/full-title&gt;&lt;abbr-1&gt;Acad. Manage. J.&lt;/abbr-1&gt;&lt;/periodical&gt;&lt;pages&gt;151-178&lt;/pages&gt;&lt;volume&gt;33&lt;/volume&gt;&lt;number&gt;1&lt;/number&gt;&lt;dates&gt;&lt;year&gt;1990&lt;/year&gt;&lt;/dates&gt;&lt;isbn&gt;00014273&lt;/isbn&gt;&lt;urls&gt;&lt;related-urls&gt;&lt;url&gt;http://www.jstor.org/stable/256356&lt;/url&gt;&lt;/related-urls&gt;&lt;/urls&gt;&lt;/record&gt;&lt;/Cite&gt;&lt;/EndNote&gt;</w:instrText>
      </w:r>
      <w:r w:rsidR="001D0713" w:rsidRPr="00316685">
        <w:rPr>
          <w:szCs w:val="22"/>
          <w:lang w:val="en-US"/>
        </w:rPr>
        <w:fldChar w:fldCharType="separate"/>
      </w:r>
      <w:r w:rsidRPr="00316685">
        <w:rPr>
          <w:noProof/>
          <w:szCs w:val="22"/>
          <w:lang w:val="en-US"/>
        </w:rPr>
        <w:t>(Tucker et al. 1990)</w:t>
      </w:r>
      <w:r w:rsidR="001D0713" w:rsidRPr="00316685">
        <w:rPr>
          <w:szCs w:val="22"/>
          <w:lang w:val="en-US"/>
        </w:rPr>
        <w:fldChar w:fldCharType="end"/>
      </w:r>
      <w:r w:rsidRPr="00316685">
        <w:rPr>
          <w:szCs w:val="22"/>
          <w:lang w:val="en-US"/>
        </w:rPr>
        <w:t xml:space="preserve">, the strategic choices </w:t>
      </w:r>
      <w:r w:rsidR="00651BFE" w:rsidRPr="00316685">
        <w:rPr>
          <w:szCs w:val="22"/>
          <w:lang w:val="en-US"/>
        </w:rPr>
        <w:t>they make</w:t>
      </w:r>
      <w:r w:rsidRPr="00316685">
        <w:rPr>
          <w:szCs w:val="22"/>
          <w:lang w:val="en-US"/>
        </w:rPr>
        <w:t xml:space="preserve"> </w:t>
      </w:r>
      <w:r w:rsidR="001D0713" w:rsidRPr="00316685">
        <w:rPr>
          <w:szCs w:val="22"/>
          <w:lang w:val="en-US"/>
        </w:rPr>
        <w:fldChar w:fldCharType="begin"/>
      </w:r>
      <w:r w:rsidRPr="00316685">
        <w:rPr>
          <w:szCs w:val="22"/>
          <w:lang w:val="en-US"/>
        </w:rPr>
        <w:instrText xml:space="preserve"> ADDIN EN.CITE &lt;EndNote&gt;&lt;Cite&gt;&lt;Author&gt;Boeker&lt;/Author&gt;&lt;Year&gt;1989&lt;/Year&gt;&lt;RecNum&gt;5529&lt;/RecNum&gt;&lt;DisplayText&gt;(Boeker 1989)&lt;/DisplayText&gt;&lt;record&gt;&lt;rec-number&gt;5529&lt;/rec-number&gt;&lt;foreign-keys&gt;&lt;key app="EN" db-id="9d05ev022rte5rexdp9v0zve5ev9rpep2spv"&gt;5529&lt;/key&gt;&lt;/foreign-keys&gt;&lt;ref-type name="Journal Article"&gt;17&lt;/ref-type&gt;&lt;contributors&gt;&lt;authors&gt;&lt;author&gt;Boeker, W.&lt;/author&gt;&lt;/authors&gt;&lt;/contributors&gt;&lt;titles&gt;&lt;title&gt;Strategic change: The effects of founding and history&lt;/title&gt;&lt;secondary-title&gt;Academy of Management Journal&lt;/secondary-title&gt;&lt;/titles&gt;&lt;periodical&gt;&lt;full-title&gt;Academy of Management Journal&lt;/full-title&gt;&lt;abbr-1&gt;Acad. Manage. J.&lt;/abbr-1&gt;&lt;/periodical&gt;&lt;pages&gt;489-515&lt;/pages&gt;&lt;volume&gt;32&lt;/volume&gt;&lt;number&gt;3&lt;/number&gt;&lt;dates&gt;&lt;year&gt;1989&lt;/year&gt;&lt;/dates&gt;&lt;isbn&gt;0001-4273&lt;/isbn&gt;&lt;urls&gt;&lt;/urls&gt;&lt;/record&gt;&lt;/Cite&gt;&lt;/EndNote&gt;</w:instrText>
      </w:r>
      <w:r w:rsidR="001D0713" w:rsidRPr="00316685">
        <w:rPr>
          <w:szCs w:val="22"/>
          <w:lang w:val="en-US"/>
        </w:rPr>
        <w:fldChar w:fldCharType="separate"/>
      </w:r>
      <w:r w:rsidRPr="00316685">
        <w:rPr>
          <w:noProof/>
          <w:szCs w:val="22"/>
          <w:lang w:val="en-US"/>
        </w:rPr>
        <w:t>(Boeker 1989)</w:t>
      </w:r>
      <w:r w:rsidR="001D0713" w:rsidRPr="00316685">
        <w:rPr>
          <w:szCs w:val="22"/>
          <w:lang w:val="en-US"/>
        </w:rPr>
        <w:fldChar w:fldCharType="end"/>
      </w:r>
      <w:r w:rsidRPr="00316685">
        <w:rPr>
          <w:szCs w:val="22"/>
          <w:lang w:val="en-US"/>
        </w:rPr>
        <w:t xml:space="preserve">, and </w:t>
      </w:r>
      <w:r w:rsidR="00651BFE" w:rsidRPr="00316685">
        <w:rPr>
          <w:szCs w:val="22"/>
          <w:lang w:val="en-US"/>
        </w:rPr>
        <w:t>their</w:t>
      </w:r>
      <w:r w:rsidRPr="00316685">
        <w:rPr>
          <w:szCs w:val="22"/>
          <w:lang w:val="en-US"/>
        </w:rPr>
        <w:t xml:space="preserve"> performance and survival </w:t>
      </w:r>
      <w:r w:rsidR="001D0713" w:rsidRPr="00316685">
        <w:rPr>
          <w:szCs w:val="22"/>
          <w:lang w:val="en-US"/>
        </w:rPr>
        <w:fldChar w:fldCharType="begin"/>
      </w:r>
      <w:r w:rsidRPr="00316685">
        <w:rPr>
          <w:szCs w:val="22"/>
          <w:lang w:val="en-US"/>
        </w:rPr>
        <w:instrText xml:space="preserve"> ADDIN EN.CITE &lt;EndNote&gt;&lt;Cite&gt;&lt;Author&gt;Eisenhardt&lt;/Author&gt;&lt;Year&gt;1990&lt;/Year&gt;&lt;RecNum&gt;5541&lt;/RecNum&gt;&lt;DisplayText&gt;(Eisenhardt and Schoonhoven 1990; Carroll and Hannan 1989)&lt;/DisplayText&gt;&lt;record&gt;&lt;rec-number&gt;5541&lt;/rec-number&gt;&lt;foreign-keys&gt;&lt;key app="EN" db-id="9d05ev022rte5rexdp9v0zve5ev9rpep2spv"&gt;5541&lt;/key&gt;&lt;/foreign-keys&gt;&lt;ref-type name="Journal Article"&gt;17&lt;/ref-type&gt;&lt;contributors&gt;&lt;authors&gt;&lt;author&gt;Eisenhardt, K.M.&lt;/author&gt;&lt;author&gt;Schoonhoven, C.B.&lt;/author&gt;&lt;/authors&gt;&lt;/contributors&gt;&lt;titles&gt;&lt;title&gt;Organizational growth: Linking founding team, strategy, environment, and growth among US semiconductor ventures, 1978-1988&lt;/title&gt;&lt;secondary-title&gt;Administrative Science Quarterly&lt;/secondary-title&gt;&lt;/titles&gt;&lt;periodical&gt;&lt;full-title&gt;Administrative Science Quarterly&lt;/full-title&gt;&lt;abbr-1&gt;Admin. Sci. Quart.&lt;/abbr-1&gt;&lt;/periodical&gt;&lt;pages&gt;504-529&lt;/pages&gt;&lt;volume&gt;35&lt;/volume&gt;&lt;number&gt;3&lt;/number&gt;&lt;dates&gt;&lt;year&gt;1990&lt;/year&gt;&lt;/dates&gt;&lt;isbn&gt;0001-8392&lt;/isbn&gt;&lt;urls&gt;&lt;/urls&gt;&lt;/record&gt;&lt;/Cite&gt;&lt;Cite&gt;&lt;Author&gt;Carroll&lt;/Author&gt;&lt;Year&gt;1989&lt;/Year&gt;&lt;RecNum&gt;5542&lt;/RecNum&gt;&lt;record&gt;&lt;rec-number&gt;5542&lt;/rec-number&gt;&lt;foreign-keys&gt;&lt;key app="EN" db-id="9d05ev022rte5rexdp9v0zve5ev9rpep2spv"&gt;5542&lt;/key&gt;&lt;/foreign-keys&gt;&lt;ref-type name="Journal Article"&gt;17&lt;/ref-type&gt;&lt;contributors&gt;&lt;authors&gt;&lt;author&gt;Glenn R. Carroll&lt;/author&gt;&lt;author&gt;Hannan, M. T.&lt;/author&gt;&lt;/authors&gt;&lt;/contributors&gt;&lt;titles&gt;&lt;title&gt;Density Delay in the Evolution of Organizational Populations: A Model and five Empirical Tests&lt;/title&gt;&lt;secondary-title&gt;Administrative Science Quarterly&lt;/secondary-title&gt;&lt;/titles&gt;&lt;periodical&gt;&lt;full-title&gt;Administrative Science Quarterly&lt;/full-title&gt;&lt;abbr-1&gt;Admin. Sci. Quart.&lt;/abbr-1&gt;&lt;/periodical&gt;&lt;pages&gt;411&lt;/pages&gt;&lt;volume&gt;34&lt;/volume&gt;&lt;number&gt;3&lt;/number&gt;&lt;dates&gt;&lt;year&gt;1989&lt;/year&gt;&lt;/dates&gt;&lt;isbn&gt;0001-8392&lt;/isbn&gt;&lt;urls&gt;&lt;related-urls&gt;&lt;url&gt;http://metalib.lib.ic.ac.uk:9003/sfx_local?sid=google&amp;amp;auinit=MT&amp;amp;aulast=Hannan&amp;amp;atitle=Glenn%20R.%20Carroll&amp;amp;title=Administrative%20science%20quarterly&amp;amp;volume=34&amp;amp;issue=3&amp;amp;date=1989&amp;amp;spage=411&amp;amp;issn=0001-8392&lt;/url&gt;&lt;/related-urls&gt;&lt;/urls&gt;&lt;/record&gt;&lt;/Cite&gt;&lt;/EndNote&gt;</w:instrText>
      </w:r>
      <w:r w:rsidR="001D0713" w:rsidRPr="00316685">
        <w:rPr>
          <w:szCs w:val="22"/>
          <w:lang w:val="en-US"/>
        </w:rPr>
        <w:fldChar w:fldCharType="separate"/>
      </w:r>
      <w:r w:rsidRPr="00316685">
        <w:rPr>
          <w:noProof/>
          <w:szCs w:val="22"/>
          <w:lang w:val="en-US"/>
        </w:rPr>
        <w:t>(Eisenhardt and Schoonhoven 1990; Carroll and Hannan 1989)</w:t>
      </w:r>
      <w:r w:rsidR="001D0713" w:rsidRPr="00316685">
        <w:rPr>
          <w:szCs w:val="22"/>
          <w:lang w:val="en-US"/>
        </w:rPr>
        <w:fldChar w:fldCharType="end"/>
      </w:r>
      <w:r w:rsidRPr="00316685">
        <w:rPr>
          <w:lang w:val="en-US"/>
        </w:rPr>
        <w:t xml:space="preserve">. </w:t>
      </w:r>
      <w:r w:rsidR="00F76645" w:rsidRPr="00316685">
        <w:rPr>
          <w:lang w:val="en-US"/>
        </w:rPr>
        <w:t>M</w:t>
      </w:r>
      <w:r w:rsidR="00E6268D" w:rsidRPr="00316685">
        <w:rPr>
          <w:lang w:val="en-US"/>
        </w:rPr>
        <w:t xml:space="preserve">ore recent studies have </w:t>
      </w:r>
      <w:r w:rsidR="00FE4037" w:rsidRPr="00316685">
        <w:rPr>
          <w:lang w:val="en-US"/>
        </w:rPr>
        <w:t xml:space="preserve">however </w:t>
      </w:r>
      <w:r w:rsidR="00E6268D" w:rsidRPr="00316685">
        <w:rPr>
          <w:lang w:val="en-US"/>
        </w:rPr>
        <w:t xml:space="preserve">suggested that organizations are </w:t>
      </w:r>
      <w:r w:rsidR="00F76645" w:rsidRPr="00316685">
        <w:rPr>
          <w:lang w:val="en-US"/>
        </w:rPr>
        <w:t xml:space="preserve">not simply </w:t>
      </w:r>
      <w:r w:rsidR="00F76645" w:rsidRPr="00316685">
        <w:rPr>
          <w:szCs w:val="22"/>
          <w:lang w:val="en-US"/>
        </w:rPr>
        <w:t xml:space="preserve">passive recipients of organizational forms floating around in the environment at </w:t>
      </w:r>
      <w:r w:rsidR="0045754A">
        <w:rPr>
          <w:szCs w:val="22"/>
          <w:lang w:val="en-US"/>
        </w:rPr>
        <w:t>the</w:t>
      </w:r>
      <w:r w:rsidR="00F76645" w:rsidRPr="00316685">
        <w:rPr>
          <w:szCs w:val="22"/>
          <w:lang w:val="en-US"/>
        </w:rPr>
        <w:t xml:space="preserve"> time of founding </w:t>
      </w:r>
      <w:r w:rsidR="001D0713" w:rsidRPr="00316685">
        <w:rPr>
          <w:szCs w:val="22"/>
          <w:lang w:val="en-US"/>
        </w:rPr>
        <w:fldChar w:fldCharType="begin"/>
      </w:r>
      <w:r w:rsidR="00F76645" w:rsidRPr="00316685">
        <w:rPr>
          <w:szCs w:val="22"/>
          <w:lang w:val="en-US"/>
        </w:rPr>
        <w:instrText xml:space="preserve"> ADDIN EN.CITE &lt;EndNote&gt;&lt;Cite&gt;&lt;Author&gt;Lounsbury&lt;/Author&gt;&lt;Year&gt;2002&lt;/Year&gt;&lt;RecNum&gt;4687&lt;/RecNum&gt;&lt;DisplayText&gt;(Lounsbury and Ventresca 2002)&lt;/DisplayText&gt;&lt;record&gt;&lt;rec-number&gt;4687&lt;/rec-number&gt;&lt;foreign-keys&gt;&lt;key app="EN" db-id="9d05ev022rte5rexdp9v0zve5ev9rpep2spv"&gt;4687&lt;/key&gt;&lt;/foreign-keys&gt;&lt;ref-type name="Journal Article"&gt;17&lt;/ref-type&gt;&lt;contributors&gt;&lt;authors&gt;&lt;author&gt;Lounsbury, M.&lt;/author&gt;&lt;author&gt;Ventresca, M. J.&lt;/author&gt;&lt;/authors&gt;&lt;/contributors&gt;&lt;titles&gt;&lt;title&gt;Social structure and organizations revisited&lt;/title&gt;&lt;secondary-title&gt;Research in the Sociology of Organizations&lt;/secondary-title&gt;&lt;/titles&gt;&lt;periodical&gt;&lt;full-title&gt;Research in the Sociology of Organizations&lt;/full-title&gt;&lt;/periodical&gt;&lt;pages&gt;3-36&lt;/pages&gt;&lt;volume&gt;19&lt;/volume&gt;&lt;dates&gt;&lt;year&gt;2002&lt;/year&gt;&lt;/dates&gt;&lt;urls&gt;&lt;/urls&gt;&lt;/record&gt;&lt;/Cite&gt;&lt;/EndNote&gt;</w:instrText>
      </w:r>
      <w:r w:rsidR="001D0713" w:rsidRPr="00316685">
        <w:rPr>
          <w:szCs w:val="22"/>
          <w:lang w:val="en-US"/>
        </w:rPr>
        <w:fldChar w:fldCharType="separate"/>
      </w:r>
      <w:r w:rsidR="00F76645" w:rsidRPr="00316685">
        <w:rPr>
          <w:noProof/>
          <w:szCs w:val="22"/>
          <w:lang w:val="en-US"/>
        </w:rPr>
        <w:t>(Lounsbury and Ventresca 2002)</w:t>
      </w:r>
      <w:r w:rsidR="001D0713" w:rsidRPr="00316685">
        <w:rPr>
          <w:szCs w:val="22"/>
          <w:lang w:val="en-US"/>
        </w:rPr>
        <w:fldChar w:fldCharType="end"/>
      </w:r>
      <w:r w:rsidR="00F76645" w:rsidRPr="00316685">
        <w:rPr>
          <w:szCs w:val="22"/>
          <w:lang w:val="en-US"/>
        </w:rPr>
        <w:t xml:space="preserve">. </w:t>
      </w:r>
      <w:r w:rsidR="009A1B73" w:rsidRPr="00316685">
        <w:rPr>
          <w:szCs w:val="22"/>
          <w:lang w:val="en-US"/>
        </w:rPr>
        <w:t xml:space="preserve">This view </w:t>
      </w:r>
      <w:r w:rsidR="00277972" w:rsidRPr="00316685">
        <w:rPr>
          <w:szCs w:val="22"/>
          <w:lang w:val="en-US"/>
        </w:rPr>
        <w:t xml:space="preserve">is grounded in studies suggesting that </w:t>
      </w:r>
      <w:r w:rsidR="00F76645" w:rsidRPr="00316685">
        <w:rPr>
          <w:szCs w:val="22"/>
          <w:lang w:val="en-US"/>
        </w:rPr>
        <w:t xml:space="preserve">organizations </w:t>
      </w:r>
      <w:r w:rsidR="000412C0" w:rsidRPr="00316685">
        <w:rPr>
          <w:szCs w:val="22"/>
          <w:lang w:val="en-US"/>
        </w:rPr>
        <w:t xml:space="preserve">do not comply with external influences in a mechanistic and uniform way but </w:t>
      </w:r>
      <w:r w:rsidR="000412C0" w:rsidRPr="00316685">
        <w:rPr>
          <w:color w:val="000000"/>
          <w:szCs w:val="22"/>
          <w:lang w:val="en-US" w:eastAsia="en-US"/>
        </w:rPr>
        <w:t xml:space="preserve">exert a degree of discretion over how they might respond </w:t>
      </w:r>
      <w:r w:rsidR="001D0713" w:rsidRPr="00316685">
        <w:rPr>
          <w:color w:val="000000"/>
          <w:szCs w:val="22"/>
          <w:lang w:val="en-US" w:eastAsia="en-US"/>
        </w:rPr>
        <w:fldChar w:fldCharType="begin">
          <w:fldData xml:space="preserve">PEVuZE5vdGU+PENpdGU+PEF1dGhvcj5PbGl2ZXI8L0F1dGhvcj48WWVhcj4xOTkxPC9ZZWFyPjxS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</w:fldData>
        </w:fldChar>
      </w:r>
      <w:r w:rsidR="008C11E1" w:rsidRPr="00316685">
        <w:rPr>
          <w:color w:val="000000"/>
          <w:szCs w:val="22"/>
          <w:lang w:val="en-US" w:eastAsia="en-US"/>
        </w:rPr>
        <w:instrText xml:space="preserve"> ADDIN EN.CITE </w:instrText>
      </w:r>
      <w:r w:rsidR="001D0713" w:rsidRPr="00316685">
        <w:rPr>
          <w:color w:val="000000"/>
          <w:szCs w:val="22"/>
          <w:lang w:val="en-US" w:eastAsia="en-US"/>
        </w:rPr>
        <w:fldChar w:fldCharType="begin">
          <w:fldData xml:space="preserve">PEVuZE5vdGU+PENpdGU+PEF1dGhvcj5PbGl2ZXI8L0F1dGhvcj48WWVhcj4xOTkxPC9ZZWFyPjxS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</w:fldData>
        </w:fldChar>
      </w:r>
      <w:r w:rsidR="008C11E1" w:rsidRPr="00316685">
        <w:rPr>
          <w:color w:val="000000"/>
          <w:szCs w:val="22"/>
          <w:lang w:val="en-US" w:eastAsia="en-US"/>
        </w:rPr>
        <w:instrText xml:space="preserve"> ADDIN EN.CITE.DATA </w:instrText>
      </w:r>
      <w:r w:rsidR="001D0713" w:rsidRPr="00316685">
        <w:rPr>
          <w:color w:val="000000"/>
          <w:szCs w:val="22"/>
          <w:lang w:val="en-US" w:eastAsia="en-US"/>
        </w:rPr>
      </w:r>
      <w:r w:rsidR="001D0713" w:rsidRPr="00316685">
        <w:rPr>
          <w:color w:val="000000"/>
          <w:szCs w:val="22"/>
          <w:lang w:val="en-US" w:eastAsia="en-US"/>
        </w:rPr>
        <w:fldChar w:fldCharType="end"/>
      </w:r>
      <w:r w:rsidR="001D0713" w:rsidRPr="00316685">
        <w:rPr>
          <w:color w:val="000000"/>
          <w:szCs w:val="22"/>
          <w:lang w:val="en-US" w:eastAsia="en-US"/>
        </w:rPr>
      </w:r>
      <w:r w:rsidR="001D0713" w:rsidRPr="00316685">
        <w:rPr>
          <w:color w:val="000000"/>
          <w:szCs w:val="22"/>
          <w:lang w:val="en-US" w:eastAsia="en-US"/>
        </w:rPr>
        <w:fldChar w:fldCharType="separate"/>
      </w:r>
      <w:r w:rsidR="008C11E1" w:rsidRPr="00316685">
        <w:rPr>
          <w:noProof/>
          <w:color w:val="000000"/>
          <w:szCs w:val="22"/>
          <w:lang w:val="en-US" w:eastAsia="en-US"/>
        </w:rPr>
        <w:t>(Oliver 1991; Creed et al. 2002; Hallett and Ventresca 2006)</w:t>
      </w:r>
      <w:r w:rsidR="001D0713" w:rsidRPr="00316685">
        <w:rPr>
          <w:color w:val="000000"/>
          <w:szCs w:val="22"/>
          <w:lang w:val="en-US" w:eastAsia="en-US"/>
        </w:rPr>
        <w:fldChar w:fldCharType="end"/>
      </w:r>
      <w:r w:rsidR="00192D07" w:rsidRPr="00316685">
        <w:rPr>
          <w:szCs w:val="22"/>
          <w:lang w:val="en-US"/>
        </w:rPr>
        <w:t>.</w:t>
      </w:r>
      <w:r w:rsidR="00833F91">
        <w:rPr>
          <w:szCs w:val="22"/>
          <w:lang w:val="en-US"/>
        </w:rPr>
        <w:t xml:space="preserve"> </w:t>
      </w:r>
    </w:p>
    <w:p w14:paraId="1D2E8E4C" w14:textId="77777777" w:rsidR="0039538C" w:rsidRPr="00316685" w:rsidRDefault="00192D07" w:rsidP="00C133F2">
      <w:pPr>
        <w:rPr>
          <w:szCs w:val="22"/>
          <w:lang w:val="en-US"/>
        </w:rPr>
      </w:pPr>
      <w:r w:rsidRPr="00316685">
        <w:rPr>
          <w:szCs w:val="22"/>
          <w:lang w:val="en-US"/>
        </w:rPr>
        <w:t xml:space="preserve">An important aspect of this </w:t>
      </w:r>
      <w:r w:rsidR="00ED0146" w:rsidRPr="00316685">
        <w:rPr>
          <w:szCs w:val="22"/>
          <w:lang w:val="en-US"/>
        </w:rPr>
        <w:t>process</w:t>
      </w:r>
      <w:r w:rsidRPr="00316685">
        <w:rPr>
          <w:szCs w:val="22"/>
          <w:lang w:val="en-US"/>
        </w:rPr>
        <w:t xml:space="preserve"> </w:t>
      </w:r>
      <w:r w:rsidR="00ED0146" w:rsidRPr="00316685">
        <w:rPr>
          <w:szCs w:val="22"/>
          <w:lang w:val="en-US"/>
        </w:rPr>
        <w:t>involves how different organizational</w:t>
      </w:r>
      <w:r w:rsidR="00DF704C" w:rsidRPr="00316685">
        <w:rPr>
          <w:szCs w:val="22"/>
          <w:lang w:val="en-US"/>
        </w:rPr>
        <w:t xml:space="preserve"> forms are combined </w:t>
      </w:r>
      <w:r w:rsidR="00040D6E" w:rsidRPr="00316685">
        <w:rPr>
          <w:szCs w:val="22"/>
          <w:lang w:val="en-US"/>
        </w:rPr>
        <w:t xml:space="preserve">during attempts to </w:t>
      </w:r>
      <w:r w:rsidR="00D318F7" w:rsidRPr="00316685">
        <w:rPr>
          <w:szCs w:val="22"/>
          <w:lang w:val="en-US"/>
        </w:rPr>
        <w:t>“</w:t>
      </w:r>
      <w:r w:rsidRPr="00316685">
        <w:rPr>
          <w:szCs w:val="22"/>
          <w:lang w:val="en-US"/>
        </w:rPr>
        <w:t>grow</w:t>
      </w:r>
      <w:r w:rsidR="00D318F7" w:rsidRPr="00316685">
        <w:rPr>
          <w:szCs w:val="22"/>
          <w:lang w:val="en-US"/>
        </w:rPr>
        <w:t>”</w:t>
      </w:r>
      <w:r w:rsidRPr="00316685">
        <w:rPr>
          <w:szCs w:val="22"/>
          <w:lang w:val="en-US"/>
        </w:rPr>
        <w:t xml:space="preserve"> a</w:t>
      </w:r>
      <w:r w:rsidR="00040D6E" w:rsidRPr="00316685">
        <w:rPr>
          <w:szCs w:val="22"/>
          <w:lang w:val="en-US"/>
        </w:rPr>
        <w:t>n</w:t>
      </w:r>
      <w:r w:rsidRPr="00316685">
        <w:rPr>
          <w:szCs w:val="22"/>
          <w:lang w:val="en-US"/>
        </w:rPr>
        <w:t xml:space="preserve"> </w:t>
      </w:r>
      <w:r w:rsidR="00040D6E" w:rsidRPr="00316685">
        <w:rPr>
          <w:szCs w:val="22"/>
          <w:lang w:val="en-US"/>
        </w:rPr>
        <w:t xml:space="preserve">idiosyncratic </w:t>
      </w:r>
      <w:r w:rsidRPr="00316685">
        <w:rPr>
          <w:szCs w:val="22"/>
          <w:lang w:val="en-US"/>
        </w:rPr>
        <w:t xml:space="preserve">organization </w:t>
      </w:r>
      <w:r w:rsidR="001D0713" w:rsidRPr="00316685">
        <w:rPr>
          <w:szCs w:val="22"/>
          <w:lang w:val="en-US"/>
        </w:rPr>
        <w:fldChar w:fldCharType="begin"/>
      </w:r>
      <w:r w:rsidR="00F76645" w:rsidRPr="00316685">
        <w:rPr>
          <w:szCs w:val="22"/>
          <w:lang w:val="en-US"/>
        </w:rPr>
        <w:instrText xml:space="preserve"> ADDIN EN.CITE &lt;EndNote&gt;&lt;Cite&gt;&lt;Author&gt;Brown&lt;/Author&gt;&lt;Year&gt;1997&lt;/Year&gt;&lt;RecNum&gt;4567&lt;/RecNum&gt;&lt;DisplayText&gt;(Brown and Eisenhardt 1997; Siggelkow 2002)&lt;/DisplayText&gt;&lt;record&gt;&lt;rec-number&gt;4567&lt;/rec-number&gt;&lt;foreign-keys&gt;&lt;key app="EN" db-id="9d05ev022rte5rexdp9v0zve5ev9rpep2spv"&gt;4567&lt;/key&gt;&lt;/foreign-keys&gt;&lt;ref-type name="Journal Article"&gt;17&lt;/ref-type&gt;&lt;contributors&gt;&lt;authors&gt;&lt;author&gt;Brown, S. L.&lt;/author&gt;&lt;author&gt;Eisenhardt, K. M.&lt;/author&gt;&lt;/authors&gt;&lt;/contributors&gt;&lt;titles&gt;&lt;title&gt;The art of continuous change: Linking complexity theory and time-paced evolution in relentlessly shifting organizations&lt;/title&gt;&lt;secondary-title&gt;Administrative Science Quarterly&lt;/secondary-title&gt;&lt;/titles&gt;&lt;periodical&gt;&lt;full-title&gt;Administrative Science Quarterly&lt;/full-title&gt;&lt;abbr-1&gt;Admin. Sci. Quart.&lt;/abbr-1&gt;&lt;/periodical&gt;&lt;pages&gt;1-34&lt;/pages&gt;&lt;volume&gt;42&lt;/volume&gt;&lt;number&gt;1&lt;/number&gt;&lt;dates&gt;&lt;year&gt;1997&lt;/year&gt;&lt;/dates&gt;&lt;urls&gt;&lt;/urls&gt;&lt;/record&gt;&lt;/Cite&gt;&lt;Cite&gt;&lt;Author&gt;Siggelkow&lt;/Author&gt;&lt;Year&gt;2002&lt;/Year&gt;&lt;RecNum&gt;4252&lt;/RecNum&gt;&lt;record&gt;&lt;rec-number&gt;4252&lt;/rec-number&gt;&lt;foreign-keys&gt;&lt;key app="EN" db-id="9d05ev022rte5rexdp9v0zve5ev9rpep2spv"&gt;4252&lt;/key&gt;&lt;/foreign-keys&gt;&lt;ref-type name="Journal Article"&gt;17&lt;/ref-type&gt;&lt;contributors&gt;&lt;authors&gt;&lt;author&gt;Siggelkow, N.&lt;/author&gt;&lt;/authors&gt;&lt;/contributors&gt;&lt;titles&gt;&lt;title&gt;Evolution toward fit&lt;/title&gt;&lt;secondary-title&gt;Administrative Science Quarterly&lt;/secondary-title&gt;&lt;/titles&gt;&lt;periodical&gt;&lt;full-title&gt;Administrative Science Quarterly&lt;/full-title&gt;&lt;abbr-1&gt;Admin. Sci. Quart.&lt;/abbr-1&gt;&lt;/periodical&gt;&lt;pages&gt;125-159&lt;/pages&gt;&lt;volume&gt;47&lt;/volume&gt;&lt;number&gt;1&lt;/number&gt;&lt;dates&gt;&lt;year&gt;2002&lt;/year&gt;&lt;/dates&gt;&lt;urls&gt;&lt;/urls&gt;&lt;/record&gt;&lt;/Cite&gt;&lt;/EndNote&gt;</w:instrText>
      </w:r>
      <w:r w:rsidR="001D0713" w:rsidRPr="00316685">
        <w:rPr>
          <w:szCs w:val="22"/>
          <w:lang w:val="en-US"/>
        </w:rPr>
        <w:fldChar w:fldCharType="separate"/>
      </w:r>
      <w:r w:rsidR="00F76645" w:rsidRPr="00316685">
        <w:rPr>
          <w:noProof/>
          <w:szCs w:val="22"/>
          <w:lang w:val="en-US"/>
        </w:rPr>
        <w:t>(Brown and Eisenhardt 1997; Siggelkow 2002)</w:t>
      </w:r>
      <w:r w:rsidR="001D0713" w:rsidRPr="00316685">
        <w:rPr>
          <w:szCs w:val="22"/>
          <w:lang w:val="en-US"/>
        </w:rPr>
        <w:fldChar w:fldCharType="end"/>
      </w:r>
      <w:r w:rsidR="00F76645" w:rsidRPr="00316685">
        <w:rPr>
          <w:szCs w:val="22"/>
          <w:lang w:val="en-US"/>
        </w:rPr>
        <w:t>.</w:t>
      </w:r>
      <w:r w:rsidR="009B64B6" w:rsidRPr="00316685">
        <w:rPr>
          <w:szCs w:val="22"/>
          <w:lang w:val="en-US"/>
        </w:rPr>
        <w:t xml:space="preserve"> </w:t>
      </w:r>
      <w:r w:rsidR="00F76645" w:rsidRPr="00316685">
        <w:rPr>
          <w:szCs w:val="22"/>
          <w:lang w:val="en-US"/>
        </w:rPr>
        <w:t xml:space="preserve">Recent </w:t>
      </w:r>
      <w:r w:rsidR="003D6583">
        <w:rPr>
          <w:szCs w:val="22"/>
          <w:lang w:val="en-US"/>
        </w:rPr>
        <w:t xml:space="preserve">studies have </w:t>
      </w:r>
      <w:r w:rsidR="00F76645" w:rsidRPr="00316685">
        <w:rPr>
          <w:szCs w:val="22"/>
          <w:lang w:val="en-US"/>
        </w:rPr>
        <w:t xml:space="preserve">started to explore </w:t>
      </w:r>
      <w:r w:rsidR="007A7946" w:rsidRPr="00316685">
        <w:rPr>
          <w:szCs w:val="22"/>
          <w:lang w:val="en-US"/>
        </w:rPr>
        <w:t>how</w:t>
      </w:r>
      <w:r w:rsidR="00F76645" w:rsidRPr="00316685">
        <w:rPr>
          <w:szCs w:val="22"/>
          <w:lang w:val="en-US"/>
        </w:rPr>
        <w:t xml:space="preserve"> young organizations form by </w:t>
      </w:r>
      <w:r w:rsidR="00B40B00">
        <w:rPr>
          <w:szCs w:val="22"/>
          <w:lang w:val="en-US"/>
        </w:rPr>
        <w:t xml:space="preserve">drawing on </w:t>
      </w:r>
      <w:r w:rsidR="002C2B10" w:rsidRPr="00316685">
        <w:rPr>
          <w:szCs w:val="22"/>
          <w:lang w:val="en-US"/>
        </w:rPr>
        <w:t xml:space="preserve">different organizational forms </w:t>
      </w:r>
      <w:r w:rsidR="00B40B00">
        <w:rPr>
          <w:szCs w:val="22"/>
          <w:lang w:val="en-US"/>
        </w:rPr>
        <w:t>present</w:t>
      </w:r>
      <w:r w:rsidR="002C2B10" w:rsidRPr="00316685">
        <w:rPr>
          <w:szCs w:val="22"/>
          <w:lang w:val="en-US"/>
        </w:rPr>
        <w:t xml:space="preserve"> in their environment </w:t>
      </w:r>
      <w:r w:rsidR="001D0713" w:rsidRPr="00316685">
        <w:rPr>
          <w:szCs w:val="22"/>
          <w:lang w:val="en-US"/>
        </w:rPr>
        <w:fldChar w:fldCharType="begin">
          <w:fldData xml:space="preserve">PEVuZE5vdGU+PENpdGU+PEF1dGhvcj5TdWNobWFuPC9BdXRob3I+PFllYXI+MTk5NTwvWWVhcj48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=
</w:fldData>
        </w:fldChar>
      </w:r>
      <w:r w:rsidR="00C133F2" w:rsidRPr="00316685">
        <w:rPr>
          <w:szCs w:val="22"/>
          <w:lang w:val="en-US"/>
        </w:rPr>
        <w:instrText xml:space="preserve"> ADDIN EN.CITE </w:instrText>
      </w:r>
      <w:r w:rsidR="001D0713" w:rsidRPr="00316685">
        <w:rPr>
          <w:szCs w:val="22"/>
          <w:lang w:val="en-US"/>
        </w:rPr>
        <w:fldChar w:fldCharType="begin">
          <w:fldData xml:space="preserve">PEVuZE5vdGU+PENpdGU+PEF1dGhvcj5TdWNobWFuPC9BdXRob3I+PFllYXI+MTk5NTwvWWVhcj48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=
</w:fldData>
        </w:fldChar>
      </w:r>
      <w:r w:rsidR="00C133F2" w:rsidRPr="00316685">
        <w:rPr>
          <w:szCs w:val="22"/>
          <w:lang w:val="en-US"/>
        </w:rPr>
        <w:instrText xml:space="preserve"> ADDIN EN.CITE.DATA </w:instrText>
      </w:r>
      <w:r w:rsidR="001D0713" w:rsidRPr="00316685">
        <w:rPr>
          <w:szCs w:val="22"/>
          <w:lang w:val="en-US"/>
        </w:rPr>
      </w:r>
      <w:r w:rsidR="001D0713" w:rsidRPr="00316685">
        <w:rPr>
          <w:szCs w:val="22"/>
          <w:lang w:val="en-US"/>
        </w:rPr>
        <w:fldChar w:fldCharType="end"/>
      </w:r>
      <w:r w:rsidR="001D0713" w:rsidRPr="00316685">
        <w:rPr>
          <w:szCs w:val="22"/>
          <w:lang w:val="en-US"/>
        </w:rPr>
      </w:r>
      <w:r w:rsidR="001D0713" w:rsidRPr="00316685">
        <w:rPr>
          <w:szCs w:val="22"/>
          <w:lang w:val="en-US"/>
        </w:rPr>
        <w:fldChar w:fldCharType="separate"/>
      </w:r>
      <w:r w:rsidR="00C133F2" w:rsidRPr="00316685">
        <w:rPr>
          <w:noProof/>
          <w:szCs w:val="22"/>
          <w:lang w:val="en-US"/>
        </w:rPr>
        <w:t>(Suchman 1995; Lounsbury and Ventresca 2002; Johnson 2007)</w:t>
      </w:r>
      <w:r w:rsidR="001D0713" w:rsidRPr="00316685">
        <w:rPr>
          <w:szCs w:val="22"/>
          <w:lang w:val="en-US"/>
        </w:rPr>
        <w:fldChar w:fldCharType="end"/>
      </w:r>
      <w:r w:rsidR="006F2A08" w:rsidRPr="00316685">
        <w:rPr>
          <w:szCs w:val="22"/>
          <w:lang w:val="en-US"/>
        </w:rPr>
        <w:t xml:space="preserve">. </w:t>
      </w:r>
      <w:r w:rsidR="00E8791D">
        <w:rPr>
          <w:szCs w:val="22"/>
          <w:lang w:val="en-US"/>
        </w:rPr>
        <w:t xml:space="preserve">For instance, the </w:t>
      </w:r>
      <w:r w:rsidR="0002762C">
        <w:rPr>
          <w:szCs w:val="22"/>
          <w:lang w:val="en-US"/>
        </w:rPr>
        <w:t>founder of</w:t>
      </w:r>
      <w:r w:rsidR="00E31459" w:rsidRPr="00316685">
        <w:rPr>
          <w:szCs w:val="22"/>
          <w:lang w:val="en-US"/>
        </w:rPr>
        <w:t xml:space="preserve"> </w:t>
      </w:r>
      <w:r w:rsidR="0002762C">
        <w:rPr>
          <w:szCs w:val="22"/>
          <w:lang w:val="en-US"/>
        </w:rPr>
        <w:t>t</w:t>
      </w:r>
      <w:r w:rsidR="00E31459" w:rsidRPr="00316685">
        <w:rPr>
          <w:szCs w:val="22"/>
          <w:lang w:val="en-US"/>
        </w:rPr>
        <w:t xml:space="preserve">he </w:t>
      </w:r>
      <w:r w:rsidR="006F2A08" w:rsidRPr="00316685">
        <w:rPr>
          <w:szCs w:val="22"/>
          <w:lang w:val="en-US"/>
        </w:rPr>
        <w:t xml:space="preserve">Paris Opera first drew on the organizational form of the </w:t>
      </w:r>
      <w:r w:rsidR="006F2A08" w:rsidRPr="00316685">
        <w:rPr>
          <w:color w:val="000000"/>
          <w:szCs w:val="22"/>
          <w:lang w:val="en-US" w:eastAsia="en-US"/>
        </w:rPr>
        <w:t>Royal Academy and later integrated elements of the commercial theater</w:t>
      </w:r>
      <w:r w:rsidR="00C133F2" w:rsidRPr="00316685">
        <w:rPr>
          <w:szCs w:val="22"/>
          <w:lang w:val="en-US"/>
        </w:rPr>
        <w:t xml:space="preserve"> </w:t>
      </w:r>
      <w:r w:rsidR="001D0713" w:rsidRPr="00316685">
        <w:rPr>
          <w:color w:val="000000"/>
          <w:szCs w:val="22"/>
          <w:lang w:val="en-US" w:eastAsia="en-US"/>
        </w:rPr>
        <w:fldChar w:fldCharType="begin"/>
      </w:r>
      <w:r w:rsidR="009753B5" w:rsidRPr="00316685">
        <w:rPr>
          <w:color w:val="000000"/>
          <w:szCs w:val="22"/>
          <w:lang w:val="en-US" w:eastAsia="en-US"/>
        </w:rPr>
        <w:instrText xml:space="preserve"> ADDIN EN.CITE &lt;EndNote&gt;&lt;Cite&gt;&lt;Author&gt;Johnson&lt;/Author&gt;&lt;Year&gt;2007&lt;/Year&gt;&lt;RecNum&gt;5322&lt;/RecNum&gt;&lt;DisplayText&gt;(Johnson 2007)&lt;/DisplayText&gt;&lt;record&gt;&lt;rec-number&gt;5322&lt;/rec-number&gt;&lt;foreign-keys&gt;&lt;key app="EN" db-id="9d05ev022rte5rexdp9v0zve5ev9rpep2spv"&gt;5322&lt;/key&gt;&lt;/foreign-keys&gt;&lt;ref-type name="Journal Article"&gt;17&lt;/ref-type&gt;&lt;contributors&gt;&lt;authors&gt;&lt;author&gt;Johnson, V.&lt;/author&gt;&lt;/authors&gt;&lt;/contributors&gt;&lt;titles&gt;&lt;title&gt;What is organizational imprinting? Cultural entrepreneurship in the founding of the Paris Opera&lt;/title&gt;&lt;secondary-title&gt;American Journal of Sociology&lt;/secondary-title&gt;&lt;/titles&gt;&lt;periodical&gt;&lt;full-title&gt;American Journal of Sociology&lt;/full-title&gt;&lt;abbr-1&gt;Am. J. Sociol.&lt;/abbr-1&gt;&lt;/periodical&gt;&lt;pages&gt;97-127&lt;/pages&gt;&lt;volume&gt;113&lt;/volume&gt;&lt;number&gt;1&lt;/number&gt;&lt;dates&gt;&lt;year&gt;2007&lt;/year&gt;&lt;/dates&gt;&lt;urls&gt;&lt;/urls&gt;&lt;/record&gt;&lt;/Cite&gt;&lt;/EndNote&gt;</w:instrText>
      </w:r>
      <w:r w:rsidR="001D0713" w:rsidRPr="00316685">
        <w:rPr>
          <w:color w:val="000000"/>
          <w:szCs w:val="22"/>
          <w:lang w:val="en-US" w:eastAsia="en-US"/>
        </w:rPr>
        <w:fldChar w:fldCharType="separate"/>
      </w:r>
      <w:r w:rsidR="009753B5" w:rsidRPr="00316685">
        <w:rPr>
          <w:noProof/>
          <w:color w:val="000000"/>
          <w:szCs w:val="22"/>
          <w:lang w:val="en-US" w:eastAsia="en-US"/>
        </w:rPr>
        <w:t>(Johnson 2007)</w:t>
      </w:r>
      <w:r w:rsidR="001D0713" w:rsidRPr="00316685">
        <w:rPr>
          <w:color w:val="000000"/>
          <w:szCs w:val="22"/>
          <w:lang w:val="en-US" w:eastAsia="en-US"/>
        </w:rPr>
        <w:fldChar w:fldCharType="end"/>
      </w:r>
      <w:r w:rsidR="006F2A08" w:rsidRPr="00316685">
        <w:rPr>
          <w:color w:val="000000"/>
          <w:szCs w:val="22"/>
          <w:lang w:val="en-US" w:eastAsia="en-US"/>
        </w:rPr>
        <w:t xml:space="preserve">. </w:t>
      </w:r>
      <w:r w:rsidR="00E31459" w:rsidRPr="00316685">
        <w:rPr>
          <w:color w:val="000000"/>
          <w:szCs w:val="22"/>
          <w:lang w:val="en-US" w:eastAsia="en-US"/>
        </w:rPr>
        <w:t xml:space="preserve">Similarly, production </w:t>
      </w:r>
      <w:r w:rsidR="006F2A08" w:rsidRPr="00316685">
        <w:rPr>
          <w:color w:val="000000"/>
          <w:szCs w:val="22"/>
          <w:lang w:val="en-US" w:eastAsia="en-US"/>
        </w:rPr>
        <w:t xml:space="preserve">communities </w:t>
      </w:r>
      <w:r w:rsidR="00006F58" w:rsidRPr="00316685">
        <w:rPr>
          <w:color w:val="000000"/>
          <w:szCs w:val="22"/>
          <w:lang w:val="en-US" w:eastAsia="en-US"/>
        </w:rPr>
        <w:t xml:space="preserve">in the software and events sector </w:t>
      </w:r>
      <w:r w:rsidR="006F2A08" w:rsidRPr="00316685">
        <w:rPr>
          <w:color w:val="000000"/>
          <w:szCs w:val="22"/>
          <w:lang w:val="en-US" w:eastAsia="en-US"/>
        </w:rPr>
        <w:t xml:space="preserve">differentiated their </w:t>
      </w:r>
      <w:r w:rsidR="0002762C">
        <w:rPr>
          <w:color w:val="000000"/>
          <w:szCs w:val="22"/>
          <w:lang w:val="en-US" w:eastAsia="en-US"/>
        </w:rPr>
        <w:t>emerging</w:t>
      </w:r>
      <w:r w:rsidR="006F2A08" w:rsidRPr="00316685">
        <w:rPr>
          <w:color w:val="000000"/>
          <w:szCs w:val="22"/>
          <w:lang w:val="en-US" w:eastAsia="en-US"/>
        </w:rPr>
        <w:t xml:space="preserve"> organizations by combining forms from for-profit and not-for-profit sectors in novel ways</w:t>
      </w:r>
      <w:r w:rsidR="00E31459" w:rsidRPr="00316685">
        <w:rPr>
          <w:color w:val="000000"/>
          <w:szCs w:val="22"/>
          <w:lang w:val="en-US" w:eastAsia="en-US"/>
        </w:rPr>
        <w:t xml:space="preserve"> </w:t>
      </w:r>
      <w:r w:rsidR="001D0713" w:rsidRPr="00316685">
        <w:rPr>
          <w:szCs w:val="22"/>
          <w:lang w:val="en-US"/>
        </w:rPr>
        <w:fldChar w:fldCharType="begin"/>
      </w:r>
      <w:r w:rsidR="00B1103A" w:rsidRPr="00316685">
        <w:rPr>
          <w:szCs w:val="22"/>
          <w:lang w:val="en-US"/>
        </w:rPr>
        <w:instrText xml:space="preserve"> ADDIN EN.CITE &lt;EndNote&gt;&lt;Cite&gt;&lt;Author&gt;Chen&lt;/Author&gt;&lt;Year&gt;2009&lt;/Year&gt;&lt;RecNum&gt;5553&lt;/RecNum&gt;&lt;DisplayText&gt;(Chen and O’Mahony 2009)&lt;/DisplayText&gt;&lt;record&gt;&lt;rec-number&gt;5553&lt;/rec-number&gt;&lt;foreign-keys&gt;&lt;key app="EN" db-id="9d05ev022rte5rexdp9v0zve5ev9rpep2spv"&gt;5553&lt;/key&gt;&lt;/foreign-keys&gt;&lt;ref-type name="Journal Article"&gt;17&lt;/ref-type&gt;&lt;contributors&gt;&lt;authors&gt;&lt;author&gt;Chen, K.K.&lt;/author&gt;&lt;author&gt;O’Mahony, S.&lt;/author&gt;&lt;/authors&gt;&lt;/contributors&gt;&lt;titles&gt;&lt;title&gt;Differentiating organizational boundaries&lt;/title&gt;&lt;secondary-title&gt;Research in the Sociology of Organizations&lt;/secondary-title&gt;&lt;/titles&gt;&lt;periodical&gt;&lt;full-title&gt;Research in the Sociology of Organizations&lt;/full-title&gt;&lt;/periodical&gt;&lt;pages&gt;183-220&lt;/pages&gt;&lt;volume&gt;26&lt;/volume&gt;&lt;dates&gt;&lt;year&gt;2009&lt;/year&gt;&lt;/dates&gt;&lt;isbn&gt;1848556462&lt;/isbn&gt;&lt;urls&gt;&lt;/urls&gt;&lt;/record&gt;&lt;/Cite&gt;&lt;/EndNote&gt;</w:instrText>
      </w:r>
      <w:r w:rsidR="001D0713" w:rsidRPr="00316685">
        <w:rPr>
          <w:szCs w:val="22"/>
          <w:lang w:val="en-US"/>
        </w:rPr>
        <w:fldChar w:fldCharType="separate"/>
      </w:r>
      <w:r w:rsidR="00B1103A" w:rsidRPr="00316685">
        <w:rPr>
          <w:noProof/>
          <w:szCs w:val="22"/>
          <w:lang w:val="en-US"/>
        </w:rPr>
        <w:t>(Chen and O’Mahony 2009)</w:t>
      </w:r>
      <w:r w:rsidR="001D0713" w:rsidRPr="00316685">
        <w:rPr>
          <w:szCs w:val="22"/>
          <w:lang w:val="en-US"/>
        </w:rPr>
        <w:fldChar w:fldCharType="end"/>
      </w:r>
      <w:r w:rsidR="006F2A08" w:rsidRPr="00316685">
        <w:rPr>
          <w:color w:val="000000"/>
          <w:szCs w:val="22"/>
          <w:lang w:val="en-US" w:eastAsia="en-US"/>
        </w:rPr>
        <w:t xml:space="preserve">. </w:t>
      </w:r>
      <w:r w:rsidR="00006F58" w:rsidRPr="00316685">
        <w:rPr>
          <w:color w:val="000000"/>
          <w:szCs w:val="22"/>
          <w:lang w:val="en-US" w:eastAsia="en-US"/>
        </w:rPr>
        <w:t>Finally, c</w:t>
      </w:r>
      <w:r w:rsidR="006F2A08" w:rsidRPr="00316685">
        <w:rPr>
          <w:color w:val="000000"/>
          <w:szCs w:val="22"/>
          <w:lang w:val="en-US" w:eastAsia="en-US"/>
        </w:rPr>
        <w:t xml:space="preserve">harter schools in Arizona combined various elements available </w:t>
      </w:r>
      <w:r w:rsidR="00350454">
        <w:rPr>
          <w:color w:val="000000"/>
          <w:szCs w:val="22"/>
          <w:lang w:val="en-US" w:eastAsia="en-US"/>
        </w:rPr>
        <w:t>in</w:t>
      </w:r>
      <w:r w:rsidR="006F2A08" w:rsidRPr="00316685">
        <w:rPr>
          <w:color w:val="000000"/>
          <w:szCs w:val="22"/>
          <w:lang w:val="en-US" w:eastAsia="en-US"/>
        </w:rPr>
        <w:t xml:space="preserve"> their local context to create ident</w:t>
      </w:r>
      <w:r w:rsidR="00B0197F">
        <w:rPr>
          <w:color w:val="000000"/>
          <w:szCs w:val="22"/>
          <w:lang w:val="en-US" w:eastAsia="en-US"/>
        </w:rPr>
        <w:t xml:space="preserve">ities within the constraints of the proscribed </w:t>
      </w:r>
      <w:r w:rsidR="006F2A08" w:rsidRPr="00316685">
        <w:rPr>
          <w:color w:val="000000"/>
          <w:szCs w:val="22"/>
          <w:lang w:val="en-US" w:eastAsia="en-US"/>
        </w:rPr>
        <w:t>charter school form, leading to differentiated realized identities</w:t>
      </w:r>
      <w:r w:rsidR="00006F58" w:rsidRPr="00316685">
        <w:rPr>
          <w:color w:val="000000"/>
          <w:szCs w:val="22"/>
          <w:lang w:val="en-US" w:eastAsia="en-US"/>
        </w:rPr>
        <w:t xml:space="preserve"> </w:t>
      </w:r>
      <w:r w:rsidR="001D0713" w:rsidRPr="00316685">
        <w:rPr>
          <w:szCs w:val="22"/>
          <w:lang w:val="en-US"/>
        </w:rPr>
        <w:fldChar w:fldCharType="begin"/>
      </w:r>
      <w:r w:rsidR="00866068" w:rsidRPr="00316685">
        <w:rPr>
          <w:szCs w:val="22"/>
          <w:lang w:val="en-US"/>
        </w:rPr>
        <w:instrText xml:space="preserve"> ADDIN EN.CITE &lt;EndNote&gt;&lt;Cite&gt;&lt;Author&gt;King&lt;/Author&gt;&lt;Year&gt;2011&lt;/Year&gt;&lt;RecNum&gt;5323&lt;/RecNum&gt;&lt;DisplayText&gt;(King et al. 2011)&lt;/DisplayText&gt;&lt;record&gt;&lt;rec-number&gt;5323&lt;/rec-number&gt;&lt;foreign-keys&gt;&lt;key app="EN" db-id="9d05ev022rte5rexdp9v0zve5ev9rpep2spv"&gt;5323&lt;/key&gt;&lt;/foreign-keys&gt;&lt;ref-type name="Journal Article"&gt;17&lt;/ref-type&gt;&lt;contributors&gt;&lt;authors&gt;&lt;author&gt;King, Brayden G.&lt;/author&gt;&lt;author&gt;Clemens, Elisabeth S.&lt;/author&gt;&lt;author&gt;Fry, Melissa&lt;/author&gt;&lt;/authors&gt;&lt;/contributors&gt;&lt;titles&gt;&lt;title&gt;Identity realization and organizational forms: Differentiation and consolidation of identities among Arizona&amp;apos;s charter schools&lt;/title&gt;&lt;secondary-title&gt;Organization Science&lt;/secondary-title&gt;&lt;/titles&gt;&lt;periodical&gt;&lt;full-title&gt;Organization Science&lt;/full-title&gt;&lt;abbr-1&gt;Organ. Sci.&lt;/abbr-1&gt;&lt;/periodical&gt;&lt;pages&gt;554-572&lt;/pages&gt;&lt;volume&gt;22&lt;/volume&gt;&lt;number&gt;3&lt;/number&gt;&lt;dates&gt;&lt;year&gt;2011&lt;/year&gt;&lt;pub-dates&gt;&lt;date&gt;August 4, 2010&lt;/date&gt;&lt;/pub-dates&gt;&lt;/dates&gt;&lt;urls&gt;&lt;related-urls&gt;&lt;url&gt;http://orgsci.journal.informs.org/cgi/content/abstract/orsc.1100.0548v1&lt;/url&gt;&lt;/related-urls&gt;&lt;/urls&gt;&lt;electronic-resource-num&gt;10.1287/orsc.1100.0548&lt;/electronic-resource-num&gt;&lt;/record&gt;&lt;/Cite&gt;&lt;/EndNote&gt;</w:instrText>
      </w:r>
      <w:r w:rsidR="001D0713" w:rsidRPr="00316685">
        <w:rPr>
          <w:szCs w:val="22"/>
          <w:lang w:val="en-US"/>
        </w:rPr>
        <w:fldChar w:fldCharType="separate"/>
      </w:r>
      <w:r w:rsidR="00866068" w:rsidRPr="00316685">
        <w:rPr>
          <w:noProof/>
          <w:szCs w:val="22"/>
          <w:lang w:val="en-US"/>
        </w:rPr>
        <w:t>(King et al. 2011)</w:t>
      </w:r>
      <w:r w:rsidR="001D0713" w:rsidRPr="00316685">
        <w:rPr>
          <w:szCs w:val="22"/>
          <w:lang w:val="en-US"/>
        </w:rPr>
        <w:fldChar w:fldCharType="end"/>
      </w:r>
      <w:r w:rsidR="006F2A08" w:rsidRPr="00316685">
        <w:rPr>
          <w:color w:val="000000"/>
          <w:szCs w:val="22"/>
          <w:lang w:val="en-US" w:eastAsia="en-US"/>
        </w:rPr>
        <w:t xml:space="preserve">. </w:t>
      </w:r>
      <w:r w:rsidR="003D6583">
        <w:rPr>
          <w:color w:val="000000"/>
          <w:szCs w:val="22"/>
          <w:lang w:val="en-US" w:eastAsia="en-US"/>
        </w:rPr>
        <w:t>These</w:t>
      </w:r>
      <w:r w:rsidR="00006F58" w:rsidRPr="00316685">
        <w:rPr>
          <w:color w:val="000000"/>
          <w:szCs w:val="22"/>
          <w:lang w:val="en-US" w:eastAsia="en-US"/>
        </w:rPr>
        <w:t xml:space="preserve"> </w:t>
      </w:r>
      <w:r w:rsidR="003D6583">
        <w:rPr>
          <w:color w:val="000000"/>
          <w:szCs w:val="22"/>
          <w:lang w:val="en-US" w:eastAsia="en-US"/>
        </w:rPr>
        <w:t xml:space="preserve">studies </w:t>
      </w:r>
      <w:r w:rsidR="00A074B9">
        <w:rPr>
          <w:color w:val="000000"/>
          <w:szCs w:val="22"/>
          <w:lang w:val="en-US" w:eastAsia="en-US"/>
        </w:rPr>
        <w:t xml:space="preserve">agree </w:t>
      </w:r>
      <w:r w:rsidR="005D3E61" w:rsidRPr="00316685">
        <w:rPr>
          <w:color w:val="000000"/>
          <w:szCs w:val="22"/>
          <w:lang w:val="en-US" w:eastAsia="en-US"/>
        </w:rPr>
        <w:t>that young organizations</w:t>
      </w:r>
      <w:r w:rsidR="00DD584E" w:rsidRPr="00316685">
        <w:rPr>
          <w:color w:val="000000"/>
          <w:szCs w:val="22"/>
          <w:lang w:val="en-US" w:eastAsia="en-US"/>
        </w:rPr>
        <w:t xml:space="preserve"> draw on</w:t>
      </w:r>
      <w:r w:rsidR="006F2A08" w:rsidRPr="00316685">
        <w:rPr>
          <w:color w:val="000000"/>
          <w:szCs w:val="22"/>
          <w:lang w:val="en-US" w:eastAsia="en-US"/>
        </w:rPr>
        <w:t xml:space="preserve"> </w:t>
      </w:r>
      <w:r w:rsidR="00DD584E" w:rsidRPr="00316685">
        <w:rPr>
          <w:color w:val="000000"/>
          <w:szCs w:val="22"/>
          <w:lang w:val="en-US" w:eastAsia="en-US"/>
        </w:rPr>
        <w:t xml:space="preserve">multiple organizational forms </w:t>
      </w:r>
      <w:r w:rsidR="006F2A08" w:rsidRPr="00316685">
        <w:rPr>
          <w:color w:val="000000"/>
          <w:szCs w:val="22"/>
          <w:lang w:val="en-US" w:eastAsia="en-US"/>
        </w:rPr>
        <w:t xml:space="preserve">to create idiosyncratic organizations. </w:t>
      </w:r>
      <w:r w:rsidR="00DD584E" w:rsidRPr="00316685">
        <w:rPr>
          <w:color w:val="000000"/>
          <w:szCs w:val="22"/>
          <w:lang w:val="en-US" w:eastAsia="en-US"/>
        </w:rPr>
        <w:t xml:space="preserve">However, there is less agreement about </w:t>
      </w:r>
      <w:r w:rsidR="0044426F" w:rsidRPr="00316685">
        <w:rPr>
          <w:color w:val="000000"/>
          <w:szCs w:val="22"/>
          <w:lang w:val="en-US" w:eastAsia="en-US"/>
        </w:rPr>
        <w:t xml:space="preserve">the nature of the </w:t>
      </w:r>
      <w:r w:rsidR="009F556A" w:rsidRPr="00316685">
        <w:rPr>
          <w:color w:val="000000"/>
          <w:szCs w:val="22"/>
          <w:lang w:val="en-US" w:eastAsia="en-US"/>
        </w:rPr>
        <w:t xml:space="preserve">underpinning </w:t>
      </w:r>
      <w:r w:rsidR="0044426F" w:rsidRPr="00316685">
        <w:rPr>
          <w:color w:val="000000"/>
          <w:szCs w:val="22"/>
          <w:lang w:val="en-US" w:eastAsia="en-US"/>
        </w:rPr>
        <w:t xml:space="preserve">processes </w:t>
      </w:r>
      <w:r w:rsidR="009F556A" w:rsidRPr="00316685">
        <w:rPr>
          <w:color w:val="000000"/>
          <w:szCs w:val="22"/>
          <w:lang w:val="en-US" w:eastAsia="en-US"/>
        </w:rPr>
        <w:t xml:space="preserve">and the regularities informing them. </w:t>
      </w:r>
      <w:r w:rsidR="00DD584E" w:rsidRPr="00316685">
        <w:rPr>
          <w:color w:val="000000"/>
          <w:szCs w:val="22"/>
          <w:lang w:val="en-US" w:eastAsia="en-US"/>
        </w:rPr>
        <w:t>S</w:t>
      </w:r>
      <w:r w:rsidR="006F2A08" w:rsidRPr="00316685">
        <w:rPr>
          <w:color w:val="000000"/>
          <w:szCs w:val="22"/>
          <w:lang w:val="en-US" w:eastAsia="en-US"/>
        </w:rPr>
        <w:t xml:space="preserve">ome </w:t>
      </w:r>
      <w:r w:rsidR="00350454">
        <w:rPr>
          <w:color w:val="000000"/>
          <w:szCs w:val="22"/>
          <w:lang w:val="en-US" w:eastAsia="en-US"/>
        </w:rPr>
        <w:t xml:space="preserve">scholars </w:t>
      </w:r>
      <w:r w:rsidR="006F2A08" w:rsidRPr="00316685">
        <w:rPr>
          <w:color w:val="000000"/>
          <w:szCs w:val="22"/>
          <w:lang w:val="en-US" w:eastAsia="en-US"/>
        </w:rPr>
        <w:t>emphasize the relative freedom organization</w:t>
      </w:r>
      <w:r w:rsidR="009719E6" w:rsidRPr="00316685">
        <w:rPr>
          <w:color w:val="000000"/>
          <w:szCs w:val="22"/>
          <w:lang w:val="en-US" w:eastAsia="en-US"/>
        </w:rPr>
        <w:t>s</w:t>
      </w:r>
      <w:r w:rsidR="006F2A08" w:rsidRPr="00316685">
        <w:rPr>
          <w:color w:val="000000"/>
          <w:szCs w:val="22"/>
          <w:lang w:val="en-US" w:eastAsia="en-US"/>
        </w:rPr>
        <w:t xml:space="preserve"> have in resorting to various forms in response to resource dependence </w:t>
      </w:r>
      <w:r w:rsidR="001D0713" w:rsidRPr="00316685">
        <w:rPr>
          <w:szCs w:val="22"/>
          <w:lang w:val="en-US"/>
        </w:rPr>
        <w:fldChar w:fldCharType="begin"/>
      </w:r>
      <w:r w:rsidR="006F2A08" w:rsidRPr="00316685">
        <w:rPr>
          <w:szCs w:val="22"/>
          <w:lang w:val="en-US"/>
        </w:rPr>
        <w:instrText xml:space="preserve"> ADDIN EN.CITE &lt;EndNote&gt;&lt;Cite&gt;&lt;Author&gt;Johnson&lt;/Author&gt;&lt;Year&gt;2007&lt;/Year&gt;&lt;RecNum&gt;5322&lt;/RecNum&gt;&lt;DisplayText&gt;(Johnson 2007; Chen and O’Mahony 2009)&lt;/DisplayText&gt;&lt;record&gt;&lt;rec-number&gt;5322&lt;/rec-number&gt;&lt;foreign-keys&gt;&lt;key app="EN" db-id="9d05ev022rte5rexdp9v0zve5ev9rpep2spv"&gt;5322&lt;/key&gt;&lt;/foreign-keys&gt;&lt;ref-type name="Journal Article"&gt;17&lt;/ref-type&gt;&lt;contributors&gt;&lt;authors&gt;&lt;author&gt;Johnson, V.&lt;/author&gt;&lt;/authors&gt;&lt;/contributors&gt;&lt;titles&gt;&lt;title&gt;What is organizational imprinting? Cultural entrepreneurship in the founding of the Paris Opera&lt;/title&gt;&lt;secondary-title&gt;American Journal of Sociology&lt;/secondary-title&gt;&lt;/titles&gt;&lt;periodical&gt;&lt;full-title&gt;American Journal of Sociology&lt;/full-title&gt;&lt;abbr-1&gt;Am. J. Sociol.&lt;/abbr-1&gt;&lt;/periodical&gt;&lt;pages&gt;97-127&lt;/pages&gt;&lt;volume&gt;113&lt;/volume&gt;&lt;number&gt;1&lt;/number&gt;&lt;dates&gt;&lt;year&gt;2007&lt;/year&gt;&lt;/dates&gt;&lt;urls&gt;&lt;/urls&gt;&lt;/record&gt;&lt;/Cite&gt;&lt;Cite&gt;&lt;Author&gt;Chen&lt;/Author&gt;&lt;Year&gt;2009&lt;/Year&gt;&lt;RecNum&gt;5553&lt;/RecNum&gt;&lt;record&gt;&lt;rec-number&gt;5553&lt;/rec-number&gt;&lt;foreign-keys&gt;&lt;key app="EN" db-id="9d05ev022rte5rexdp9v0zve5ev9rpep2spv"&gt;5553&lt;/key&gt;&lt;/foreign-keys&gt;&lt;ref-type name="Journal Article"&gt;17&lt;/ref-type&gt;&lt;contributors&gt;&lt;authors&gt;&lt;author&gt;Chen, K.K.&lt;/author&gt;&lt;author&gt;O’Mahony, S.&lt;/author&gt;&lt;/authors&gt;&lt;/contributors&gt;&lt;titles&gt;&lt;title&gt;Differentiating organizational boundaries&lt;/title&gt;&lt;secondary-title&gt;Research in the Sociology of Organizations&lt;/secondary-title&gt;&lt;/titles&gt;&lt;periodical&gt;&lt;full-title&gt;Research in the Sociology of Organizations&lt;/full-title&gt;&lt;/periodical&gt;&lt;pages&gt;183-220&lt;/pages&gt;&lt;volume&gt;26&lt;/volume&gt;&lt;dates&gt;&lt;year&gt;2009&lt;/year&gt;&lt;/dates&gt;&lt;isbn&gt;1848556462&lt;/isbn&gt;&lt;urls&gt;&lt;/urls&gt;&lt;/record&gt;&lt;/Cite&gt;&lt;/EndNote&gt;</w:instrText>
      </w:r>
      <w:r w:rsidR="001D0713" w:rsidRPr="00316685">
        <w:rPr>
          <w:szCs w:val="22"/>
          <w:lang w:val="en-US"/>
        </w:rPr>
        <w:fldChar w:fldCharType="separate"/>
      </w:r>
      <w:r w:rsidR="006F2A08" w:rsidRPr="00316685">
        <w:rPr>
          <w:noProof/>
          <w:szCs w:val="22"/>
          <w:lang w:val="en-US"/>
        </w:rPr>
        <w:t>(Johnson 2007; Chen and O’Mahony 2009)</w:t>
      </w:r>
      <w:r w:rsidR="001D0713" w:rsidRPr="00316685">
        <w:rPr>
          <w:szCs w:val="22"/>
          <w:lang w:val="en-US"/>
        </w:rPr>
        <w:fldChar w:fldCharType="end"/>
      </w:r>
      <w:r w:rsidR="006F2A08" w:rsidRPr="00316685">
        <w:rPr>
          <w:color w:val="000000"/>
          <w:szCs w:val="22"/>
          <w:lang w:val="en-US" w:eastAsia="en-US"/>
        </w:rPr>
        <w:t xml:space="preserve">, </w:t>
      </w:r>
      <w:r w:rsidR="00DD584E" w:rsidRPr="00316685">
        <w:rPr>
          <w:color w:val="000000"/>
          <w:szCs w:val="22"/>
          <w:lang w:val="en-US" w:eastAsia="en-US"/>
        </w:rPr>
        <w:t xml:space="preserve">while </w:t>
      </w:r>
      <w:r w:rsidR="006F2A08" w:rsidRPr="00316685">
        <w:rPr>
          <w:color w:val="000000"/>
          <w:szCs w:val="22"/>
          <w:lang w:val="en-US" w:eastAsia="en-US"/>
        </w:rPr>
        <w:t xml:space="preserve">others stress the relative constraints imposed by initial imprinting </w:t>
      </w:r>
      <w:r w:rsidR="001D0713" w:rsidRPr="00316685">
        <w:rPr>
          <w:szCs w:val="22"/>
          <w:lang w:val="en-US"/>
        </w:rPr>
        <w:fldChar w:fldCharType="begin"/>
      </w:r>
      <w:r w:rsidR="006F2A08" w:rsidRPr="00316685">
        <w:rPr>
          <w:szCs w:val="22"/>
          <w:lang w:val="en-US"/>
        </w:rPr>
        <w:instrText xml:space="preserve"> ADDIN EN.CITE &lt;EndNote&gt;&lt;Cite&gt;&lt;Author&gt;King&lt;/Author&gt;&lt;Year&gt;2011&lt;/Year&gt;&lt;RecNum&gt;5323&lt;/RecNum&gt;&lt;DisplayText&gt;(King et al. 2011)&lt;/DisplayText&gt;&lt;record&gt;&lt;rec-number&gt;5323&lt;/rec-number&gt;&lt;foreign-keys&gt;&lt;key app="EN" db-id="9d05ev022rte5rexdp9v0zve5ev9rpep2spv"&gt;5323&lt;/key&gt;&lt;/foreign-keys&gt;&lt;ref-type name="Journal Article"&gt;17&lt;/ref-type&gt;&lt;contributors&gt;&lt;authors&gt;&lt;author&gt;King, Brayden G.&lt;/author&gt;&lt;author&gt;Clemens, Elisabeth S.&lt;/author&gt;&lt;author&gt;Fry, Melissa&lt;/author&gt;&lt;/authors&gt;&lt;/contributors&gt;&lt;titles&gt;&lt;title&gt;Identity realization and organizational forms: Differentiation and consolidation of identities among Arizona&amp;apos;s charter schools&lt;/title&gt;&lt;secondary-title&gt;Organization Science&lt;/secondary-title&gt;&lt;/titles&gt;&lt;periodical&gt;&lt;full-title&gt;Organization Science&lt;/full-title&gt;&lt;abbr-1&gt;Organ. Sci.&lt;/abbr-1&gt;&lt;/periodical&gt;&lt;pages&gt;554-572&lt;/pages&gt;&lt;volume&gt;22&lt;/volume&gt;&lt;number&gt;3&lt;/number&gt;&lt;dates&gt;&lt;year&gt;2011&lt;/year&gt;&lt;pub-dates&gt;&lt;date&gt;August 4, 2010&lt;/date&gt;&lt;/pub-dates&gt;&lt;/dates&gt;&lt;urls&gt;&lt;related-urls&gt;&lt;url&gt;http://orgsci.journal.informs.org/cgi/content/abstract/orsc.1100.0548v1&lt;/url&gt;&lt;/related-urls&gt;&lt;/urls&gt;&lt;electronic-resource-num&gt;10.1287/orsc.1100.0548&lt;/electronic-resource-num&gt;&lt;/record&gt;&lt;/Cite&gt;&lt;/EndNote&gt;</w:instrText>
      </w:r>
      <w:r w:rsidR="001D0713" w:rsidRPr="00316685">
        <w:rPr>
          <w:szCs w:val="22"/>
          <w:lang w:val="en-US"/>
        </w:rPr>
        <w:fldChar w:fldCharType="separate"/>
      </w:r>
      <w:r w:rsidR="006F2A08" w:rsidRPr="00316685">
        <w:rPr>
          <w:noProof/>
          <w:szCs w:val="22"/>
          <w:lang w:val="en-US"/>
        </w:rPr>
        <w:t>(King et al. 2011)</w:t>
      </w:r>
      <w:r w:rsidR="001D0713" w:rsidRPr="00316685">
        <w:rPr>
          <w:szCs w:val="22"/>
          <w:lang w:val="en-US"/>
        </w:rPr>
        <w:fldChar w:fldCharType="end"/>
      </w:r>
      <w:r w:rsidR="006F2A08" w:rsidRPr="00316685">
        <w:rPr>
          <w:szCs w:val="22"/>
          <w:lang w:val="en-US"/>
        </w:rPr>
        <w:t xml:space="preserve">. </w:t>
      </w:r>
    </w:p>
    <w:p w14:paraId="1E15B208" w14:textId="77777777" w:rsidR="00B21A94" w:rsidRPr="00316685" w:rsidRDefault="00590B38" w:rsidP="00762BC0">
      <w:pPr>
        <w:rPr>
          <w:szCs w:val="22"/>
          <w:lang w:val="en-US"/>
        </w:rPr>
      </w:pPr>
      <w:r w:rsidRPr="00316685">
        <w:rPr>
          <w:szCs w:val="22"/>
          <w:lang w:val="en-US"/>
        </w:rPr>
        <w:t xml:space="preserve">In this study, we </w:t>
      </w:r>
      <w:r w:rsidR="00F81340" w:rsidRPr="00316685">
        <w:rPr>
          <w:szCs w:val="22"/>
          <w:lang w:val="en-US"/>
        </w:rPr>
        <w:t>aim</w:t>
      </w:r>
      <w:r w:rsidR="000A1F6B" w:rsidRPr="00316685">
        <w:rPr>
          <w:szCs w:val="22"/>
          <w:lang w:val="en-US"/>
        </w:rPr>
        <w:t xml:space="preserve"> to theorize </w:t>
      </w:r>
      <w:r w:rsidR="000F3594" w:rsidRPr="00316685">
        <w:rPr>
          <w:szCs w:val="22"/>
          <w:lang w:val="en-US"/>
        </w:rPr>
        <w:t xml:space="preserve">how emerging organizations are built </w:t>
      </w:r>
      <w:r w:rsidR="00652E76" w:rsidRPr="00316685">
        <w:rPr>
          <w:szCs w:val="22"/>
          <w:lang w:val="en-US"/>
        </w:rPr>
        <w:t xml:space="preserve">in contexts where multiple organizational forms are available. </w:t>
      </w:r>
      <w:r w:rsidR="0003081F" w:rsidRPr="00316685">
        <w:rPr>
          <w:szCs w:val="22"/>
          <w:lang w:val="en-US"/>
        </w:rPr>
        <w:t>This question</w:t>
      </w:r>
      <w:r w:rsidR="00305C30" w:rsidRPr="00316685">
        <w:rPr>
          <w:szCs w:val="22"/>
          <w:lang w:val="en-US"/>
        </w:rPr>
        <w:t xml:space="preserve"> is important because it informs our understanding of </w:t>
      </w:r>
      <w:r w:rsidR="0003081F" w:rsidRPr="00316685">
        <w:rPr>
          <w:szCs w:val="22"/>
          <w:lang w:val="en-US"/>
        </w:rPr>
        <w:t xml:space="preserve">how much discretion organizational founders have in </w:t>
      </w:r>
      <w:r w:rsidR="006F550B" w:rsidRPr="00316685">
        <w:rPr>
          <w:szCs w:val="22"/>
          <w:lang w:val="en-US"/>
        </w:rPr>
        <w:t xml:space="preserve">shaping emerging organizations, and the nature of the </w:t>
      </w:r>
      <w:r w:rsidR="002D50BB" w:rsidRPr="00316685">
        <w:rPr>
          <w:szCs w:val="22"/>
          <w:lang w:val="en-US"/>
        </w:rPr>
        <w:t xml:space="preserve">obstacles </w:t>
      </w:r>
      <w:r w:rsidR="00DA2258" w:rsidRPr="00316685">
        <w:rPr>
          <w:szCs w:val="22"/>
          <w:lang w:val="en-US"/>
        </w:rPr>
        <w:t xml:space="preserve">they will encounter. </w:t>
      </w:r>
      <w:r w:rsidR="00EB3AB8" w:rsidRPr="00316685">
        <w:rPr>
          <w:szCs w:val="22"/>
          <w:lang w:val="en-US"/>
        </w:rPr>
        <w:t xml:space="preserve">The act of forming </w:t>
      </w:r>
      <w:r w:rsidR="00DA2258" w:rsidRPr="00316685">
        <w:rPr>
          <w:szCs w:val="22"/>
          <w:lang w:val="en-US"/>
        </w:rPr>
        <w:t xml:space="preserve">new organizations provides an opportunity </w:t>
      </w:r>
      <w:r w:rsidR="00AB6D08">
        <w:rPr>
          <w:szCs w:val="22"/>
          <w:lang w:val="en-US"/>
        </w:rPr>
        <w:t>to</w:t>
      </w:r>
      <w:r w:rsidR="00DA2258" w:rsidRPr="00316685">
        <w:rPr>
          <w:szCs w:val="22"/>
          <w:lang w:val="en-US"/>
        </w:rPr>
        <w:t xml:space="preserve"> experiment with novel combinations of organizational forms </w:t>
      </w:r>
      <w:r w:rsidR="001D0713" w:rsidRPr="00316685">
        <w:rPr>
          <w:szCs w:val="22"/>
          <w:lang w:val="en-US"/>
        </w:rPr>
        <w:fldChar w:fldCharType="begin"/>
      </w:r>
      <w:r w:rsidR="009753B5" w:rsidRPr="00316685">
        <w:rPr>
          <w:szCs w:val="22"/>
          <w:lang w:val="en-US"/>
        </w:rPr>
        <w:instrText xml:space="preserve"> ADDIN EN.CITE &lt;EndNote&gt;&lt;Cite&gt;&lt;Author&gt;Hannan&lt;/Author&gt;&lt;Year&gt;1986&lt;/Year&gt;&lt;RecNum&gt;5592&lt;/RecNum&gt;&lt;DisplayText&gt;(Hannan and Freeman 1986)&lt;/DisplayText&gt;&lt;record&gt;&lt;rec-number&gt;5592&lt;/rec-number&gt;&lt;foreign-keys&gt;&lt;key app="EN" db-id="9d05ev022rte5rexdp9v0zve5ev9rpep2spv"&gt;5592&lt;/key&gt;&lt;/foreign-keys&gt;&lt;ref-type name="Journal Article"&gt;17&lt;/ref-type&gt;&lt;contributors&gt;&lt;authors&gt;&lt;author&gt;Hannan, M.T.&lt;/author&gt;&lt;author&gt;Freeman, J.&lt;/author&gt;&lt;/authors&gt;&lt;/contributors&gt;&lt;titles&gt;&lt;title&gt;Where do organizational forms come from?&lt;/title&gt;&lt;secondary-title&gt;Sociological Forum&lt;/secondary-title&gt;&lt;/titles&gt;&lt;periodical&gt;&lt;full-title&gt;Sociological Forum&lt;/full-title&gt;&lt;/periodical&gt;&lt;pages&gt;50-72&lt;/pages&gt;&lt;volume&gt;1&lt;/volume&gt;&lt;number&gt;1&lt;/number&gt;&lt;dates&gt;&lt;year&gt;1986&lt;/year&gt;&lt;/dates&gt;&lt;isbn&gt;0884-8971&lt;/isbn&gt;&lt;urls&gt;&lt;/urls&gt;&lt;/record&gt;&lt;/Cite&gt;&lt;/EndNote&gt;</w:instrText>
      </w:r>
      <w:r w:rsidR="001D0713" w:rsidRPr="00316685">
        <w:rPr>
          <w:szCs w:val="22"/>
          <w:lang w:val="en-US"/>
        </w:rPr>
        <w:fldChar w:fldCharType="separate"/>
      </w:r>
      <w:r w:rsidR="009753B5" w:rsidRPr="00316685">
        <w:rPr>
          <w:noProof/>
          <w:szCs w:val="22"/>
          <w:lang w:val="en-US"/>
        </w:rPr>
        <w:t>(Hannan and Freeman 1986)</w:t>
      </w:r>
      <w:r w:rsidR="001D0713" w:rsidRPr="00316685">
        <w:rPr>
          <w:szCs w:val="22"/>
          <w:lang w:val="en-US"/>
        </w:rPr>
        <w:fldChar w:fldCharType="end"/>
      </w:r>
      <w:r w:rsidR="00505C83" w:rsidRPr="00316685">
        <w:rPr>
          <w:szCs w:val="22"/>
          <w:lang w:val="en-US"/>
        </w:rPr>
        <w:t xml:space="preserve">, and hence </w:t>
      </w:r>
      <w:r w:rsidR="0073513D" w:rsidRPr="00316685">
        <w:rPr>
          <w:szCs w:val="22"/>
          <w:lang w:val="en-US"/>
        </w:rPr>
        <w:t xml:space="preserve">exploring </w:t>
      </w:r>
      <w:r w:rsidR="00CA6FD5" w:rsidRPr="00316685">
        <w:rPr>
          <w:szCs w:val="22"/>
          <w:lang w:val="en-US"/>
        </w:rPr>
        <w:t xml:space="preserve">this process </w:t>
      </w:r>
      <w:r w:rsidR="0073513D" w:rsidRPr="00316685">
        <w:rPr>
          <w:szCs w:val="22"/>
          <w:lang w:val="en-US"/>
        </w:rPr>
        <w:t xml:space="preserve">in detail </w:t>
      </w:r>
      <w:r w:rsidR="009B10C1">
        <w:rPr>
          <w:szCs w:val="22"/>
          <w:lang w:val="en-US"/>
        </w:rPr>
        <w:t xml:space="preserve">may prove </w:t>
      </w:r>
      <w:r w:rsidR="00AB6D08">
        <w:rPr>
          <w:szCs w:val="22"/>
          <w:lang w:val="en-US"/>
        </w:rPr>
        <w:t>v</w:t>
      </w:r>
      <w:r w:rsidR="0073513D" w:rsidRPr="00316685">
        <w:rPr>
          <w:szCs w:val="22"/>
          <w:lang w:val="en-US"/>
        </w:rPr>
        <w:t>aluable for understand</w:t>
      </w:r>
      <w:r w:rsidR="00BA4066" w:rsidRPr="00316685">
        <w:rPr>
          <w:szCs w:val="22"/>
          <w:lang w:val="en-US"/>
        </w:rPr>
        <w:t>ing an important antecedent</w:t>
      </w:r>
      <w:r w:rsidR="0073513D" w:rsidRPr="00316685">
        <w:rPr>
          <w:szCs w:val="22"/>
          <w:lang w:val="en-US"/>
        </w:rPr>
        <w:t xml:space="preserve"> of broader innovation in organizational forms </w:t>
      </w:r>
      <w:r w:rsidR="001D0713" w:rsidRPr="00316685">
        <w:rPr>
          <w:szCs w:val="22"/>
          <w:lang w:val="en-US"/>
        </w:rPr>
        <w:fldChar w:fldCharType="begin"/>
      </w:r>
      <w:r w:rsidR="009753B5" w:rsidRPr="00316685">
        <w:rPr>
          <w:szCs w:val="22"/>
          <w:lang w:val="en-US"/>
        </w:rPr>
        <w:instrText xml:space="preserve"> ADDIN EN.CITE &lt;EndNote&gt;&lt;Cite&gt;&lt;Author&gt;Powell&lt;/Author&gt;&lt;Year&gt;2012&lt;/Year&gt;&lt;RecNum&gt;5570&lt;/RecNum&gt;&lt;DisplayText&gt;(Powell and Sandholtz 2012)&lt;/DisplayText&gt;&lt;record&gt;&lt;rec-number&gt;5570&lt;/rec-number&gt;&lt;foreign-keys&gt;&lt;key app="EN" db-id="9d05ev022rte5rexdp9v0zve5ev9rpep2spv"&gt;5570&lt;/key&gt;&lt;/foreign-keys&gt;&lt;ref-type name="Journal Article"&gt;17&lt;/ref-type&gt;&lt;contributors&gt;&lt;authors&gt;&lt;author&gt;Powell, W.W.&lt;/author&gt;&lt;author&gt;Sandholtz, K.W.&lt;/author&gt;&lt;/authors&gt;&lt;/contributors&gt;&lt;titles&gt;&lt;title&gt;Amphibious entrepreneurs and the emergence of organizational forms&lt;/title&gt;&lt;secondary-title&gt;Strategic Entrepreneurship Journal&lt;/secondary-title&gt;&lt;/titles&gt;&lt;periodical&gt;&lt;full-title&gt;Strategic Entrepreneurship Journal&lt;/full-title&gt;&lt;/periodical&gt;&lt;pages&gt;94-115&lt;/pages&gt;&lt;volume&gt;6&lt;/volume&gt;&lt;number&gt;2&lt;/number&gt;&lt;dates&gt;&lt;year&gt;2012&lt;/year&gt;&lt;/dates&gt;&lt;isbn&gt;1932-443X&lt;/isbn&gt;&lt;urls&gt;&lt;/urls&gt;&lt;/record&gt;&lt;/Cite&gt;&lt;/EndNote&gt;</w:instrText>
      </w:r>
      <w:r w:rsidR="001D0713" w:rsidRPr="00316685">
        <w:rPr>
          <w:szCs w:val="22"/>
          <w:lang w:val="en-US"/>
        </w:rPr>
        <w:fldChar w:fldCharType="separate"/>
      </w:r>
      <w:r w:rsidR="009753B5" w:rsidRPr="00316685">
        <w:rPr>
          <w:noProof/>
          <w:szCs w:val="22"/>
          <w:lang w:val="en-US"/>
        </w:rPr>
        <w:t>(Powell and Sandholtz 2012)</w:t>
      </w:r>
      <w:r w:rsidR="001D0713" w:rsidRPr="00316685">
        <w:rPr>
          <w:szCs w:val="22"/>
          <w:lang w:val="en-US"/>
        </w:rPr>
        <w:fldChar w:fldCharType="end"/>
      </w:r>
      <w:r w:rsidR="00BA4066" w:rsidRPr="00316685">
        <w:rPr>
          <w:szCs w:val="22"/>
          <w:lang w:val="en-US"/>
        </w:rPr>
        <w:t xml:space="preserve">. </w:t>
      </w:r>
    </w:p>
    <w:p w14:paraId="415BAE21" w14:textId="77777777" w:rsidR="00B934F4" w:rsidRPr="00316685" w:rsidRDefault="005E7289" w:rsidP="00047DD9">
      <w:pPr>
        <w:rPr>
          <w:lang w:val="en-US"/>
        </w:rPr>
      </w:pPr>
      <w:r w:rsidRPr="00316685">
        <w:rPr>
          <w:lang w:val="en-US"/>
        </w:rPr>
        <w:t xml:space="preserve">A previously used concept for theorizing processes </w:t>
      </w:r>
      <w:r w:rsidR="00047DD9" w:rsidRPr="00316685">
        <w:rPr>
          <w:lang w:val="en-US"/>
        </w:rPr>
        <w:t>where multiple elements are combined can be</w:t>
      </w:r>
      <w:r w:rsidR="00DD584E" w:rsidRPr="00316685">
        <w:rPr>
          <w:lang w:val="en-US"/>
        </w:rPr>
        <w:t xml:space="preserve"> found in </w:t>
      </w:r>
      <w:r w:rsidR="00C648A6">
        <w:rPr>
          <w:lang w:val="en-US"/>
        </w:rPr>
        <w:t>“</w:t>
      </w:r>
      <w:r w:rsidR="00DD584E" w:rsidRPr="00316685">
        <w:rPr>
          <w:lang w:val="en-US"/>
        </w:rPr>
        <w:t>bricolage</w:t>
      </w:r>
      <w:r w:rsidR="00C648A6">
        <w:rPr>
          <w:lang w:val="en-US"/>
        </w:rPr>
        <w:t>”</w:t>
      </w:r>
      <w:r w:rsidR="00DD584E" w:rsidRPr="00316685">
        <w:rPr>
          <w:lang w:val="en-US"/>
        </w:rPr>
        <w:t xml:space="preserve">. </w:t>
      </w:r>
      <w:r w:rsidR="003F16AE" w:rsidRPr="00316685">
        <w:rPr>
          <w:lang w:val="en-US"/>
        </w:rPr>
        <w:t xml:space="preserve">This concept </w:t>
      </w:r>
      <w:r w:rsidR="00DD584E" w:rsidRPr="00316685">
        <w:rPr>
          <w:rStyle w:val="apple-style-span"/>
          <w:szCs w:val="22"/>
          <w:lang w:val="en-US"/>
        </w:rPr>
        <w:t xml:space="preserve">was used by Levi-Strauss </w:t>
      </w:r>
      <w:r w:rsidR="001D0713" w:rsidRPr="00316685">
        <w:rPr>
          <w:lang w:val="en-US"/>
        </w:rPr>
        <w:fldChar w:fldCharType="begin"/>
      </w:r>
      <w:r w:rsidR="00DD584E" w:rsidRPr="00316685">
        <w:rPr>
          <w:lang w:val="en-US"/>
        </w:rPr>
        <w:instrText xml:space="preserve"> ADDIN EN.CITE &lt;EndNote&gt;&lt;Cite ExcludeAuth="1"&gt;&lt;Author&gt;Levi-Strauss&lt;/Author&gt;&lt;Year&gt;1967&lt;/Year&gt;&lt;RecNum&gt;3970&lt;/RecNum&gt;&lt;Suffix&gt;: 21&lt;/Suffix&gt;&lt;DisplayText&gt;(1967: 21)&lt;/DisplayText&gt;&lt;record&gt;&lt;rec-number&gt;3970&lt;/rec-number&gt;&lt;foreign-keys&gt;&lt;key app="EN" db-id="9d05ev022rte5rexdp9v0zve5ev9rpep2spv"&gt;3970&lt;/key&gt;&lt;/foreign-keys&gt;&lt;ref-type name="Book"&gt;6&lt;/ref-type&gt;&lt;contributors&gt;&lt;authors&gt;&lt;author&gt;Levi-Strauss, C.&lt;/author&gt;&lt;/authors&gt;&lt;/contributors&gt;&lt;titles&gt;&lt;title&gt;The savage mind&lt;/title&gt;&lt;/titles&gt;&lt;dates&gt;&lt;year&gt;1967&lt;/year&gt;&lt;/dates&gt;&lt;pub-location&gt;Chicago&lt;/pub-location&gt;&lt;publisher&gt;University of Chicago Press&lt;/publisher&gt;&lt;urls&gt;&lt;/urls&gt;&lt;/record&gt;&lt;/Cite&gt;&lt;/EndNote&gt;</w:instrText>
      </w:r>
      <w:r w:rsidR="001D0713" w:rsidRPr="00316685">
        <w:rPr>
          <w:lang w:val="en-US"/>
        </w:rPr>
        <w:fldChar w:fldCharType="separate"/>
      </w:r>
      <w:r w:rsidR="00DD584E" w:rsidRPr="00316685">
        <w:rPr>
          <w:noProof/>
          <w:lang w:val="en-US"/>
        </w:rPr>
        <w:t>(1967: 21)</w:t>
      </w:r>
      <w:r w:rsidR="001D0713" w:rsidRPr="00316685">
        <w:rPr>
          <w:lang w:val="en-US"/>
        </w:rPr>
        <w:fldChar w:fldCharType="end"/>
      </w:r>
      <w:r w:rsidR="00DD584E" w:rsidRPr="00316685">
        <w:rPr>
          <w:lang w:val="en-US"/>
        </w:rPr>
        <w:t xml:space="preserve"> </w:t>
      </w:r>
      <w:r w:rsidR="00C648A6">
        <w:rPr>
          <w:rStyle w:val="apple-style-span"/>
          <w:szCs w:val="22"/>
          <w:lang w:val="en-US"/>
        </w:rPr>
        <w:t>in</w:t>
      </w:r>
      <w:r w:rsidR="00DD584E" w:rsidRPr="00316685">
        <w:rPr>
          <w:lang w:val="en-US"/>
        </w:rPr>
        <w:t xml:space="preserve"> a semiotic </w:t>
      </w:r>
      <w:r w:rsidR="00C648A6">
        <w:rPr>
          <w:lang w:val="en-US"/>
        </w:rPr>
        <w:t>sense</w:t>
      </w:r>
      <w:r w:rsidR="00DD584E" w:rsidRPr="00316685">
        <w:rPr>
          <w:lang w:val="en-US"/>
        </w:rPr>
        <w:t xml:space="preserve">, indicating how actors “build ideological castles out of the debris of what was once a social discourse”. The term is derived from the French “bricoler”, to fiddle or tinker, and has been used in various fields such as political science </w:t>
      </w:r>
      <w:r w:rsidR="001D0713" w:rsidRPr="00316685">
        <w:rPr>
          <w:lang w:val="en-US"/>
        </w:rPr>
        <w:fldChar w:fldCharType="begin"/>
      </w:r>
      <w:r w:rsidR="00DD584E" w:rsidRPr="00316685">
        <w:rPr>
          <w:lang w:val="en-US"/>
        </w:rPr>
        <w:instrText xml:space="preserve"> ADDIN EN.CITE &lt;EndNote&gt;&lt;Cite&gt;&lt;Author&gt;Cleaver&lt;/Author&gt;&lt;Year&gt;2002&lt;/Year&gt;&lt;RecNum&gt;5131&lt;/RecNum&gt;&lt;DisplayText&gt;(Cleaver 2002; Carstensen 2011)&lt;/DisplayText&gt;&lt;record&gt;&lt;rec-number&gt;5131&lt;/rec-number&gt;&lt;foreign-keys&gt;&lt;key app="EN" db-id="9d05ev022rte5rexdp9v0zve5ev9rpep2spv"&gt;5131&lt;/key&gt;&lt;/foreign-keys&gt;&lt;ref-type name="Journal Article"&gt;17&lt;/ref-type&gt;&lt;contributors&gt;&lt;authors&gt;&lt;author&gt;Cleaver, F.&lt;/author&gt;&lt;/authors&gt;&lt;/contributors&gt;&lt;titles&gt;&lt;title&gt;Reinventing institutions: bricolage and the social embeddedness of natural resource management&lt;/title&gt;&lt;secondary-title&gt;European Journal of Development Research&lt;/secondary-title&gt;&lt;/titles&gt;&lt;periodical&gt;&lt;full-title&gt;European Journal of Development Research&lt;/full-title&gt;&lt;abbr-1&gt;Eur. J. Devel. Res.&lt;/abbr-1&gt;&lt;/periodical&gt;&lt;pages&gt;11-30&lt;/pages&gt;&lt;volume&gt;14&lt;/volume&gt;&lt;number&gt;2&lt;/number&gt;&lt;dates&gt;&lt;year&gt;2002&lt;/year&gt;&lt;/dates&gt;&lt;urls&gt;&lt;/urls&gt;&lt;/record&gt;&lt;/Cite&gt;&lt;Cite&gt;&lt;Author&gt;Carstensen&lt;/Author&gt;&lt;Year&gt;2011&lt;/Year&gt;&lt;RecNum&gt;5525&lt;/RecNum&gt;&lt;record&gt;&lt;rec-number&gt;5525&lt;/rec-number&gt;&lt;foreign-keys&gt;&lt;key app="EN" db-id="9d05ev022rte5rexdp9v0zve5ev9rpep2spv"&gt;5525&lt;/key&gt;&lt;/foreign-keys&gt;&lt;ref-type name="Journal Article"&gt;17&lt;/ref-type&gt;&lt;contributors&gt;&lt;authors&gt;&lt;author&gt;Carstensen, M.B.&lt;/author&gt;&lt;/authors&gt;&lt;/contributors&gt;&lt;titles&gt;&lt;title&gt;Paradigm man vs. the bricoleur: bricolage as an alternative vision of agency in ideational change&lt;/title&gt;&lt;secondary-title&gt;European Political Science Review&lt;/secondary-title&gt;&lt;/titles&gt;&lt;periodical&gt;&lt;full-title&gt;European political science review&lt;/full-title&gt;&lt;/periodical&gt;&lt;pages&gt;147-67&lt;/pages&gt;&lt;volume&gt;3&lt;/volume&gt;&lt;number&gt;1&lt;/number&gt;&lt;dates&gt;&lt;year&gt;2011&lt;/year&gt;&lt;/dates&gt;&lt;urls&gt;&lt;/urls&gt;&lt;/record&gt;&lt;/Cite&gt;&lt;/EndNote&gt;</w:instrText>
      </w:r>
      <w:r w:rsidR="001D0713" w:rsidRPr="00316685">
        <w:rPr>
          <w:lang w:val="en-US"/>
        </w:rPr>
        <w:fldChar w:fldCharType="separate"/>
      </w:r>
      <w:r w:rsidR="00DD584E" w:rsidRPr="00316685">
        <w:rPr>
          <w:noProof/>
          <w:lang w:val="en-US"/>
        </w:rPr>
        <w:t>(Cleaver 2002; Carstensen 2011)</w:t>
      </w:r>
      <w:r w:rsidR="001D0713" w:rsidRPr="00316685">
        <w:rPr>
          <w:lang w:val="en-US"/>
        </w:rPr>
        <w:fldChar w:fldCharType="end"/>
      </w:r>
      <w:r w:rsidR="00DD584E" w:rsidRPr="00316685">
        <w:rPr>
          <w:lang w:val="en-US"/>
        </w:rPr>
        <w:t xml:space="preserve">, sociology </w:t>
      </w:r>
      <w:r w:rsidR="001D0713" w:rsidRPr="00316685">
        <w:rPr>
          <w:lang w:val="en-US"/>
        </w:rPr>
        <w:fldChar w:fldCharType="begin"/>
      </w:r>
      <w:r w:rsidR="00DD584E" w:rsidRPr="00316685">
        <w:rPr>
          <w:lang w:val="en-US"/>
        </w:rPr>
        <w:instrText xml:space="preserve"> ADDIN EN.CITE &lt;EndNote&gt;&lt;Cite&gt;&lt;Author&gt;Stark&lt;/Author&gt;&lt;Year&gt;1996&lt;/Year&gt;&lt;RecNum&gt;5132&lt;/RecNum&gt;&lt;DisplayText&gt;(Stark 1996)&lt;/DisplayText&gt;&lt;record&gt;&lt;rec-number&gt;5132&lt;/rec-number&gt;&lt;foreign-keys&gt;&lt;key app="EN" db-id="9d05ev022rte5rexdp9v0zve5ev9rpep2spv"&gt;5132&lt;/key&gt;&lt;/foreign-keys&gt;&lt;ref-type name="Journal Article"&gt;17&lt;/ref-type&gt;&lt;contributors&gt;&lt;authors&gt;&lt;author&gt;Stark, D.&lt;/author&gt;&lt;/authors&gt;&lt;/contributors&gt;&lt;titles&gt;&lt;title&gt;Recombinant property in East European capitalism&lt;/title&gt;&lt;secondary-title&gt;American Journal of Sociology&lt;/secondary-title&gt;&lt;/titles&gt;&lt;periodical&gt;&lt;full-title&gt;American Journal of Sociology&lt;/full-title&gt;&lt;abbr-1&gt;Am. J. Sociol.&lt;/abbr-1&gt;&lt;/periodical&gt;&lt;pages&gt;993-1027&lt;/pages&gt;&lt;volume&gt;101&lt;/volume&gt;&lt;number&gt;4&lt;/number&gt;&lt;dates&gt;&lt;year&gt;1996&lt;/year&gt;&lt;/dates&gt;&lt;urls&gt;&lt;/urls&gt;&lt;/record&gt;&lt;/Cite&gt;&lt;/EndNote&gt;</w:instrText>
      </w:r>
      <w:r w:rsidR="001D0713" w:rsidRPr="00316685">
        <w:rPr>
          <w:lang w:val="en-US"/>
        </w:rPr>
        <w:fldChar w:fldCharType="separate"/>
      </w:r>
      <w:r w:rsidR="00DD584E" w:rsidRPr="00316685">
        <w:rPr>
          <w:noProof/>
          <w:lang w:val="en-US"/>
        </w:rPr>
        <w:t>(Stark 1996)</w:t>
      </w:r>
      <w:r w:rsidR="001D0713" w:rsidRPr="00316685">
        <w:rPr>
          <w:lang w:val="en-US"/>
        </w:rPr>
        <w:fldChar w:fldCharType="end"/>
      </w:r>
      <w:r w:rsidR="00DD584E" w:rsidRPr="00316685">
        <w:rPr>
          <w:lang w:val="en-US"/>
        </w:rPr>
        <w:t xml:space="preserve">, and anthropology </w:t>
      </w:r>
      <w:r w:rsidR="001D0713" w:rsidRPr="00316685">
        <w:rPr>
          <w:lang w:val="en-US"/>
        </w:rPr>
        <w:fldChar w:fldCharType="begin"/>
      </w:r>
      <w:r w:rsidR="00DD584E" w:rsidRPr="00316685">
        <w:rPr>
          <w:lang w:val="en-US"/>
        </w:rPr>
        <w:instrText xml:space="preserve"> ADDIN EN.CITE &lt;EndNote&gt;&lt;Cite&gt;&lt;Author&gt;Douglas&lt;/Author&gt;&lt;Year&gt;1986&lt;/Year&gt;&lt;RecNum&gt;3434&lt;/RecNum&gt;&lt;DisplayText&gt;(Douglas 1986)&lt;/DisplayText&gt;&lt;record&gt;&lt;rec-number&gt;3434&lt;/rec-number&gt;&lt;foreign-keys&gt;&lt;key app="EN" db-id="9d05ev022rte5rexdp9v0zve5ev9rpep2spv"&gt;3434&lt;/key&gt;&lt;/foreign-keys&gt;&lt;ref-type name="Book"&gt;6&lt;/ref-type&gt;&lt;contributors&gt;&lt;authors&gt;&lt;author&gt;Douglas, Mary&lt;/author&gt;&lt;/authors&gt;&lt;/contributors&gt;&lt;titles&gt;&lt;title&gt;How institutions think&lt;/title&gt;&lt;/titles&gt;&lt;pages&gt;xi, 146 p.&lt;/pages&gt;&lt;edition&gt;1st&lt;/edition&gt;&lt;keywords&gt;&lt;keyword&gt;Social institutions Psychological aspects.&lt;/keyword&gt;&lt;keyword&gt;Cognition and culture.&lt;/keyword&gt;&lt;keyword&gt;Organizational behavior.&lt;/keyword&gt;&lt;/keywords&gt;&lt;dates&gt;&lt;year&gt;1986&lt;/year&gt;&lt;/dates&gt;&lt;pub-location&gt;Syracuse&lt;/pub-location&gt;&lt;publisher&gt;Syracuse University Press&lt;/publisher&gt;&lt;isbn&gt;0815623690 (alk. paper)&amp;#xD;0815602065 (pbk. alk. paper)&lt;/isbn&gt;&lt;urls&gt;&lt;/urls&gt;&lt;/record&gt;&lt;/Cite&gt;&lt;/EndNote&gt;</w:instrText>
      </w:r>
      <w:r w:rsidR="001D0713" w:rsidRPr="00316685">
        <w:rPr>
          <w:lang w:val="en-US"/>
        </w:rPr>
        <w:fldChar w:fldCharType="separate"/>
      </w:r>
      <w:r w:rsidR="00DD584E" w:rsidRPr="00316685">
        <w:rPr>
          <w:noProof/>
          <w:lang w:val="en-US"/>
        </w:rPr>
        <w:t>(Douglas 1986)</w:t>
      </w:r>
      <w:r w:rsidR="001D0713" w:rsidRPr="00316685">
        <w:rPr>
          <w:lang w:val="en-US"/>
        </w:rPr>
        <w:fldChar w:fldCharType="end"/>
      </w:r>
      <w:r w:rsidR="00DD584E" w:rsidRPr="00316685">
        <w:rPr>
          <w:lang w:val="en-US"/>
        </w:rPr>
        <w:t>. It has</w:t>
      </w:r>
      <w:r w:rsidR="00DD584E" w:rsidRPr="00316685">
        <w:rPr>
          <w:i/>
          <w:lang w:val="en-US"/>
        </w:rPr>
        <w:t xml:space="preserve"> </w:t>
      </w:r>
      <w:r w:rsidR="00DD584E" w:rsidRPr="00316685">
        <w:rPr>
          <w:lang w:val="en-US"/>
        </w:rPr>
        <w:t xml:space="preserve">proved useful for understanding how actors create entrepreneurial ventures, generate new technologies and piece together diverse routines </w:t>
      </w:r>
      <w:r w:rsidR="001D0713" w:rsidRPr="00316685">
        <w:rPr>
          <w:lang w:val="en-US"/>
        </w:rPr>
        <w:fldChar w:fldCharType="begin">
          <w:fldData xml:space="preserve">PEVuZE5vdGU+PENpdGU+PEF1dGhvcj5DaWJvcnJhPC9BdXRob3I+PFllYXI+MTk5NjwvWWVhcj48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</w:fldData>
        </w:fldChar>
      </w:r>
      <w:r w:rsidR="00DD584E" w:rsidRPr="00316685">
        <w:rPr>
          <w:lang w:val="en-US"/>
        </w:rPr>
        <w:instrText xml:space="preserve"> ADDIN EN.CITE </w:instrText>
      </w:r>
      <w:r w:rsidR="001D0713" w:rsidRPr="00316685">
        <w:rPr>
          <w:lang w:val="en-US"/>
        </w:rPr>
        <w:fldChar w:fldCharType="begin">
          <w:fldData xml:space="preserve">PEVuZE5vdGU+PENpdGU+PEF1dGhvcj5DaWJvcnJhPC9BdXRob3I+PFllYXI+MTk5NjwvWWVhcj48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</w:fldData>
        </w:fldChar>
      </w:r>
      <w:r w:rsidR="00DD584E"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00DD584E" w:rsidRPr="00316685">
        <w:rPr>
          <w:noProof/>
          <w:lang w:val="en-US"/>
        </w:rPr>
        <w:t>(Ciborra 1996; Baker and Nelson 2005; Garud and Karnøe 2003; Duymedjian and Rüling 2010; Di Domenico et al. 2010; Lanzara and Patriotta 2002)</w:t>
      </w:r>
      <w:r w:rsidR="001D0713" w:rsidRPr="00316685">
        <w:rPr>
          <w:lang w:val="en-US"/>
        </w:rPr>
        <w:fldChar w:fldCharType="end"/>
      </w:r>
      <w:r w:rsidR="00DD584E" w:rsidRPr="00316685">
        <w:rPr>
          <w:lang w:val="en-US"/>
        </w:rPr>
        <w:t xml:space="preserve">. </w:t>
      </w:r>
      <w:r w:rsidR="003F16AE" w:rsidRPr="00316685">
        <w:rPr>
          <w:lang w:val="en-US"/>
        </w:rPr>
        <w:t>A common theme arising from these studies is that bricoleurs “make do” with the resources they fin</w:t>
      </w:r>
      <w:r w:rsidR="00C10038">
        <w:rPr>
          <w:lang w:val="en-US"/>
        </w:rPr>
        <w:t xml:space="preserve">d, and manipulate them into new, valuable </w:t>
      </w:r>
      <w:r w:rsidR="003F16AE" w:rsidRPr="00316685">
        <w:rPr>
          <w:lang w:val="en-US"/>
        </w:rPr>
        <w:t xml:space="preserve">combinations </w:t>
      </w:r>
      <w:r w:rsidR="001D0713" w:rsidRPr="00316685">
        <w:rPr>
          <w:lang w:val="en-US"/>
        </w:rPr>
        <w:fldChar w:fldCharType="begin"/>
      </w:r>
      <w:r w:rsidR="003F16AE" w:rsidRPr="00316685">
        <w:rPr>
          <w:lang w:val="en-US"/>
        </w:rPr>
        <w:instrText xml:space="preserve"> ADDIN EN.CITE &lt;EndNote&gt;&lt;Cite&gt;&lt;Author&gt;Di Domenico&lt;/Author&gt;&lt;Year&gt;2010&lt;/Year&gt;&lt;RecNum&gt;5130&lt;/RecNum&gt;&lt;DisplayText&gt;(Di Domenico et al. 2010)&lt;/DisplayText&gt;&lt;record&gt;&lt;rec-number&gt;5130&lt;/rec-number&gt;&lt;foreign-keys&gt;&lt;key app="EN" db-id="9d05ev022rte5rexdp9v0zve5ev9rpep2spv"&gt;5130&lt;/key&gt;&lt;key app="ENWeb" db-id=""&gt;0&lt;/key&gt;&lt;/foreign-keys&gt;&lt;ref-type name="Journal Article"&gt;17&lt;/ref-type&gt;&lt;contributors&gt;&lt;authors&gt;&lt;author&gt;Di Domenico, M. L.&lt;/author&gt;&lt;author&gt;Haugh, H.&lt;/author&gt;&lt;author&gt;Tracey, P.&lt;/author&gt;&lt;/authors&gt;&lt;/contributors&gt;&lt;titles&gt;&lt;title&gt;Social bricolage: Theorizing social value creation in social enterprises&lt;/title&gt;&lt;secondary-title&gt;Entrepreneurship Theory and Practice&lt;/secondary-title&gt;&lt;/titles&gt;&lt;periodical&gt;&lt;full-title&gt;Entrepreneurship Theory and Practice&lt;/full-title&gt;&lt;abbr-1&gt;Entr. Theor. Pract.&lt;/abbr-1&gt;&lt;/periodical&gt;&lt;pages&gt;681-703&lt;/pages&gt;&lt;volume&gt;34&lt;/volume&gt;&lt;number&gt;4&lt;/number&gt;&lt;dates&gt;&lt;year&gt;2010&lt;/year&gt;&lt;/dates&gt;&lt;urls&gt;&lt;/urls&gt;&lt;/record&gt;&lt;/Cite&gt;&lt;/EndNote&gt;</w:instrText>
      </w:r>
      <w:r w:rsidR="001D0713" w:rsidRPr="00316685">
        <w:rPr>
          <w:lang w:val="en-US"/>
        </w:rPr>
        <w:fldChar w:fldCharType="separate"/>
      </w:r>
      <w:r w:rsidR="003F16AE" w:rsidRPr="00316685">
        <w:rPr>
          <w:noProof/>
          <w:lang w:val="en-US"/>
        </w:rPr>
        <w:t>(Di Domenico et al. 2010)</w:t>
      </w:r>
      <w:r w:rsidR="001D0713" w:rsidRPr="00316685">
        <w:rPr>
          <w:lang w:val="en-US"/>
        </w:rPr>
        <w:fldChar w:fldCharType="end"/>
      </w:r>
      <w:r w:rsidR="003F16AE" w:rsidRPr="00316685">
        <w:rPr>
          <w:lang w:val="en-US"/>
        </w:rPr>
        <w:t xml:space="preserve">. These studies of entrepreneurial </w:t>
      </w:r>
      <w:r w:rsidR="00DD584E" w:rsidRPr="00316685">
        <w:rPr>
          <w:lang w:val="en-US"/>
        </w:rPr>
        <w:t>bricolage</w:t>
      </w:r>
      <w:r w:rsidR="00956698">
        <w:rPr>
          <w:lang w:val="en-US"/>
        </w:rPr>
        <w:t xml:space="preserve"> stress its </w:t>
      </w:r>
      <w:r w:rsidR="00DD584E" w:rsidRPr="00316685">
        <w:rPr>
          <w:lang w:val="en-US"/>
        </w:rPr>
        <w:t>material aspect</w:t>
      </w:r>
      <w:r w:rsidR="00956698">
        <w:rPr>
          <w:lang w:val="en-US"/>
        </w:rPr>
        <w:t>s</w:t>
      </w:r>
      <w:r w:rsidR="00DD584E" w:rsidRPr="00316685">
        <w:rPr>
          <w:lang w:val="en-US"/>
        </w:rPr>
        <w:t xml:space="preserve"> by investigating </w:t>
      </w:r>
      <w:r w:rsidR="003F16AE" w:rsidRPr="00316685">
        <w:rPr>
          <w:lang w:val="en-US"/>
        </w:rPr>
        <w:t>how actors combine the physical and economic resources</w:t>
      </w:r>
      <w:r w:rsidR="00DD584E" w:rsidRPr="00316685">
        <w:rPr>
          <w:lang w:val="en-US"/>
        </w:rPr>
        <w:t xml:space="preserve"> “at hand” in their proximate environment. </w:t>
      </w:r>
    </w:p>
    <w:p w14:paraId="7533FDEE" w14:textId="77777777" w:rsidR="00DD584E" w:rsidRPr="00316685" w:rsidRDefault="00E95738" w:rsidP="001F1F09">
      <w:pPr>
        <w:rPr>
          <w:color w:val="000000"/>
          <w:lang w:val="en-US"/>
        </w:rPr>
      </w:pPr>
      <w:r w:rsidRPr="00316685">
        <w:rPr>
          <w:lang w:val="en-US"/>
        </w:rPr>
        <w:t xml:space="preserve">However, bricolage may also involve the </w:t>
      </w:r>
      <w:r w:rsidR="00DD584E" w:rsidRPr="00316685">
        <w:rPr>
          <w:lang w:val="en-US"/>
        </w:rPr>
        <w:t>exploit</w:t>
      </w:r>
      <w:r w:rsidRPr="00316685">
        <w:rPr>
          <w:lang w:val="en-US"/>
        </w:rPr>
        <w:t>ation and manipulation of</w:t>
      </w:r>
      <w:r w:rsidR="00DD584E" w:rsidRPr="00316685">
        <w:rPr>
          <w:lang w:val="en-US"/>
        </w:rPr>
        <w:t xml:space="preserve"> symbolic</w:t>
      </w:r>
      <w:r w:rsidR="003F16AE" w:rsidRPr="00316685">
        <w:rPr>
          <w:lang w:val="en-US"/>
        </w:rPr>
        <w:t xml:space="preserve"> </w:t>
      </w:r>
      <w:r w:rsidR="00DD584E" w:rsidRPr="00316685">
        <w:rPr>
          <w:lang w:val="en-US"/>
        </w:rPr>
        <w:t xml:space="preserve">resources. </w:t>
      </w:r>
      <w:r w:rsidR="001048EC" w:rsidRPr="00316685">
        <w:rPr>
          <w:lang w:val="en-US"/>
        </w:rPr>
        <w:t xml:space="preserve">Previous </w:t>
      </w:r>
      <w:r w:rsidR="00DD584E" w:rsidRPr="00316685">
        <w:rPr>
          <w:lang w:val="en-US"/>
        </w:rPr>
        <w:t xml:space="preserve">studies </w:t>
      </w:r>
      <w:r w:rsidR="001048EC" w:rsidRPr="00316685">
        <w:rPr>
          <w:lang w:val="en-US"/>
        </w:rPr>
        <w:t>have shown</w:t>
      </w:r>
      <w:r w:rsidR="00DD584E" w:rsidRPr="00316685">
        <w:rPr>
          <w:lang w:val="en-US"/>
        </w:rPr>
        <w:t xml:space="preserve"> how actors recombine “available and legitimate concepts, scripts, models, and other cultural artifacts that they find around them in their institutional environment” </w:t>
      </w:r>
      <w:r w:rsidR="001D0713" w:rsidRPr="00316685">
        <w:rPr>
          <w:lang w:val="en-US"/>
        </w:rPr>
        <w:fldChar w:fldCharType="begin"/>
      </w:r>
      <w:r w:rsidR="00DD584E" w:rsidRPr="00316685">
        <w:rPr>
          <w:lang w:val="en-US"/>
        </w:rPr>
        <w:instrText xml:space="preserve"> ADDIN EN.CITE &lt;EndNote&gt;&lt;Cite&gt;&lt;Author&gt;Douglas&lt;/Author&gt;&lt;Year&gt;1986&lt;/Year&gt;&lt;RecNum&gt;3434&lt;/RecNum&gt;&lt;Suffix&gt;: 66-67&lt;/Suffix&gt;&lt;DisplayText&gt;(Douglas 1986: 66-67)&lt;/DisplayText&gt;&lt;record&gt;&lt;rec-number&gt;3434&lt;/rec-number&gt;&lt;foreign-keys&gt;&lt;key app="EN" db-id="9d05ev022rte5rexdp9v0zve5ev9rpep2spv"&gt;3434&lt;/key&gt;&lt;/foreign-keys&gt;&lt;ref-type name="Book"&gt;6&lt;/ref-type&gt;&lt;contributors&gt;&lt;authors&gt;&lt;author&gt;Douglas, Mary&lt;/author&gt;&lt;/authors&gt;&lt;/contributors&gt;&lt;titles&gt;&lt;title&gt;How institutions think&lt;/title&gt;&lt;/titles&gt;&lt;pages&gt;xi, 146 p.&lt;/pages&gt;&lt;edition&gt;1st&lt;/edition&gt;&lt;keywords&gt;&lt;keyword&gt;Social institutions Psychological aspects.&lt;/keyword&gt;&lt;keyword&gt;Cognition and culture.&lt;/keyword&gt;&lt;keyword&gt;Organizational behavior.&lt;/keyword&gt;&lt;/keywords&gt;&lt;dates&gt;&lt;year&gt;1986&lt;/year&gt;&lt;/dates&gt;&lt;pub-location&gt;Syracuse&lt;/pub-location&gt;&lt;publisher&gt;Syracuse University Press&lt;/publisher&gt;&lt;isbn&gt;0815623690 (alk. paper)&amp;#xD;0815602065 (pbk. alk. paper)&lt;/isbn&gt;&lt;urls&gt;&lt;/urls&gt;&lt;/record&gt;&lt;/Cite&gt;&lt;/EndNote&gt;</w:instrText>
      </w:r>
      <w:r w:rsidR="001D0713" w:rsidRPr="00316685">
        <w:rPr>
          <w:lang w:val="en-US"/>
        </w:rPr>
        <w:fldChar w:fldCharType="separate"/>
      </w:r>
      <w:r w:rsidR="00DD584E" w:rsidRPr="00316685">
        <w:rPr>
          <w:noProof/>
          <w:lang w:val="en-US"/>
        </w:rPr>
        <w:t>(Douglas 1986: 66-67)</w:t>
      </w:r>
      <w:r w:rsidR="001D0713" w:rsidRPr="00316685">
        <w:rPr>
          <w:lang w:val="en-US"/>
        </w:rPr>
        <w:fldChar w:fldCharType="end"/>
      </w:r>
      <w:r w:rsidR="00DD584E" w:rsidRPr="00316685">
        <w:rPr>
          <w:lang w:val="en-US"/>
        </w:rPr>
        <w:t>.</w:t>
      </w:r>
      <w:r w:rsidR="001048EC" w:rsidRPr="00316685">
        <w:rPr>
          <w:lang w:val="en-US"/>
        </w:rPr>
        <w:t xml:space="preserve"> For instance, </w:t>
      </w:r>
      <w:r w:rsidR="00160C9F" w:rsidRPr="00316685">
        <w:rPr>
          <w:lang w:val="en-US"/>
        </w:rPr>
        <w:t xml:space="preserve">cultural </w:t>
      </w:r>
      <w:r w:rsidR="001048EC" w:rsidRPr="00316685">
        <w:rPr>
          <w:lang w:val="en-US"/>
        </w:rPr>
        <w:t xml:space="preserve">bricolage may lead to novel combinations of organizational </w:t>
      </w:r>
      <w:r w:rsidR="00160C9F" w:rsidRPr="00316685">
        <w:rPr>
          <w:lang w:val="en-US"/>
        </w:rPr>
        <w:t>culture where external skills and habits are combined with existing internal toolkits</w:t>
      </w:r>
      <w:r w:rsidR="00D6098E" w:rsidRPr="00316685">
        <w:rPr>
          <w:lang w:val="en-US"/>
        </w:rPr>
        <w:t xml:space="preserve"> </w:t>
      </w:r>
      <w:r w:rsidR="001048EC" w:rsidRPr="00316685">
        <w:rPr>
          <w:szCs w:val="22"/>
          <w:lang w:val="en-US"/>
        </w:rPr>
        <w:t xml:space="preserve">(Harrison and Corley 2011: 400). </w:t>
      </w:r>
      <w:r w:rsidR="0071318A" w:rsidRPr="00316685">
        <w:rPr>
          <w:szCs w:val="22"/>
          <w:lang w:val="en-US"/>
        </w:rPr>
        <w:t xml:space="preserve">Equally, </w:t>
      </w:r>
      <w:r w:rsidR="0071318A" w:rsidRPr="00316685">
        <w:rPr>
          <w:color w:val="000000"/>
          <w:lang w:val="en-US"/>
        </w:rPr>
        <w:t>o</w:t>
      </w:r>
      <w:r w:rsidR="00EE0B75" w:rsidRPr="00316685">
        <w:rPr>
          <w:color w:val="000000"/>
          <w:lang w:val="en-US"/>
        </w:rPr>
        <w:t>r</w:t>
      </w:r>
      <w:r w:rsidR="0071318A" w:rsidRPr="00316685">
        <w:rPr>
          <w:color w:val="000000"/>
          <w:lang w:val="en-US"/>
        </w:rPr>
        <w:t xml:space="preserve">ganizational identities can be “cobbled together” from diverse cultural elements and symbols, rendering them distinctive, but also similar because they draw on common elements </w:t>
      </w:r>
      <w:r w:rsidR="001D0713" w:rsidRPr="00316685">
        <w:rPr>
          <w:color w:val="000000"/>
          <w:lang w:val="en-US"/>
        </w:rPr>
        <w:fldChar w:fldCharType="begin"/>
      </w:r>
      <w:r w:rsidR="0071318A" w:rsidRPr="00316685">
        <w:rPr>
          <w:color w:val="000000"/>
          <w:lang w:val="en-US"/>
        </w:rPr>
        <w:instrText xml:space="preserve"> ADDIN EN.CITE &lt;EndNote&gt;&lt;Cite&gt;&lt;Author&gt;Glynn&lt;/Author&gt;&lt;Year&gt;2008&lt;/Year&gt;&lt;RecNum&gt;4207&lt;/RecNum&gt;&lt;Suffix&gt;: 420&lt;/Suffix&gt;&lt;DisplayText&gt;(Glynn 2008: 420)&lt;/DisplayText&gt;&lt;record&gt;&lt;rec-number&gt;4207&lt;/rec-number&gt;&lt;foreign-keys&gt;&lt;key app="EN" db-id="9d05ev022rte5rexdp9v0zve5ev9rpep2spv"&gt;4207&lt;/key&gt;&lt;/foreign-keys&gt;&lt;ref-type name="Book Section"&gt;5&lt;/ref-type&gt;&lt;contributors&gt;&lt;authors&gt;&lt;author&gt;Glynn, M A&lt;/author&gt;&lt;/authors&gt;&lt;secondary-authors&gt;&lt;author&gt;Greenwood, R.&lt;/author&gt;&lt;author&gt;Oliver, C.&lt;/author&gt;&lt;author&gt;Sahlin, K.&lt;/author&gt;&lt;author&gt;Suddaby, Roy&lt;/author&gt;&lt;/secondary-authors&gt;&lt;/contributors&gt;&lt;titles&gt;&lt;title&gt;Beyond constraint: how institutions enable identities&lt;/title&gt;&lt;secondary-title&gt;The SAGE handbook of organizational institutionalism&lt;/secondary-title&gt;&lt;/titles&gt;&lt;periodical&gt;&lt;full-title&gt;The Sage handbook of organizational institutionalism&lt;/full-title&gt;&lt;/periodical&gt;&lt;pages&gt;413-430&lt;/pages&gt;&lt;dates&gt;&lt;year&gt;2008&lt;/year&gt;&lt;/dates&gt;&lt;pub-location&gt;Los Angeles&lt;/pub-location&gt;&lt;publisher&gt;Sage&lt;/publisher&gt;&lt;urls&gt;&lt;/urls&gt;&lt;/record&gt;&lt;/Cite&gt;&lt;/EndNote&gt;</w:instrText>
      </w:r>
      <w:r w:rsidR="001D0713" w:rsidRPr="00316685">
        <w:rPr>
          <w:color w:val="000000"/>
          <w:lang w:val="en-US"/>
        </w:rPr>
        <w:fldChar w:fldCharType="separate"/>
      </w:r>
      <w:r w:rsidR="0071318A" w:rsidRPr="00316685">
        <w:rPr>
          <w:noProof/>
          <w:color w:val="000000"/>
          <w:lang w:val="en-US"/>
        </w:rPr>
        <w:t>(Glynn 2008: 420)</w:t>
      </w:r>
      <w:r w:rsidR="001D0713" w:rsidRPr="00316685">
        <w:rPr>
          <w:color w:val="000000"/>
          <w:lang w:val="en-US"/>
        </w:rPr>
        <w:fldChar w:fldCharType="end"/>
      </w:r>
      <w:r w:rsidR="0071318A" w:rsidRPr="00316685">
        <w:rPr>
          <w:color w:val="000000"/>
          <w:lang w:val="en-US"/>
        </w:rPr>
        <w:t xml:space="preserve">. </w:t>
      </w:r>
      <w:r w:rsidR="00EE0B75" w:rsidRPr="00316685">
        <w:rPr>
          <w:color w:val="000000"/>
          <w:lang w:val="en-US"/>
        </w:rPr>
        <w:t xml:space="preserve">Most relevant for our study, in </w:t>
      </w:r>
      <w:r w:rsidR="00DD584E" w:rsidRPr="00316685">
        <w:rPr>
          <w:lang w:val="en-US"/>
        </w:rPr>
        <w:t xml:space="preserve">developing new ventures, actors weave myths to produce surprising combinations </w:t>
      </w:r>
      <w:r w:rsidR="001D0713" w:rsidRPr="00316685">
        <w:rPr>
          <w:lang w:val="en-US"/>
        </w:rPr>
        <w:fldChar w:fldCharType="begin"/>
      </w:r>
      <w:r w:rsidR="00DD584E" w:rsidRPr="00316685">
        <w:rPr>
          <w:lang w:val="en-US"/>
        </w:rPr>
        <w:instrText xml:space="preserve"> ADDIN EN.CITE &lt;EndNote&gt;&lt;Cite&gt;&lt;Author&gt;Mair&lt;/Author&gt;&lt;Year&gt;2009&lt;/Year&gt;&lt;RecNum&gt;5198&lt;/RecNum&gt;&lt;DisplayText&gt;(Mair and Marti 2009)&lt;/DisplayText&gt;&lt;record&gt;&lt;rec-number&gt;5198&lt;/rec-number&gt;&lt;foreign-keys&gt;&lt;key app="EN" db-id="9d05ev022rte5rexdp9v0zve5ev9rpep2spv"&gt;5198&lt;/key&gt;&lt;/foreign-keys&gt;&lt;ref-type name="Journal Article"&gt;17&lt;/ref-type&gt;&lt;contributors&gt;&lt;authors&gt;&lt;author&gt;Mair, J.&lt;/author&gt;&lt;author&gt;Marti, I.&lt;/author&gt;&lt;/authors&gt;&lt;/contributors&gt;&lt;titles&gt;&lt;title&gt;Entrepreneurship in and around institutional voids: A case study from Bangladesh&lt;/title&gt;&lt;secondary-title&gt;Journal of Business Venturing&lt;/secondary-title&gt;&lt;/titles&gt;&lt;periodical&gt;&lt;full-title&gt;Journal of Business Venturing&lt;/full-title&gt;&lt;abbr-1&gt;J. Bus. Venturing&lt;/abbr-1&gt;&lt;/periodical&gt;&lt;pages&gt;419-435&lt;/pages&gt;&lt;volume&gt;24&lt;/volume&gt;&lt;number&gt;5&lt;/number&gt;&lt;dates&gt;&lt;year&gt;2009&lt;/year&gt;&lt;/dates&gt;&lt;urls&gt;&lt;/urls&gt;&lt;/record&gt;&lt;/Cite&gt;&lt;/EndNote&gt;</w:instrText>
      </w:r>
      <w:r w:rsidR="001D0713" w:rsidRPr="00316685">
        <w:rPr>
          <w:lang w:val="en-US"/>
        </w:rPr>
        <w:fldChar w:fldCharType="separate"/>
      </w:r>
      <w:r w:rsidR="00DD584E" w:rsidRPr="00316685">
        <w:rPr>
          <w:noProof/>
          <w:lang w:val="en-US"/>
        </w:rPr>
        <w:t>(Mair and Marti 2009)</w:t>
      </w:r>
      <w:r w:rsidR="001D0713" w:rsidRPr="00316685">
        <w:rPr>
          <w:lang w:val="en-US"/>
        </w:rPr>
        <w:fldChar w:fldCharType="end"/>
      </w:r>
      <w:r w:rsidR="00F75ABD">
        <w:rPr>
          <w:lang w:val="en-US"/>
        </w:rPr>
        <w:t xml:space="preserve"> and </w:t>
      </w:r>
      <w:r w:rsidR="00DD584E" w:rsidRPr="00316685">
        <w:rPr>
          <w:lang w:val="en-US"/>
        </w:rPr>
        <w:t>borrow elements from severa</w:t>
      </w:r>
      <w:r w:rsidR="00F75ABD">
        <w:rPr>
          <w:lang w:val="en-US"/>
        </w:rPr>
        <w:t xml:space="preserve">l social categories, leading hybrid categories </w:t>
      </w:r>
      <w:r w:rsidR="001D0713" w:rsidRPr="00316685">
        <w:rPr>
          <w:lang w:val="en-US"/>
        </w:rPr>
        <w:fldChar w:fldCharType="begin"/>
      </w:r>
      <w:r w:rsidR="00DD584E" w:rsidRPr="00316685">
        <w:rPr>
          <w:lang w:val="en-US"/>
        </w:rPr>
        <w:instrText xml:space="preserve"> ADDIN EN.CITE &lt;EndNote&gt;&lt;Cite&gt;&lt;Author&gt;Rao&lt;/Author&gt;&lt;Year&gt;2005&lt;/Year&gt;&lt;RecNum&gt;5098&lt;/RecNum&gt;&lt;DisplayText&gt;(Rao et al. 2005)&lt;/DisplayText&gt;&lt;record&gt;&lt;rec-number&gt;5098&lt;/rec-number&gt;&lt;foreign-keys&gt;&lt;key app="EN" db-id="9d05ev022rte5rexdp9v0zve5ev9rpep2spv"&gt;5098&lt;/key&gt;&lt;/foreign-keys&gt;&lt;ref-type name="Journal Article"&gt;17&lt;/ref-type&gt;&lt;contributors&gt;&lt;authors&gt;&lt;author&gt;Rao, H.&lt;/author&gt;&lt;author&gt;Monin, P.&lt;/author&gt;&lt;author&gt;Durand, R.&lt;/author&gt;&lt;/authors&gt;&lt;/contributors&gt;&lt;titles&gt;&lt;title&gt;Border crossing: Bricolage and the erosion of categorical boundaries in French gastronomy&lt;/title&gt;&lt;secondary-title&gt;American Sociological Review&lt;/secondary-title&gt;&lt;/titles&gt;&lt;periodical&gt;&lt;full-title&gt;American Sociological Review&lt;/full-title&gt;&lt;abbr-1&gt;Am. Sociol. Rev.&lt;/abbr-1&gt;&lt;/periodical&gt;&lt;pages&gt;968-991&lt;/pages&gt;&lt;volume&gt;70&lt;/volume&gt;&lt;number&gt;6&lt;/number&gt;&lt;dates&gt;&lt;year&gt;2005&lt;/year&gt;&lt;/dates&gt;&lt;urls&gt;&lt;/urls&gt;&lt;/record&gt;&lt;/Cite&gt;&lt;/EndNote&gt;</w:instrText>
      </w:r>
      <w:r w:rsidR="001D0713" w:rsidRPr="00316685">
        <w:rPr>
          <w:lang w:val="en-US"/>
        </w:rPr>
        <w:fldChar w:fldCharType="separate"/>
      </w:r>
      <w:r w:rsidR="00DD584E" w:rsidRPr="00316685">
        <w:rPr>
          <w:noProof/>
          <w:lang w:val="en-US"/>
        </w:rPr>
        <w:t>(Rao et al. 2005)</w:t>
      </w:r>
      <w:r w:rsidR="001D0713" w:rsidRPr="00316685">
        <w:rPr>
          <w:lang w:val="en-US"/>
        </w:rPr>
        <w:fldChar w:fldCharType="end"/>
      </w:r>
      <w:r w:rsidR="00471D21">
        <w:rPr>
          <w:lang w:val="en-US"/>
        </w:rPr>
        <w:t xml:space="preserve">. </w:t>
      </w:r>
      <w:r w:rsidR="00414597" w:rsidRPr="00316685">
        <w:rPr>
          <w:color w:val="000000"/>
          <w:lang w:val="en-US"/>
        </w:rPr>
        <w:t xml:space="preserve">The core lesson from these </w:t>
      </w:r>
      <w:r w:rsidR="003F16AE" w:rsidRPr="00316685">
        <w:rPr>
          <w:color w:val="000000"/>
          <w:lang w:val="en-US"/>
        </w:rPr>
        <w:t xml:space="preserve">studies is that </w:t>
      </w:r>
      <w:r w:rsidR="00C34ECC">
        <w:rPr>
          <w:color w:val="000000"/>
          <w:lang w:val="en-US"/>
        </w:rPr>
        <w:t xml:space="preserve">the </w:t>
      </w:r>
      <w:r w:rsidR="00655BE8" w:rsidRPr="00316685">
        <w:rPr>
          <w:color w:val="000000"/>
          <w:lang w:val="en-US"/>
        </w:rPr>
        <w:t xml:space="preserve">symbolic </w:t>
      </w:r>
      <w:r w:rsidR="004D4183">
        <w:rPr>
          <w:color w:val="000000"/>
          <w:lang w:val="en-US"/>
        </w:rPr>
        <w:t>constructs</w:t>
      </w:r>
      <w:r w:rsidR="00655BE8" w:rsidRPr="00316685">
        <w:rPr>
          <w:color w:val="000000"/>
          <w:lang w:val="en-US"/>
        </w:rPr>
        <w:t xml:space="preserve"> that actors </w:t>
      </w:r>
      <w:r w:rsidR="00B15098" w:rsidRPr="00316685">
        <w:rPr>
          <w:color w:val="000000"/>
          <w:lang w:val="en-US"/>
        </w:rPr>
        <w:t>encounter</w:t>
      </w:r>
      <w:r w:rsidR="00655BE8" w:rsidRPr="00316685">
        <w:rPr>
          <w:color w:val="000000"/>
          <w:lang w:val="en-US"/>
        </w:rPr>
        <w:t xml:space="preserve"> </w:t>
      </w:r>
      <w:r w:rsidR="00B15098" w:rsidRPr="00316685">
        <w:rPr>
          <w:color w:val="000000"/>
          <w:lang w:val="en-US"/>
        </w:rPr>
        <w:t xml:space="preserve">in </w:t>
      </w:r>
      <w:r w:rsidR="00655BE8" w:rsidRPr="00316685">
        <w:rPr>
          <w:color w:val="000000"/>
          <w:lang w:val="en-US"/>
        </w:rPr>
        <w:t>their environment</w:t>
      </w:r>
      <w:r w:rsidR="001F1F09" w:rsidRPr="00316685">
        <w:rPr>
          <w:color w:val="000000"/>
          <w:lang w:val="en-US"/>
        </w:rPr>
        <w:t xml:space="preserve"> represent the very </w:t>
      </w:r>
      <w:r w:rsidR="00655BE8" w:rsidRPr="00316685">
        <w:rPr>
          <w:color w:val="000000"/>
          <w:lang w:val="en-US"/>
        </w:rPr>
        <w:t xml:space="preserve">resources </w:t>
      </w:r>
      <w:r w:rsidR="001F1F09" w:rsidRPr="00316685">
        <w:rPr>
          <w:color w:val="000000"/>
          <w:lang w:val="en-US"/>
        </w:rPr>
        <w:t>t</w:t>
      </w:r>
      <w:r w:rsidR="00517F03" w:rsidRPr="00316685">
        <w:rPr>
          <w:color w:val="000000"/>
          <w:lang w:val="en-US"/>
        </w:rPr>
        <w:t xml:space="preserve">hat enable organization building, rather than being mere constraints. </w:t>
      </w:r>
    </w:p>
    <w:p w14:paraId="66A17A69" w14:textId="77777777" w:rsidR="00965147" w:rsidRDefault="00655BE8" w:rsidP="00F1593A">
      <w:pPr>
        <w:rPr>
          <w:lang w:val="en-US"/>
        </w:rPr>
      </w:pPr>
      <w:r w:rsidRPr="00316685">
        <w:rPr>
          <w:color w:val="000000"/>
          <w:lang w:val="en-US"/>
        </w:rPr>
        <w:t>Inspired by this work</w:t>
      </w:r>
      <w:r w:rsidR="00DD584E" w:rsidRPr="00316685">
        <w:rPr>
          <w:color w:val="000000"/>
          <w:lang w:val="en-US"/>
        </w:rPr>
        <w:t xml:space="preserve">, we </w:t>
      </w:r>
      <w:r w:rsidRPr="00316685">
        <w:rPr>
          <w:color w:val="000000"/>
          <w:lang w:val="en-US"/>
        </w:rPr>
        <w:t xml:space="preserve">suggest </w:t>
      </w:r>
      <w:r w:rsidR="00DD584E" w:rsidRPr="00316685">
        <w:rPr>
          <w:color w:val="000000"/>
          <w:lang w:val="en-US"/>
        </w:rPr>
        <w:t xml:space="preserve">the concept of “organizational bricolage” as a </w:t>
      </w:r>
      <w:r w:rsidRPr="00316685">
        <w:rPr>
          <w:color w:val="000000"/>
          <w:lang w:val="en-US"/>
        </w:rPr>
        <w:t xml:space="preserve">way to </w:t>
      </w:r>
      <w:r w:rsidR="00DD584E" w:rsidRPr="00316685">
        <w:rPr>
          <w:color w:val="000000"/>
          <w:lang w:val="en-US"/>
        </w:rPr>
        <w:t xml:space="preserve">explore how organizational formation occurs in environments where multiple organizational forms are available. </w:t>
      </w:r>
      <w:r w:rsidRPr="00316685">
        <w:rPr>
          <w:color w:val="000000"/>
          <w:lang w:val="en-US"/>
        </w:rPr>
        <w:t xml:space="preserve">In particular, we are interested in </w:t>
      </w:r>
      <w:r w:rsidR="006D105E" w:rsidRPr="00316685">
        <w:rPr>
          <w:color w:val="000000"/>
          <w:lang w:val="en-US"/>
        </w:rPr>
        <w:t>identifying the processes that govern what organizational forms are chosen, and</w:t>
      </w:r>
      <w:r w:rsidR="007B5226" w:rsidRPr="00316685">
        <w:rPr>
          <w:color w:val="000000"/>
          <w:lang w:val="en-US"/>
        </w:rPr>
        <w:t xml:space="preserve"> how they are integrated into the emerging organization. </w:t>
      </w:r>
      <w:r w:rsidRPr="00316685">
        <w:rPr>
          <w:color w:val="000000"/>
          <w:lang w:val="en-US"/>
        </w:rPr>
        <w:t>To answer</w:t>
      </w:r>
      <w:r w:rsidR="00006F58" w:rsidRPr="00316685">
        <w:rPr>
          <w:lang w:val="en-US"/>
        </w:rPr>
        <w:t xml:space="preserve"> </w:t>
      </w:r>
      <w:r w:rsidR="000F6819" w:rsidRPr="00316685">
        <w:rPr>
          <w:lang w:val="en-US"/>
        </w:rPr>
        <w:t>this question</w:t>
      </w:r>
      <w:r w:rsidRPr="00316685">
        <w:rPr>
          <w:lang w:val="en-US"/>
        </w:rPr>
        <w:t>, we undertook</w:t>
      </w:r>
      <w:r w:rsidR="000F6819" w:rsidRPr="00316685">
        <w:rPr>
          <w:lang w:val="en-US"/>
        </w:rPr>
        <w:t xml:space="preserve"> </w:t>
      </w:r>
      <w:r w:rsidR="006C54E1" w:rsidRPr="00316685">
        <w:rPr>
          <w:lang w:val="en-US"/>
        </w:rPr>
        <w:t>an</w:t>
      </w:r>
      <w:r w:rsidR="00E30784" w:rsidRPr="00316685">
        <w:rPr>
          <w:lang w:val="en-US"/>
        </w:rPr>
        <w:t xml:space="preserve"> inductive study of </w:t>
      </w:r>
      <w:r w:rsidR="0031337B">
        <w:rPr>
          <w:lang w:val="en-US"/>
        </w:rPr>
        <w:t xml:space="preserve">the </w:t>
      </w:r>
      <w:r w:rsidR="000F3621" w:rsidRPr="00316685">
        <w:rPr>
          <w:lang w:val="en-US"/>
        </w:rPr>
        <w:t>form</w:t>
      </w:r>
      <w:r w:rsidR="00BE6683">
        <w:rPr>
          <w:lang w:val="en-US"/>
        </w:rPr>
        <w:t>ative</w:t>
      </w:r>
      <w:r w:rsidR="000F3621" w:rsidRPr="00316685">
        <w:rPr>
          <w:lang w:val="en-US"/>
        </w:rPr>
        <w:t xml:space="preserve"> years of</w:t>
      </w:r>
      <w:r w:rsidR="00F46C55" w:rsidRPr="00316685">
        <w:rPr>
          <w:lang w:val="en-US"/>
        </w:rPr>
        <w:t xml:space="preserve"> </w:t>
      </w:r>
      <w:r w:rsidR="00E30784" w:rsidRPr="00316685">
        <w:rPr>
          <w:lang w:val="en-US"/>
        </w:rPr>
        <w:t>“Indymedia”</w:t>
      </w:r>
      <w:r w:rsidR="000F3621" w:rsidRPr="00316685">
        <w:rPr>
          <w:lang w:val="en-US"/>
        </w:rPr>
        <w:t xml:space="preserve">, a London-based </w:t>
      </w:r>
      <w:r w:rsidR="003708A7" w:rsidRPr="00316685">
        <w:rPr>
          <w:lang w:val="en-US"/>
        </w:rPr>
        <w:t xml:space="preserve">online </w:t>
      </w:r>
      <w:r w:rsidR="000F3621" w:rsidRPr="00316685">
        <w:rPr>
          <w:lang w:val="en-US"/>
        </w:rPr>
        <w:t xml:space="preserve">alternative media </w:t>
      </w:r>
      <w:r w:rsidR="00E56296" w:rsidRPr="00316685">
        <w:rPr>
          <w:lang w:val="en-US"/>
        </w:rPr>
        <w:t xml:space="preserve">organization. </w:t>
      </w:r>
      <w:r w:rsidR="00C11329" w:rsidRPr="00316685">
        <w:rPr>
          <w:lang w:val="en-US"/>
        </w:rPr>
        <w:t xml:space="preserve">Analyzing the organization’s </w:t>
      </w:r>
      <w:r w:rsidR="00C11329">
        <w:rPr>
          <w:lang w:val="en-US"/>
        </w:rPr>
        <w:t>online</w:t>
      </w:r>
      <w:r w:rsidR="00C11329" w:rsidRPr="00316685">
        <w:rPr>
          <w:lang w:val="en-US"/>
        </w:rPr>
        <w:t xml:space="preserve"> discussion forum, we </w:t>
      </w:r>
      <w:r w:rsidR="00C11329">
        <w:rPr>
          <w:lang w:val="en-US"/>
        </w:rPr>
        <w:t xml:space="preserve">examine how the </w:t>
      </w:r>
      <w:r w:rsidR="008E6FEC">
        <w:rPr>
          <w:lang w:val="en-US"/>
        </w:rPr>
        <w:t xml:space="preserve">Indymedia </w:t>
      </w:r>
      <w:r w:rsidR="00C11329">
        <w:rPr>
          <w:lang w:val="en-US"/>
        </w:rPr>
        <w:t xml:space="preserve">members engaged in organizational bricolage to construct a novel organization. We found this involved a process of selecting organizational forms from </w:t>
      </w:r>
      <w:r w:rsidR="00C11329" w:rsidRPr="00316685">
        <w:rPr>
          <w:lang w:val="en-US"/>
        </w:rPr>
        <w:t>its environment</w:t>
      </w:r>
      <w:r w:rsidR="007233AB">
        <w:rPr>
          <w:lang w:val="en-US"/>
        </w:rPr>
        <w:t xml:space="preserve"> as the raw material</w:t>
      </w:r>
      <w:r w:rsidR="00C11329">
        <w:rPr>
          <w:lang w:val="en-US"/>
        </w:rPr>
        <w:t xml:space="preserve"> for organization building</w:t>
      </w:r>
      <w:r w:rsidR="0055625A">
        <w:rPr>
          <w:lang w:val="en-US"/>
        </w:rPr>
        <w:t>. Selection</w:t>
      </w:r>
      <w:r w:rsidR="0096351B">
        <w:rPr>
          <w:lang w:val="en-US"/>
        </w:rPr>
        <w:t xml:space="preserve"> </w:t>
      </w:r>
      <w:r w:rsidR="0055625A">
        <w:rPr>
          <w:lang w:val="en-US"/>
        </w:rPr>
        <w:t>occurred on the</w:t>
      </w:r>
      <w:r w:rsidR="0096351B">
        <w:rPr>
          <w:lang w:val="en-US"/>
        </w:rPr>
        <w:t xml:space="preserve"> </w:t>
      </w:r>
      <w:r w:rsidR="00C11329">
        <w:rPr>
          <w:lang w:val="en-US"/>
        </w:rPr>
        <w:t>basis of the founders</w:t>
      </w:r>
      <w:r w:rsidR="008E6FEC">
        <w:rPr>
          <w:lang w:val="en-US"/>
        </w:rPr>
        <w:t>’</w:t>
      </w:r>
      <w:r w:rsidR="00C11329">
        <w:rPr>
          <w:lang w:val="en-US"/>
        </w:rPr>
        <w:t xml:space="preserve"> past experience with organizational forms</w:t>
      </w:r>
      <w:r w:rsidR="0055625A">
        <w:rPr>
          <w:lang w:val="en-US"/>
        </w:rPr>
        <w:t>,</w:t>
      </w:r>
      <w:r w:rsidR="00C11329">
        <w:rPr>
          <w:lang w:val="en-US"/>
        </w:rPr>
        <w:t xml:space="preserve"> and </w:t>
      </w:r>
      <w:r w:rsidR="00943165">
        <w:rPr>
          <w:lang w:val="en-US"/>
        </w:rPr>
        <w:t>alignment</w:t>
      </w:r>
      <w:r w:rsidR="00C11329">
        <w:rPr>
          <w:lang w:val="en-US"/>
        </w:rPr>
        <w:t xml:space="preserve"> (or </w:t>
      </w:r>
      <w:r w:rsidR="00943165">
        <w:rPr>
          <w:lang w:val="en-US"/>
        </w:rPr>
        <w:t>misalignment</w:t>
      </w:r>
      <w:r w:rsidR="00C11329">
        <w:rPr>
          <w:lang w:val="en-US"/>
        </w:rPr>
        <w:t xml:space="preserve">) with </w:t>
      </w:r>
      <w:r w:rsidR="0055625A">
        <w:rPr>
          <w:lang w:val="en-US"/>
        </w:rPr>
        <w:t>their</w:t>
      </w:r>
      <w:r w:rsidR="00C11329">
        <w:rPr>
          <w:lang w:val="en-US"/>
        </w:rPr>
        <w:t xml:space="preserve"> shared ideology. </w:t>
      </w:r>
      <w:r w:rsidR="0055625A">
        <w:rPr>
          <w:lang w:val="en-US"/>
        </w:rPr>
        <w:t>Selected f</w:t>
      </w:r>
      <w:r w:rsidR="00C11329">
        <w:rPr>
          <w:lang w:val="en-US"/>
        </w:rPr>
        <w:t xml:space="preserve">orms </w:t>
      </w:r>
      <w:r w:rsidR="0055625A">
        <w:rPr>
          <w:lang w:val="en-US"/>
        </w:rPr>
        <w:t>were then</w:t>
      </w:r>
      <w:r w:rsidR="00C11329">
        <w:rPr>
          <w:lang w:val="en-US"/>
        </w:rPr>
        <w:t xml:space="preserve"> instantiated </w:t>
      </w:r>
      <w:r w:rsidR="0055625A">
        <w:rPr>
          <w:lang w:val="en-US"/>
        </w:rPr>
        <w:t xml:space="preserve">into </w:t>
      </w:r>
      <w:r w:rsidR="000F491A">
        <w:rPr>
          <w:lang w:val="en-US"/>
        </w:rPr>
        <w:t>the e</w:t>
      </w:r>
      <w:r w:rsidR="00C11329">
        <w:rPr>
          <w:lang w:val="en-US"/>
        </w:rPr>
        <w:t xml:space="preserve">mergent organization through three processes: anchoring whereby </w:t>
      </w:r>
      <w:r w:rsidR="00213B82">
        <w:rPr>
          <w:lang w:val="en-US"/>
        </w:rPr>
        <w:t>an anchor form is</w:t>
      </w:r>
      <w:r w:rsidR="00C11329">
        <w:rPr>
          <w:lang w:val="en-US"/>
        </w:rPr>
        <w:t xml:space="preserve"> </w:t>
      </w:r>
      <w:r w:rsidR="00213B82">
        <w:rPr>
          <w:lang w:val="en-US"/>
        </w:rPr>
        <w:t xml:space="preserve">used </w:t>
      </w:r>
      <w:r w:rsidR="00FD4023">
        <w:rPr>
          <w:lang w:val="en-US"/>
        </w:rPr>
        <w:t xml:space="preserve">to </w:t>
      </w:r>
      <w:r w:rsidR="00965147">
        <w:rPr>
          <w:lang w:val="en-US"/>
        </w:rPr>
        <w:t>establish</w:t>
      </w:r>
      <w:r w:rsidR="00FD4023">
        <w:rPr>
          <w:lang w:val="en-US"/>
        </w:rPr>
        <w:t xml:space="preserve"> the taken-</w:t>
      </w:r>
      <w:r w:rsidR="00C11329">
        <w:rPr>
          <w:lang w:val="en-US"/>
        </w:rPr>
        <w:t>for</w:t>
      </w:r>
      <w:r w:rsidR="00FD4023">
        <w:rPr>
          <w:lang w:val="en-US"/>
        </w:rPr>
        <w:t xml:space="preserve">- granted, value-infused core </w:t>
      </w:r>
      <w:r w:rsidR="000F491A">
        <w:rPr>
          <w:lang w:val="en-US"/>
        </w:rPr>
        <w:t>of the organization; augmenting</w:t>
      </w:r>
      <w:r w:rsidR="00C11329">
        <w:rPr>
          <w:lang w:val="en-US"/>
        </w:rPr>
        <w:t xml:space="preserve"> </w:t>
      </w:r>
      <w:r w:rsidR="00C11329" w:rsidRPr="00796F00">
        <w:rPr>
          <w:lang w:val="en-US"/>
        </w:rPr>
        <w:t xml:space="preserve">whereby </w:t>
      </w:r>
      <w:r w:rsidR="00FD4023" w:rsidRPr="00796F00">
        <w:rPr>
          <w:lang w:val="en-US"/>
        </w:rPr>
        <w:t>members</w:t>
      </w:r>
      <w:r w:rsidR="00C11329" w:rsidRPr="00796F00">
        <w:rPr>
          <w:lang w:val="en-US"/>
        </w:rPr>
        <w:t xml:space="preserve"> mobilized </w:t>
      </w:r>
      <w:r w:rsidR="00FD4023" w:rsidRPr="00796F00">
        <w:rPr>
          <w:lang w:val="en-US"/>
        </w:rPr>
        <w:t xml:space="preserve">ancillary </w:t>
      </w:r>
      <w:r w:rsidR="00C11329" w:rsidRPr="00796F00">
        <w:rPr>
          <w:lang w:val="en-US"/>
        </w:rPr>
        <w:t xml:space="preserve">forms </w:t>
      </w:r>
      <w:r w:rsidR="00FD4023" w:rsidRPr="00796F00">
        <w:rPr>
          <w:lang w:val="en-US"/>
        </w:rPr>
        <w:t>aligned</w:t>
      </w:r>
      <w:r w:rsidR="00C11329" w:rsidRPr="00796F00">
        <w:rPr>
          <w:lang w:val="en-US"/>
        </w:rPr>
        <w:t xml:space="preserve"> </w:t>
      </w:r>
      <w:r w:rsidR="00FD4023" w:rsidRPr="00796F00">
        <w:rPr>
          <w:lang w:val="en-US"/>
        </w:rPr>
        <w:t xml:space="preserve">with </w:t>
      </w:r>
      <w:r w:rsidR="00332B89">
        <w:rPr>
          <w:lang w:val="en-US"/>
        </w:rPr>
        <w:t>t</w:t>
      </w:r>
      <w:r w:rsidR="00C11329" w:rsidRPr="00796F00">
        <w:rPr>
          <w:lang w:val="en-US"/>
        </w:rPr>
        <w:t>heir shared ideology to add</w:t>
      </w:r>
      <w:r w:rsidR="000F491A" w:rsidRPr="00796F00">
        <w:rPr>
          <w:lang w:val="en-US"/>
        </w:rPr>
        <w:t xml:space="preserve">ress pressing practical issues; </w:t>
      </w:r>
      <w:r w:rsidR="00C11329" w:rsidRPr="00796F00">
        <w:rPr>
          <w:lang w:val="en-US"/>
        </w:rPr>
        <w:t xml:space="preserve">and differentiating whereby </w:t>
      </w:r>
      <w:r w:rsidR="00FD4023" w:rsidRPr="00796F00">
        <w:rPr>
          <w:lang w:val="en-US"/>
        </w:rPr>
        <w:t>members</w:t>
      </w:r>
      <w:r w:rsidR="00C11329" w:rsidRPr="00796F00">
        <w:rPr>
          <w:lang w:val="en-US"/>
        </w:rPr>
        <w:t xml:space="preserve"> </w:t>
      </w:r>
      <w:r w:rsidR="00FD4023" w:rsidRPr="00796F00">
        <w:rPr>
          <w:lang w:val="en-US"/>
        </w:rPr>
        <w:t>in</w:t>
      </w:r>
      <w:r w:rsidR="00C11329" w:rsidRPr="00796F00">
        <w:rPr>
          <w:lang w:val="en-US"/>
        </w:rPr>
        <w:t xml:space="preserve">voked forms which clashed with their shared ideology in order to distance the organization from other similar organizations </w:t>
      </w:r>
      <w:r w:rsidR="00FD4023" w:rsidRPr="00796F00">
        <w:rPr>
          <w:lang w:val="en-US"/>
        </w:rPr>
        <w:t xml:space="preserve">and </w:t>
      </w:r>
      <w:r w:rsidR="0006517B" w:rsidRPr="00796F00">
        <w:rPr>
          <w:lang w:val="en-US"/>
        </w:rPr>
        <w:t>reinforce</w:t>
      </w:r>
      <w:r w:rsidR="00C11329" w:rsidRPr="00796F00">
        <w:rPr>
          <w:lang w:val="en-US"/>
        </w:rPr>
        <w:t xml:space="preserve"> the core </w:t>
      </w:r>
      <w:r w:rsidR="00332B89">
        <w:rPr>
          <w:lang w:val="en-US"/>
        </w:rPr>
        <w:t>features</w:t>
      </w:r>
      <w:r w:rsidR="00C11329" w:rsidRPr="00796F00">
        <w:rPr>
          <w:lang w:val="en-US"/>
        </w:rPr>
        <w:t xml:space="preserve"> of the organization.</w:t>
      </w:r>
    </w:p>
    <w:p w14:paraId="5BE1FE29" w14:textId="28CBFA25" w:rsidR="00A94149" w:rsidRDefault="008B5D91" w:rsidP="00E83FF2">
      <w:pPr>
        <w:rPr>
          <w:lang w:val="en-US"/>
        </w:rPr>
      </w:pPr>
      <w:r>
        <w:rPr>
          <w:lang w:val="en-US"/>
        </w:rPr>
        <w:t>The first contribution</w:t>
      </w:r>
      <w:r w:rsidR="00521BB3" w:rsidRPr="00316685">
        <w:rPr>
          <w:lang w:val="en-US"/>
        </w:rPr>
        <w:t xml:space="preserve"> </w:t>
      </w:r>
      <w:r>
        <w:rPr>
          <w:lang w:val="en-US"/>
        </w:rPr>
        <w:t xml:space="preserve">of our study is to </w:t>
      </w:r>
      <w:r w:rsidR="00521BB3" w:rsidRPr="00316685">
        <w:rPr>
          <w:lang w:val="en-US"/>
        </w:rPr>
        <w:t>the literat</w:t>
      </w:r>
      <w:r w:rsidR="00EA1A83">
        <w:rPr>
          <w:lang w:val="en-US"/>
        </w:rPr>
        <w:t>ure on organizational formation</w:t>
      </w:r>
      <w:r w:rsidR="00BB688B">
        <w:rPr>
          <w:lang w:val="en-US"/>
        </w:rPr>
        <w:t xml:space="preserve"> </w:t>
      </w:r>
      <w:r w:rsidR="001D0713" w:rsidRPr="00316685">
        <w:rPr>
          <w:szCs w:val="22"/>
          <w:lang w:val="en-US"/>
        </w:rPr>
        <w:fldChar w:fldCharType="begin"/>
      </w:r>
      <w:r w:rsidR="00BB688B" w:rsidRPr="00316685">
        <w:rPr>
          <w:szCs w:val="22"/>
          <w:lang w:val="en-US"/>
        </w:rPr>
        <w:instrText xml:space="preserve"> ADDIN EN.CITE &lt;EndNote&gt;&lt;Cite&gt;&lt;Author&gt;Aldrich&lt;/Author&gt;&lt;Year&gt;1994&lt;/Year&gt;&lt;RecNum&gt;2036&lt;/RecNum&gt;&lt;DisplayText&gt;(Aldrich and Fiol 1994; Dacin 1997)&lt;/DisplayText&gt;&lt;record&gt;&lt;rec-number&gt;2036&lt;/rec-number&gt;&lt;foreign-keys&gt;&lt;key app="EN" db-id="9d05ev022rte5rexdp9v0zve5ev9rpep2spv"&gt;2036&lt;/key&gt;&lt;/foreign-keys&gt;&lt;ref-type name="Journal Article"&gt;17&lt;/ref-type&gt;&lt;contributors&gt;&lt;authors&gt;&lt;author&gt;Aldrich, H. E.&lt;/author&gt;&lt;author&gt;Fiol, C.M.&lt;/author&gt;&lt;/authors&gt;&lt;/contributors&gt;&lt;titles&gt;&lt;title&gt;Fools rush in? The institutional context of industry creation&lt;/title&gt;&lt;secondary-title&gt;Academy of Management Review&lt;/secondary-title&gt;&lt;alt-title&gt;Acad. Manage. Rev.&lt;/alt-title&gt;&lt;/titles&gt;&lt;periodical&gt;&lt;full-title&gt;Academy of Management Review&lt;/full-title&gt;&lt;abbr-1&gt;Acad. Manage. Rev.&lt;/abbr-1&gt;&lt;/periodical&gt;&lt;alt-periodical&gt;&lt;full-title&gt;Academy of Management Review&lt;/full-title&gt;&lt;abbr-1&gt;Acad. Manage. Rev.&lt;/abbr-1&gt;&lt;/alt-periodical&gt;&lt;pages&gt;645-670&lt;/pages&gt;&lt;volume&gt;19&lt;/volume&gt;&lt;dates&gt;&lt;year&gt;1994&lt;/year&gt;&lt;/dates&gt;&lt;urls&gt;&lt;/urls&gt;&lt;/record&gt;&lt;/Cite&gt;&lt;Cite&gt;&lt;Author&gt;Dacin&lt;/Author&gt;&lt;Year&gt;1997&lt;/Year&gt;&lt;RecNum&gt;5546&lt;/RecNum&gt;&lt;record&gt;&lt;rec-number&gt;5546&lt;/rec-number&gt;&lt;foreign-keys&gt;&lt;key app="EN" db-id="9d05ev022rte5rexdp9v0zve5ev9rpep2spv"&gt;5546&lt;/key&gt;&lt;/foreign-keys&gt;&lt;ref-type name="Journal Article"&gt;17&lt;/ref-type&gt;&lt;contributors&gt;&lt;authors&gt;&lt;author&gt;Dacin, M.T.&lt;/author&gt;&lt;/authors&gt;&lt;/contributors&gt;&lt;titles&gt;&lt;title&gt;Isomorphism in context: The power and prescription of institutional norms&lt;/title&gt;&lt;secondary-title&gt;Academy of Management Journal&lt;/secondary-title&gt;&lt;/titles&gt;&lt;periodical&gt;&lt;full-title&gt;Academy of Management Journal&lt;/full-title&gt;&lt;abbr-1&gt;Acad. Manage. J.&lt;/abbr-1&gt;&lt;/periodical&gt;&lt;pages&gt;46-81&lt;/pages&gt;&lt;volume&gt;40&lt;/volume&gt;&lt;number&gt;1&lt;/number&gt;&lt;dates&gt;&lt;year&gt;1997&lt;/year&gt;&lt;/dates&gt;&lt;isbn&gt;0001-4273&lt;/isbn&gt;&lt;urls&gt;&lt;/urls&gt;&lt;/record&gt;&lt;/Cite&gt;&lt;/EndNote&gt;</w:instrText>
      </w:r>
      <w:r w:rsidR="001D0713" w:rsidRPr="00316685">
        <w:rPr>
          <w:szCs w:val="22"/>
          <w:lang w:val="en-US"/>
        </w:rPr>
        <w:fldChar w:fldCharType="separate"/>
      </w:r>
      <w:r w:rsidR="00BB688B" w:rsidRPr="00316685">
        <w:rPr>
          <w:noProof/>
          <w:szCs w:val="22"/>
          <w:lang w:val="en-US"/>
        </w:rPr>
        <w:t>(Aldrich and Fiol 1994; Dacin 1997)</w:t>
      </w:r>
      <w:r w:rsidR="001D0713" w:rsidRPr="00316685">
        <w:rPr>
          <w:szCs w:val="22"/>
          <w:lang w:val="en-US"/>
        </w:rPr>
        <w:fldChar w:fldCharType="end"/>
      </w:r>
      <w:r w:rsidR="00EA1A83">
        <w:rPr>
          <w:lang w:val="en-US"/>
        </w:rPr>
        <w:t xml:space="preserve">, </w:t>
      </w:r>
      <w:r w:rsidR="00926886">
        <w:rPr>
          <w:lang w:val="en-US"/>
        </w:rPr>
        <w:t xml:space="preserve">and </w:t>
      </w:r>
      <w:r w:rsidR="000211F9">
        <w:rPr>
          <w:lang w:val="en-US"/>
        </w:rPr>
        <w:t>specifically</w:t>
      </w:r>
      <w:r w:rsidR="00EA1A83">
        <w:rPr>
          <w:lang w:val="en-US"/>
        </w:rPr>
        <w:t xml:space="preserve"> work </w:t>
      </w:r>
      <w:r w:rsidR="00124514">
        <w:rPr>
          <w:lang w:val="en-US"/>
        </w:rPr>
        <w:t xml:space="preserve">on </w:t>
      </w:r>
      <w:r w:rsidR="00206E4C">
        <w:rPr>
          <w:lang w:val="en-US"/>
        </w:rPr>
        <w:t xml:space="preserve">the intraorganizational processes </w:t>
      </w:r>
      <w:r w:rsidR="00124514">
        <w:rPr>
          <w:lang w:val="en-US"/>
        </w:rPr>
        <w:t xml:space="preserve">shaping </w:t>
      </w:r>
      <w:r w:rsidR="00A22C6C">
        <w:rPr>
          <w:lang w:val="en-US"/>
        </w:rPr>
        <w:t xml:space="preserve">organizational </w:t>
      </w:r>
      <w:r w:rsidR="00206E4C">
        <w:rPr>
          <w:lang w:val="en-US"/>
        </w:rPr>
        <w:t>formation</w:t>
      </w:r>
      <w:r w:rsidR="00BB688B">
        <w:rPr>
          <w:lang w:val="en-US"/>
        </w:rPr>
        <w:t xml:space="preserve"> </w:t>
      </w:r>
      <w:r w:rsidR="001D0713">
        <w:rPr>
          <w:color w:val="000000"/>
          <w:szCs w:val="22"/>
          <w:lang w:val="en-US" w:eastAsia="en-US"/>
        </w:rPr>
        <w:fldChar w:fldCharType="begin">
          <w:fldData xml:space="preserve">PEVuZE5vdGU+PENpdGU+PEF1dGhvcj5Mb3Vuc2J1cnk8L0F1dGhvcj48WWVhcj4yMDAyPC9ZZWFy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</w:fldData>
        </w:fldChar>
      </w:r>
      <w:r w:rsidR="007F0F2E">
        <w:rPr>
          <w:color w:val="000000"/>
          <w:szCs w:val="22"/>
          <w:lang w:val="en-US" w:eastAsia="en-US"/>
        </w:rPr>
        <w:instrText xml:space="preserve"> ADDIN EN.CITE </w:instrText>
      </w:r>
      <w:r w:rsidR="001D0713">
        <w:rPr>
          <w:color w:val="000000"/>
          <w:szCs w:val="22"/>
          <w:lang w:val="en-US" w:eastAsia="en-US"/>
        </w:rPr>
        <w:fldChar w:fldCharType="begin">
          <w:fldData xml:space="preserve">PEVuZE5vdGU+PENpdGU+PEF1dGhvcj5Mb3Vuc2J1cnk8L0F1dGhvcj48WWVhcj4yMDAyPC9ZZWFy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</w:fldData>
        </w:fldChar>
      </w:r>
      <w:r w:rsidR="007F0F2E">
        <w:rPr>
          <w:color w:val="000000"/>
          <w:szCs w:val="22"/>
          <w:lang w:val="en-US" w:eastAsia="en-US"/>
        </w:rPr>
        <w:instrText xml:space="preserve"> ADDIN EN.CITE.DATA </w:instrText>
      </w:r>
      <w:r w:rsidR="001D0713">
        <w:rPr>
          <w:color w:val="000000"/>
          <w:szCs w:val="22"/>
          <w:lang w:val="en-US" w:eastAsia="en-US"/>
        </w:rPr>
      </w:r>
      <w:r w:rsidR="001D0713">
        <w:rPr>
          <w:color w:val="000000"/>
          <w:szCs w:val="22"/>
          <w:lang w:val="en-US" w:eastAsia="en-US"/>
        </w:rPr>
        <w:fldChar w:fldCharType="end"/>
      </w:r>
      <w:r w:rsidR="001D0713">
        <w:rPr>
          <w:color w:val="000000"/>
          <w:szCs w:val="22"/>
          <w:lang w:val="en-US" w:eastAsia="en-US"/>
        </w:rPr>
      </w:r>
      <w:r w:rsidR="001D0713">
        <w:rPr>
          <w:color w:val="000000"/>
          <w:szCs w:val="22"/>
          <w:lang w:val="en-US" w:eastAsia="en-US"/>
        </w:rPr>
        <w:fldChar w:fldCharType="separate"/>
      </w:r>
      <w:r w:rsidR="007F0F2E">
        <w:rPr>
          <w:noProof/>
          <w:color w:val="000000"/>
          <w:szCs w:val="22"/>
          <w:lang w:val="en-US" w:eastAsia="en-US"/>
        </w:rPr>
        <w:t>(Lounsbury and Ventresca 2002; Marquis 2003; Johnson 2007; Chen and O’Mahony 2009; King et al. 2011)</w:t>
      </w:r>
      <w:r w:rsidR="001D0713">
        <w:rPr>
          <w:color w:val="000000"/>
          <w:szCs w:val="22"/>
          <w:lang w:val="en-US" w:eastAsia="en-US"/>
        </w:rPr>
        <w:fldChar w:fldCharType="end"/>
      </w:r>
      <w:r w:rsidR="00206E4C">
        <w:rPr>
          <w:szCs w:val="22"/>
          <w:lang w:val="en-US"/>
        </w:rPr>
        <w:t>.</w:t>
      </w:r>
      <w:r w:rsidR="006621B9">
        <w:rPr>
          <w:lang w:val="en-US"/>
        </w:rPr>
        <w:t xml:space="preserve"> </w:t>
      </w:r>
      <w:r w:rsidR="00891F25">
        <w:rPr>
          <w:lang w:val="en-US"/>
        </w:rPr>
        <w:t>W</w:t>
      </w:r>
      <w:r w:rsidR="00A0205A">
        <w:rPr>
          <w:lang w:val="en-US"/>
        </w:rPr>
        <w:t xml:space="preserve">e </w:t>
      </w:r>
      <w:r w:rsidR="0064764F">
        <w:rPr>
          <w:lang w:val="en-US"/>
        </w:rPr>
        <w:t xml:space="preserve">expand the previous </w:t>
      </w:r>
      <w:r w:rsidR="007F0F2E">
        <w:rPr>
          <w:lang w:val="en-US"/>
        </w:rPr>
        <w:t xml:space="preserve">exclusive </w:t>
      </w:r>
      <w:r w:rsidR="0064764F">
        <w:rPr>
          <w:lang w:val="en-US"/>
        </w:rPr>
        <w:t xml:space="preserve">focus on imprinting by considering additional selection mechanisms by which organizational forms are chosen. </w:t>
      </w:r>
      <w:r w:rsidR="00891F25">
        <w:rPr>
          <w:lang w:val="en-US"/>
        </w:rPr>
        <w:t>Furthermore</w:t>
      </w:r>
      <w:r w:rsidR="00676AA3">
        <w:rPr>
          <w:lang w:val="en-US"/>
        </w:rPr>
        <w:t xml:space="preserve">, we enhance our understanding of how </w:t>
      </w:r>
      <w:r w:rsidR="00F1593A">
        <w:rPr>
          <w:lang w:val="en-US"/>
        </w:rPr>
        <w:t>form</w:t>
      </w:r>
      <w:r w:rsidR="00496A82">
        <w:rPr>
          <w:lang w:val="en-US"/>
        </w:rPr>
        <w:t>s</w:t>
      </w:r>
      <w:r w:rsidR="00F1593A">
        <w:rPr>
          <w:lang w:val="en-US"/>
        </w:rPr>
        <w:t xml:space="preserve"> shape </w:t>
      </w:r>
      <w:r w:rsidR="00636420">
        <w:rPr>
          <w:lang w:val="en-US"/>
        </w:rPr>
        <w:t>emerging</w:t>
      </w:r>
      <w:r w:rsidR="00F1593A">
        <w:rPr>
          <w:lang w:val="en-US"/>
        </w:rPr>
        <w:t xml:space="preserve"> organization</w:t>
      </w:r>
      <w:r w:rsidR="004B392F">
        <w:rPr>
          <w:lang w:val="en-US"/>
        </w:rPr>
        <w:t>s</w:t>
      </w:r>
      <w:r w:rsidR="00F1593A">
        <w:rPr>
          <w:lang w:val="en-US"/>
        </w:rPr>
        <w:t xml:space="preserve"> by differentiating three processes </w:t>
      </w:r>
      <w:r w:rsidR="00636420">
        <w:rPr>
          <w:lang w:val="en-US"/>
        </w:rPr>
        <w:t>through</w:t>
      </w:r>
      <w:r w:rsidR="00F1593A">
        <w:rPr>
          <w:lang w:val="en-US"/>
        </w:rPr>
        <w:t xml:space="preserve"> </w:t>
      </w:r>
      <w:r w:rsidR="00496A82">
        <w:rPr>
          <w:lang w:val="en-US"/>
        </w:rPr>
        <w:t xml:space="preserve">they are instantiated. </w:t>
      </w:r>
      <w:r w:rsidR="00253504">
        <w:rPr>
          <w:lang w:val="en-US"/>
        </w:rPr>
        <w:t>Second</w:t>
      </w:r>
      <w:r w:rsidR="00E43B61">
        <w:rPr>
          <w:lang w:val="en-US"/>
        </w:rPr>
        <w:t xml:space="preserve">, we </w:t>
      </w:r>
      <w:r w:rsidR="0069352C">
        <w:rPr>
          <w:lang w:val="en-US"/>
        </w:rPr>
        <w:t>contribute to the emerging</w:t>
      </w:r>
      <w:r w:rsidR="00E43B61">
        <w:rPr>
          <w:lang w:val="en-US"/>
        </w:rPr>
        <w:t xml:space="preserve"> literature on processes of bricolage in organizations </w:t>
      </w:r>
      <w:r w:rsidR="001D0713" w:rsidRPr="00316685">
        <w:rPr>
          <w:lang w:val="en-US"/>
        </w:rPr>
        <w:fldChar w:fldCharType="begin">
          <w:fldData xml:space="preserve">PEVuZE5vdGU+PENpdGU+PEF1dGhvcj5DaWJvcnJhPC9BdXRob3I+PFllYXI+MTk5NjwvWWVhcj48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</w:fldData>
        </w:fldChar>
      </w:r>
      <w:r w:rsidR="00E43B61" w:rsidRPr="00316685">
        <w:rPr>
          <w:lang w:val="en-US"/>
        </w:rPr>
        <w:instrText xml:space="preserve"> ADDIN EN.CITE </w:instrText>
      </w:r>
      <w:r w:rsidR="001D0713" w:rsidRPr="00316685">
        <w:rPr>
          <w:lang w:val="en-US"/>
        </w:rPr>
        <w:fldChar w:fldCharType="begin">
          <w:fldData xml:space="preserve">PEVuZE5vdGU+PENpdGU+PEF1dGhvcj5DaWJvcnJhPC9BdXRob3I+PFllYXI+MTk5NjwvWWVhcj48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</w:fldData>
        </w:fldChar>
      </w:r>
      <w:r w:rsidR="00E43B61"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00E43B61" w:rsidRPr="00316685">
        <w:rPr>
          <w:noProof/>
          <w:lang w:val="en-US"/>
        </w:rPr>
        <w:t>(Ciborra 1996; Baker and Nelson 2005; Garud and Karnøe 2003; Duymedjian and Rüling 2010; Di Domenico et al. 2010; Lanzara and Patriotta 2002)</w:t>
      </w:r>
      <w:r w:rsidR="001D0713" w:rsidRPr="00316685">
        <w:rPr>
          <w:lang w:val="en-US"/>
        </w:rPr>
        <w:fldChar w:fldCharType="end"/>
      </w:r>
      <w:r w:rsidR="00E43B61">
        <w:rPr>
          <w:lang w:val="en-US"/>
        </w:rPr>
        <w:t xml:space="preserve">. </w:t>
      </w:r>
      <w:r w:rsidR="0069352C">
        <w:rPr>
          <w:lang w:val="en-US"/>
        </w:rPr>
        <w:t xml:space="preserve">We argue </w:t>
      </w:r>
      <w:r w:rsidR="00E43B61">
        <w:rPr>
          <w:lang w:val="en-US"/>
        </w:rPr>
        <w:t xml:space="preserve">that bricolage </w:t>
      </w:r>
      <w:r w:rsidR="002B733D">
        <w:rPr>
          <w:lang w:val="en-US"/>
        </w:rPr>
        <w:t xml:space="preserve">in forming organizations </w:t>
      </w:r>
      <w:r w:rsidR="00E43B61">
        <w:rPr>
          <w:lang w:val="en-US"/>
        </w:rPr>
        <w:t>do</w:t>
      </w:r>
      <w:r w:rsidR="004C5854">
        <w:rPr>
          <w:lang w:val="en-US"/>
        </w:rPr>
        <w:t>es</w:t>
      </w:r>
      <w:r w:rsidR="00E43B61">
        <w:rPr>
          <w:lang w:val="en-US"/>
        </w:rPr>
        <w:t xml:space="preserve"> not just </w:t>
      </w:r>
      <w:r w:rsidR="004C5854">
        <w:rPr>
          <w:lang w:val="en-US"/>
        </w:rPr>
        <w:t xml:space="preserve">consist </w:t>
      </w:r>
      <w:r w:rsidR="00C34ECC">
        <w:rPr>
          <w:lang w:val="en-US"/>
        </w:rPr>
        <w:t xml:space="preserve">of </w:t>
      </w:r>
      <w:r w:rsidR="004C5854">
        <w:rPr>
          <w:lang w:val="en-US"/>
        </w:rPr>
        <w:t xml:space="preserve">mobilizing and combining </w:t>
      </w:r>
      <w:r w:rsidR="00E43B61">
        <w:rPr>
          <w:lang w:val="en-US"/>
        </w:rPr>
        <w:t xml:space="preserve">material resources such as </w:t>
      </w:r>
      <w:r w:rsidR="00043A25">
        <w:rPr>
          <w:lang w:val="en-US"/>
        </w:rPr>
        <w:t>technologies and human capital</w:t>
      </w:r>
      <w:r w:rsidR="00E43B61">
        <w:rPr>
          <w:lang w:val="en-US"/>
        </w:rPr>
        <w:t>, but also involve</w:t>
      </w:r>
      <w:r w:rsidR="004C5854">
        <w:rPr>
          <w:lang w:val="en-US"/>
        </w:rPr>
        <w:t>s</w:t>
      </w:r>
      <w:r w:rsidR="00E43B61">
        <w:rPr>
          <w:lang w:val="en-US"/>
        </w:rPr>
        <w:t xml:space="preserve"> the mobilization of symbolic resources – in particular organizational forms. Furthermore, we show </w:t>
      </w:r>
      <w:r w:rsidR="00043A25">
        <w:rPr>
          <w:lang w:val="en-US"/>
        </w:rPr>
        <w:t>that rather than freestyle</w:t>
      </w:r>
      <w:r w:rsidR="006310D1">
        <w:rPr>
          <w:lang w:val="en-US"/>
        </w:rPr>
        <w:t xml:space="preserve">, utilitarian </w:t>
      </w:r>
      <w:r w:rsidR="00043A25">
        <w:rPr>
          <w:lang w:val="en-US"/>
        </w:rPr>
        <w:t xml:space="preserve">improvisation, </w:t>
      </w:r>
      <w:r w:rsidR="00E43B61">
        <w:rPr>
          <w:lang w:val="en-US"/>
        </w:rPr>
        <w:t>bricolage is constrained by actors</w:t>
      </w:r>
      <w:r w:rsidR="00043A25">
        <w:rPr>
          <w:lang w:val="en-US"/>
        </w:rPr>
        <w:t>’</w:t>
      </w:r>
      <w:r w:rsidR="00E43B61">
        <w:rPr>
          <w:lang w:val="en-US"/>
        </w:rPr>
        <w:t xml:space="preserve"> past experiences as well as their shared ideology. Finally, </w:t>
      </w:r>
      <w:r w:rsidR="00EB5259">
        <w:rPr>
          <w:lang w:val="en-US"/>
        </w:rPr>
        <w:t xml:space="preserve">we contribute to </w:t>
      </w:r>
      <w:r w:rsidR="00FD0CA0">
        <w:rPr>
          <w:lang w:val="en-US"/>
        </w:rPr>
        <w:t>recent debates</w:t>
      </w:r>
      <w:r w:rsidR="002F10E4">
        <w:rPr>
          <w:lang w:val="en-US"/>
        </w:rPr>
        <w:t xml:space="preserve"> in institutional theory on how actors </w:t>
      </w:r>
      <w:r w:rsidR="00E86F2D">
        <w:rPr>
          <w:lang w:val="en-US"/>
        </w:rPr>
        <w:t xml:space="preserve">wittingly approach </w:t>
      </w:r>
      <w:r w:rsidR="002F10E4">
        <w:rPr>
          <w:lang w:val="en-US"/>
        </w:rPr>
        <w:t>institutional</w:t>
      </w:r>
      <w:r w:rsidR="00E86F2D">
        <w:rPr>
          <w:lang w:val="en-US"/>
        </w:rPr>
        <w:t xml:space="preserve"> processes </w:t>
      </w:r>
      <w:r w:rsidR="001D0713" w:rsidRPr="00316685">
        <w:rPr>
          <w:color w:val="000000"/>
          <w:szCs w:val="22"/>
          <w:lang w:val="en-US" w:eastAsia="en-US"/>
        </w:rPr>
        <w:fldChar w:fldCharType="begin" w:fldLock="1">
          <w:fldData xml:space="preserve">PEVuZE5vdGU+PENpdGU+PEF1dGhvcj5PbGl2ZXI8L0F1dGhvcj48WWVhcj4xOTkxPC9ZZWFyPjxS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</w:fldData>
        </w:fldChar>
      </w:r>
      <w:r w:rsidR="00E86F2D">
        <w:rPr>
          <w:color w:val="000000"/>
          <w:szCs w:val="22"/>
          <w:lang w:val="en-US" w:eastAsia="en-US"/>
        </w:rPr>
        <w:instrText xml:space="preserve"> ADDIN EN.CITE </w:instrText>
      </w:r>
      <w:r w:rsidR="001D0713">
        <w:rPr>
          <w:color w:val="000000"/>
          <w:szCs w:val="22"/>
          <w:lang w:val="en-US" w:eastAsia="en-US"/>
        </w:rPr>
        <w:fldChar w:fldCharType="begin">
          <w:fldData xml:space="preserve">PEVuZE5vdGU+PENpdGU+PEF1dGhvcj5PbGl2ZXI8L0F1dGhvcj48WWVhcj4xOTkxPC9ZZWFyPjxS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</w:fldData>
        </w:fldChar>
      </w:r>
      <w:r w:rsidR="00E86F2D">
        <w:rPr>
          <w:color w:val="000000"/>
          <w:szCs w:val="22"/>
          <w:lang w:val="en-US" w:eastAsia="en-US"/>
        </w:rPr>
        <w:instrText xml:space="preserve"> ADDIN EN.CITE.DATA </w:instrText>
      </w:r>
      <w:r w:rsidR="001D0713">
        <w:rPr>
          <w:color w:val="000000"/>
          <w:szCs w:val="22"/>
          <w:lang w:val="en-US" w:eastAsia="en-US"/>
        </w:rPr>
      </w:r>
      <w:r w:rsidR="001D0713">
        <w:rPr>
          <w:color w:val="000000"/>
          <w:szCs w:val="22"/>
          <w:lang w:val="en-US" w:eastAsia="en-US"/>
        </w:rPr>
        <w:fldChar w:fldCharType="end"/>
      </w:r>
      <w:r w:rsidR="001D0713" w:rsidRPr="00316685">
        <w:rPr>
          <w:color w:val="000000"/>
          <w:szCs w:val="22"/>
          <w:lang w:val="en-US" w:eastAsia="en-US"/>
        </w:rPr>
      </w:r>
      <w:r w:rsidR="001D0713" w:rsidRPr="00316685">
        <w:rPr>
          <w:color w:val="000000"/>
          <w:szCs w:val="22"/>
          <w:lang w:val="en-US" w:eastAsia="en-US"/>
        </w:rPr>
        <w:fldChar w:fldCharType="separate"/>
      </w:r>
      <w:r w:rsidR="00E86F2D">
        <w:rPr>
          <w:noProof/>
          <w:color w:val="000000"/>
          <w:szCs w:val="22"/>
          <w:lang w:val="en-US" w:eastAsia="en-US"/>
        </w:rPr>
        <w:t>(Oliver 1991; Glynn 2008; Rindova et al. 2011)</w:t>
      </w:r>
      <w:r w:rsidR="001D0713" w:rsidRPr="00316685">
        <w:rPr>
          <w:color w:val="000000"/>
          <w:szCs w:val="22"/>
          <w:lang w:val="en-US" w:eastAsia="en-US"/>
        </w:rPr>
        <w:fldChar w:fldCharType="end"/>
      </w:r>
      <w:r w:rsidR="00E86F2D">
        <w:rPr>
          <w:lang w:val="en-US"/>
        </w:rPr>
        <w:t xml:space="preserve"> </w:t>
      </w:r>
      <w:r w:rsidR="007A2646">
        <w:rPr>
          <w:lang w:val="en-US"/>
        </w:rPr>
        <w:t xml:space="preserve">by suggesting that both </w:t>
      </w:r>
      <w:r w:rsidR="006860BF">
        <w:rPr>
          <w:lang w:val="en-US"/>
        </w:rPr>
        <w:t xml:space="preserve">unwitting acquiescence and more conscious selection of institutional elements can go hand in hand during organizational formation. </w:t>
      </w:r>
    </w:p>
    <w:p w14:paraId="07E059F1" w14:textId="77777777" w:rsidR="00AB126C" w:rsidRPr="00316685" w:rsidRDefault="00AB126C" w:rsidP="00BE349F">
      <w:pPr>
        <w:ind w:firstLine="0"/>
        <w:outlineLvl w:val="0"/>
        <w:rPr>
          <w:b/>
          <w:sz w:val="24"/>
          <w:lang w:val="en-US"/>
        </w:rPr>
      </w:pPr>
      <w:r w:rsidRPr="00316685">
        <w:rPr>
          <w:b/>
          <w:sz w:val="24"/>
          <w:lang w:val="en-US"/>
        </w:rPr>
        <w:t>Methods</w:t>
      </w:r>
      <w:r w:rsidR="00713750" w:rsidRPr="00316685">
        <w:rPr>
          <w:b/>
          <w:sz w:val="24"/>
          <w:lang w:val="en-US"/>
        </w:rPr>
        <w:t xml:space="preserve"> and data</w:t>
      </w:r>
    </w:p>
    <w:p w14:paraId="44E72D5F" w14:textId="77777777" w:rsidR="00AB126C" w:rsidRPr="00316685" w:rsidRDefault="00AB126C" w:rsidP="00BE349F">
      <w:pPr>
        <w:outlineLvl w:val="0"/>
        <w:rPr>
          <w:b/>
          <w:lang w:val="en-US"/>
        </w:rPr>
      </w:pPr>
      <w:r w:rsidRPr="00316685">
        <w:rPr>
          <w:b/>
          <w:lang w:val="en-US"/>
        </w:rPr>
        <w:t xml:space="preserve">Site selection </w:t>
      </w:r>
    </w:p>
    <w:p w14:paraId="73C45F8A" w14:textId="77777777" w:rsidR="00AB126C" w:rsidRPr="00316685" w:rsidRDefault="00D53E4E" w:rsidP="005A0F91">
      <w:pPr>
        <w:rPr>
          <w:lang w:val="en-US"/>
        </w:rPr>
      </w:pPr>
      <w:r>
        <w:rPr>
          <w:lang w:val="en-US"/>
        </w:rPr>
        <w:t xml:space="preserve">We </w:t>
      </w:r>
      <w:r w:rsidR="00DB55A5">
        <w:rPr>
          <w:lang w:val="en-US"/>
        </w:rPr>
        <w:t>conducted an</w:t>
      </w:r>
      <w:r w:rsidR="00AB126C" w:rsidRPr="00316685">
        <w:rPr>
          <w:lang w:val="en-US"/>
        </w:rPr>
        <w:t xml:space="preserve"> inductive study of the early period of the London-based </w:t>
      </w:r>
      <w:r w:rsidR="00DC497B" w:rsidRPr="00316685">
        <w:rPr>
          <w:lang w:val="en-US"/>
        </w:rPr>
        <w:t>“</w:t>
      </w:r>
      <w:r w:rsidR="00AB126C" w:rsidRPr="00316685">
        <w:rPr>
          <w:lang w:val="en-US"/>
        </w:rPr>
        <w:t>node</w:t>
      </w:r>
      <w:r w:rsidR="00DC497B" w:rsidRPr="00316685">
        <w:rPr>
          <w:lang w:val="en-US"/>
        </w:rPr>
        <w:t>”</w:t>
      </w:r>
      <w:r w:rsidR="00AB126C" w:rsidRPr="00316685">
        <w:rPr>
          <w:lang w:val="en-US"/>
        </w:rPr>
        <w:t xml:space="preserve"> of the g</w:t>
      </w:r>
      <w:r w:rsidR="009D380D" w:rsidRPr="00316685">
        <w:rPr>
          <w:lang w:val="en-US"/>
        </w:rPr>
        <w:t xml:space="preserve">lobal Independent Media Centre </w:t>
      </w:r>
      <w:r w:rsidR="00AB126C" w:rsidRPr="00316685">
        <w:rPr>
          <w:lang w:val="en-US"/>
        </w:rPr>
        <w:t>network</w:t>
      </w:r>
      <w:r w:rsidR="00027E51">
        <w:rPr>
          <w:lang w:val="en-US"/>
        </w:rPr>
        <w:t>. We refer to this organization as</w:t>
      </w:r>
      <w:r w:rsidR="00AB126C" w:rsidRPr="00316685">
        <w:rPr>
          <w:lang w:val="en-US"/>
        </w:rPr>
        <w:t xml:space="preserve"> </w:t>
      </w:r>
      <w:r w:rsidR="00DC497B" w:rsidRPr="00316685">
        <w:rPr>
          <w:lang w:val="en-US"/>
        </w:rPr>
        <w:t>“</w:t>
      </w:r>
      <w:r w:rsidR="00AB126C" w:rsidRPr="00316685">
        <w:rPr>
          <w:lang w:val="en-US"/>
        </w:rPr>
        <w:t>Indymedia</w:t>
      </w:r>
      <w:r w:rsidR="00DC497B" w:rsidRPr="00316685">
        <w:rPr>
          <w:lang w:val="en-US"/>
        </w:rPr>
        <w:t>”</w:t>
      </w:r>
      <w:r w:rsidR="00AB126C" w:rsidRPr="00316685">
        <w:rPr>
          <w:lang w:val="en-US"/>
        </w:rPr>
        <w:t xml:space="preserve">. </w:t>
      </w:r>
      <w:r w:rsidR="00464CB1">
        <w:rPr>
          <w:lang w:val="en-US"/>
        </w:rPr>
        <w:t>The or</w:t>
      </w:r>
      <w:r w:rsidR="00B706E3">
        <w:rPr>
          <w:lang w:val="en-US"/>
        </w:rPr>
        <w:t xml:space="preserve">ganization’s goal was to provide a web-based platform that could be used by anybody to </w:t>
      </w:r>
      <w:r w:rsidR="006D3DC4">
        <w:rPr>
          <w:lang w:val="en-US"/>
        </w:rPr>
        <w:t xml:space="preserve">author </w:t>
      </w:r>
      <w:r w:rsidR="00914C2C">
        <w:rPr>
          <w:lang w:val="en-US"/>
        </w:rPr>
        <w:t xml:space="preserve">news items </w:t>
      </w:r>
      <w:r w:rsidR="006D3DC4">
        <w:rPr>
          <w:lang w:val="en-US"/>
        </w:rPr>
        <w:t>and upload them to the benefit of a global audience</w:t>
      </w:r>
      <w:r w:rsidR="00B93E66">
        <w:rPr>
          <w:lang w:val="en-US"/>
        </w:rPr>
        <w:t xml:space="preserve">. Because this “open publishing” form was relatively novel, </w:t>
      </w:r>
      <w:r w:rsidR="00B93E66" w:rsidRPr="00316685">
        <w:rPr>
          <w:lang w:val="en-US"/>
        </w:rPr>
        <w:t>a</w:t>
      </w:r>
      <w:r w:rsidR="00B93E66">
        <w:rPr>
          <w:lang w:val="en-US"/>
        </w:rPr>
        <w:t xml:space="preserve">nd participants were exposed to various </w:t>
      </w:r>
      <w:r w:rsidR="00B93E66" w:rsidRPr="00316685">
        <w:rPr>
          <w:lang w:val="en-US"/>
        </w:rPr>
        <w:t>other organizational forms during organization</w:t>
      </w:r>
      <w:r w:rsidR="00B93E66">
        <w:rPr>
          <w:lang w:val="en-US"/>
        </w:rPr>
        <w:t xml:space="preserve"> building, Indymedia represented an attractive research site for our </w:t>
      </w:r>
      <w:r w:rsidR="005A0F91">
        <w:rPr>
          <w:lang w:val="en-US"/>
        </w:rPr>
        <w:t xml:space="preserve">study. </w:t>
      </w:r>
      <w:r w:rsidR="00AB126C" w:rsidRPr="00316685">
        <w:rPr>
          <w:lang w:val="en-US"/>
        </w:rPr>
        <w:t xml:space="preserve"> </w:t>
      </w:r>
    </w:p>
    <w:p w14:paraId="4F921CA7" w14:textId="77777777" w:rsidR="00AB126C" w:rsidRPr="00316685" w:rsidRDefault="00AB126C" w:rsidP="00CB2C92">
      <w:pPr>
        <w:rPr>
          <w:lang w:val="en-US"/>
        </w:rPr>
      </w:pPr>
      <w:r w:rsidRPr="00316685">
        <w:rPr>
          <w:lang w:val="en-US"/>
        </w:rPr>
        <w:t xml:space="preserve">Our initial conversations with </w:t>
      </w:r>
      <w:r w:rsidR="004318B7">
        <w:rPr>
          <w:lang w:val="en-US"/>
        </w:rPr>
        <w:t xml:space="preserve">Indymedia members suggested that </w:t>
      </w:r>
      <w:r w:rsidRPr="00316685">
        <w:rPr>
          <w:lang w:val="en-US"/>
        </w:rPr>
        <w:t xml:space="preserve">they looked to </w:t>
      </w:r>
      <w:r w:rsidR="00083275">
        <w:rPr>
          <w:lang w:val="en-US"/>
        </w:rPr>
        <w:t>various</w:t>
      </w:r>
      <w:r w:rsidRPr="00316685">
        <w:rPr>
          <w:lang w:val="en-US"/>
        </w:rPr>
        <w:t xml:space="preserve"> contexts for inspiration. </w:t>
      </w:r>
      <w:r w:rsidR="002001DE">
        <w:rPr>
          <w:lang w:val="en-US"/>
        </w:rPr>
        <w:t xml:space="preserve">Apart from drawing </w:t>
      </w:r>
      <w:r w:rsidR="00FB5819" w:rsidRPr="00316685">
        <w:rPr>
          <w:lang w:val="en-US"/>
        </w:rPr>
        <w:t>on the organiz</w:t>
      </w:r>
      <w:r w:rsidR="002001DE">
        <w:rPr>
          <w:lang w:val="en-US"/>
        </w:rPr>
        <w:t xml:space="preserve">ational form of open publishing, they invoked </w:t>
      </w:r>
      <w:r w:rsidR="00362686" w:rsidRPr="00316685">
        <w:rPr>
          <w:lang w:val="en-US"/>
        </w:rPr>
        <w:t xml:space="preserve">additional </w:t>
      </w:r>
      <w:r w:rsidRPr="00316685">
        <w:rPr>
          <w:lang w:val="en-US"/>
        </w:rPr>
        <w:t xml:space="preserve">organizational forms when addressing issues </w:t>
      </w:r>
      <w:r w:rsidR="000C17EB" w:rsidRPr="00316685">
        <w:rPr>
          <w:lang w:val="en-US"/>
        </w:rPr>
        <w:t>arising in organization building</w:t>
      </w:r>
      <w:r w:rsidRPr="00316685">
        <w:rPr>
          <w:lang w:val="en-US"/>
        </w:rPr>
        <w:t xml:space="preserve">. For instance, they referred to </w:t>
      </w:r>
      <w:r w:rsidR="00D12A94" w:rsidRPr="00316685">
        <w:rPr>
          <w:lang w:val="en-US"/>
        </w:rPr>
        <w:t xml:space="preserve">forms such as the open </w:t>
      </w:r>
      <w:r w:rsidRPr="00316685">
        <w:rPr>
          <w:lang w:val="en-US"/>
        </w:rPr>
        <w:t xml:space="preserve">source </w:t>
      </w:r>
      <w:r w:rsidR="00B01AC6">
        <w:rPr>
          <w:lang w:val="en-US"/>
        </w:rPr>
        <w:t>software project</w:t>
      </w:r>
      <w:r w:rsidR="00266EA3" w:rsidRPr="00316685">
        <w:rPr>
          <w:lang w:val="en-US"/>
        </w:rPr>
        <w:t xml:space="preserve"> </w:t>
      </w:r>
      <w:r w:rsidR="00E21DA6">
        <w:rPr>
          <w:lang w:val="en-US"/>
        </w:rPr>
        <w:t xml:space="preserve">organization </w:t>
      </w:r>
      <w:r w:rsidR="00266EA3" w:rsidRPr="00316685">
        <w:rPr>
          <w:lang w:val="en-US"/>
        </w:rPr>
        <w:t>or the volunteer organization.</w:t>
      </w:r>
      <w:r w:rsidRPr="00316685">
        <w:rPr>
          <w:lang w:val="en-US"/>
        </w:rPr>
        <w:t xml:space="preserve"> </w:t>
      </w:r>
      <w:r w:rsidR="00266EA3" w:rsidRPr="00316685">
        <w:rPr>
          <w:lang w:val="en-US"/>
        </w:rPr>
        <w:t xml:space="preserve">These are organizational forms because they prescribe specific ways in which people act together </w:t>
      </w:r>
      <w:r w:rsidR="001D0713" w:rsidRPr="00316685">
        <w:rPr>
          <w:szCs w:val="22"/>
          <w:lang w:val="en-US"/>
        </w:rPr>
        <w:fldChar w:fldCharType="begin"/>
      </w:r>
      <w:r w:rsidR="00266EA3" w:rsidRPr="00316685">
        <w:rPr>
          <w:szCs w:val="22"/>
          <w:lang w:val="en-US"/>
        </w:rPr>
        <w:instrText xml:space="preserve"> ADDIN EN.CITE &lt;EndNote&gt;&lt;Cite&gt;&lt;Author&gt;Clemens&lt;/Author&gt;&lt;Year&gt;1996&lt;/Year&gt;&lt;RecNum&gt;3971&lt;/RecNum&gt;&lt;Suffix&gt;: 206&lt;/Suffix&gt;&lt;DisplayText&gt;(Clemens 1996: 206)&lt;/DisplayText&gt;&lt;record&gt;&lt;rec-number&gt;3971&lt;/rec-number&gt;&lt;foreign-keys&gt;&lt;key app="EN" db-id="9d05ev022rte5rexdp9v0zve5ev9rpep2spv"&gt;3971&lt;/key&gt;&lt;/foreign-keys&gt;&lt;ref-type name="Book Section"&gt;5&lt;/ref-type&gt;&lt;contributors&gt;&lt;authors&gt;&lt;author&gt;Clemens, E. S.&lt;/author&gt;&lt;/authors&gt;&lt;secondary-authors&gt;&lt;author&gt;McAdam, Doug&lt;/author&gt;&lt;author&gt;McCarthy, John D.&lt;/author&gt;&lt;author&gt;Zald, Mayer N.&lt;/author&gt;&lt;/secondary-authors&gt;&lt;/contributors&gt;&lt;titles&gt;&lt;title&gt;Organizational form as frame: Collective identity and political strategy in the American labor movement, l880-l920&lt;/title&gt;&lt;secondary-title&gt;Comparative perspectives on social movements: political opportunities, mobilizing structures, and cultural framings&lt;/secondary-title&gt;&lt;/titles&gt;&lt;pages&gt;205-226&lt;/pages&gt;&lt;dates&gt;&lt;year&gt;1996&lt;/year&gt;&lt;/dates&gt;&lt;pub-location&gt;Cambridge&lt;/pub-location&gt;&lt;publisher&gt;Cambridge University Press&lt;/publisher&gt;&lt;urls&gt;&lt;/urls&gt;&lt;/record&gt;&lt;/Cite&gt;&lt;/EndNote&gt;</w:instrText>
      </w:r>
      <w:r w:rsidR="001D0713" w:rsidRPr="00316685">
        <w:rPr>
          <w:szCs w:val="22"/>
          <w:lang w:val="en-US"/>
        </w:rPr>
        <w:fldChar w:fldCharType="separate"/>
      </w:r>
      <w:r w:rsidR="00266EA3" w:rsidRPr="00316685">
        <w:rPr>
          <w:noProof/>
          <w:szCs w:val="22"/>
          <w:lang w:val="en-US"/>
        </w:rPr>
        <w:t>(Clemens 1996: 206)</w:t>
      </w:r>
      <w:r w:rsidR="001D0713" w:rsidRPr="00316685">
        <w:rPr>
          <w:szCs w:val="22"/>
          <w:lang w:val="en-US"/>
        </w:rPr>
        <w:fldChar w:fldCharType="end"/>
      </w:r>
      <w:r w:rsidR="00266EA3" w:rsidRPr="00316685">
        <w:rPr>
          <w:szCs w:val="22"/>
          <w:lang w:val="en-US"/>
        </w:rPr>
        <w:t xml:space="preserve">, including how </w:t>
      </w:r>
      <w:r w:rsidR="00266EA3" w:rsidRPr="00316685">
        <w:rPr>
          <w:lang w:val="en-US"/>
        </w:rPr>
        <w:t>collective activities should be governed, what technologies should be used, how resources should be mobilized</w:t>
      </w:r>
      <w:r w:rsidR="00AA15ED">
        <w:rPr>
          <w:lang w:val="en-US"/>
        </w:rPr>
        <w:t>, what audiences should be addressed,</w:t>
      </w:r>
      <w:r w:rsidR="00266EA3" w:rsidRPr="00316685">
        <w:rPr>
          <w:lang w:val="en-US"/>
        </w:rPr>
        <w:t xml:space="preserve"> and so on. </w:t>
      </w:r>
      <w:r w:rsidR="00F62AB2">
        <w:rPr>
          <w:lang w:val="en-US"/>
        </w:rPr>
        <w:t>The open source software project</w:t>
      </w:r>
      <w:r w:rsidR="009D4342" w:rsidRPr="00316685">
        <w:rPr>
          <w:lang w:val="en-US"/>
        </w:rPr>
        <w:t xml:space="preserve"> </w:t>
      </w:r>
      <w:r w:rsidR="00C5595E">
        <w:rPr>
          <w:lang w:val="en-US"/>
        </w:rPr>
        <w:t>organization (for brevity: open source</w:t>
      </w:r>
      <w:r w:rsidR="00C47C74">
        <w:rPr>
          <w:lang w:val="en-US"/>
        </w:rPr>
        <w:t xml:space="preserve"> organization</w:t>
      </w:r>
      <w:r w:rsidR="00C5595E">
        <w:rPr>
          <w:lang w:val="en-US"/>
        </w:rPr>
        <w:t xml:space="preserve">) </w:t>
      </w:r>
      <w:r w:rsidR="009D4342" w:rsidRPr="00316685">
        <w:rPr>
          <w:lang w:val="en-US"/>
        </w:rPr>
        <w:t>is an organizational form</w:t>
      </w:r>
      <w:r w:rsidR="00AD1567" w:rsidRPr="00316685">
        <w:rPr>
          <w:lang w:val="en-US"/>
        </w:rPr>
        <w:t xml:space="preserve"> </w:t>
      </w:r>
      <w:r w:rsidR="009D4342" w:rsidRPr="00316685">
        <w:rPr>
          <w:lang w:val="en-US"/>
        </w:rPr>
        <w:t>because it</w:t>
      </w:r>
      <w:r w:rsidR="00AD1567" w:rsidRPr="00316685">
        <w:rPr>
          <w:lang w:val="en-US"/>
        </w:rPr>
        <w:t xml:space="preserve"> provide</w:t>
      </w:r>
      <w:r w:rsidR="009D4342" w:rsidRPr="00316685">
        <w:rPr>
          <w:lang w:val="en-US"/>
        </w:rPr>
        <w:t>s</w:t>
      </w:r>
      <w:r w:rsidR="00AD1567" w:rsidRPr="00316685">
        <w:rPr>
          <w:lang w:val="en-US"/>
        </w:rPr>
        <w:t xml:space="preserve"> a structured</w:t>
      </w:r>
      <w:r w:rsidR="00362686" w:rsidRPr="00316685">
        <w:rPr>
          <w:lang w:val="en-US"/>
        </w:rPr>
        <w:t xml:space="preserve"> </w:t>
      </w:r>
      <w:r w:rsidR="009D4342" w:rsidRPr="00316685">
        <w:rPr>
          <w:lang w:val="en-US"/>
        </w:rPr>
        <w:t>way</w:t>
      </w:r>
      <w:r w:rsidR="00AD1567" w:rsidRPr="00316685">
        <w:rPr>
          <w:lang w:val="en-US"/>
        </w:rPr>
        <w:t xml:space="preserve"> </w:t>
      </w:r>
      <w:r w:rsidR="009D4342" w:rsidRPr="00316685">
        <w:rPr>
          <w:lang w:val="en-US"/>
        </w:rPr>
        <w:t xml:space="preserve">in which communities of open </w:t>
      </w:r>
      <w:r w:rsidR="00AD1567" w:rsidRPr="00316685">
        <w:rPr>
          <w:lang w:val="en-US"/>
        </w:rPr>
        <w:t>software programm</w:t>
      </w:r>
      <w:r w:rsidR="00D42A87" w:rsidRPr="00316685">
        <w:rPr>
          <w:lang w:val="en-US"/>
        </w:rPr>
        <w:t>ers engage in goal-</w:t>
      </w:r>
      <w:r w:rsidR="00AC71DE" w:rsidRPr="00316685">
        <w:rPr>
          <w:lang w:val="en-US"/>
        </w:rPr>
        <w:t xml:space="preserve">directed </w:t>
      </w:r>
      <w:r w:rsidR="00E87D0C" w:rsidRPr="00316685">
        <w:rPr>
          <w:lang w:val="en-US"/>
        </w:rPr>
        <w:t xml:space="preserve">collective </w:t>
      </w:r>
      <w:r w:rsidR="00AC71DE" w:rsidRPr="00316685">
        <w:rPr>
          <w:lang w:val="en-US"/>
        </w:rPr>
        <w:t xml:space="preserve">action </w:t>
      </w:r>
      <w:r w:rsidR="00E87D0C" w:rsidRPr="00316685">
        <w:rPr>
          <w:lang w:val="en-US"/>
        </w:rPr>
        <w:t xml:space="preserve">and form long-term </w:t>
      </w:r>
      <w:r w:rsidR="001B1CAE" w:rsidRPr="00316685">
        <w:rPr>
          <w:lang w:val="en-US"/>
        </w:rPr>
        <w:t>organizations</w:t>
      </w:r>
      <w:r w:rsidR="00E87D0C" w:rsidRPr="00316685">
        <w:rPr>
          <w:lang w:val="en-US"/>
        </w:rPr>
        <w:t xml:space="preserve"> such as the Linux distribution project</w:t>
      </w:r>
      <w:r w:rsidR="00D42A87" w:rsidRPr="00316685">
        <w:rPr>
          <w:lang w:val="en-US"/>
        </w:rPr>
        <w:t xml:space="preserve"> </w:t>
      </w:r>
      <w:r w:rsidR="001D0713" w:rsidRPr="00316685">
        <w:rPr>
          <w:lang w:val="en-US"/>
        </w:rPr>
        <w:fldChar w:fldCharType="begin"/>
      </w:r>
      <w:r w:rsidR="001D0BF1" w:rsidRPr="00316685">
        <w:rPr>
          <w:lang w:val="en-US"/>
        </w:rPr>
        <w:instrText xml:space="preserve"> ADDIN EN.CITE &lt;EndNote&gt;&lt;Cite&gt;&lt;Author&gt;O&amp;apos;Mahony&lt;/Author&gt;&lt;Year&gt;2007&lt;/Year&gt;&lt;RecNum&gt;3973&lt;/RecNum&gt;&lt;DisplayText&gt;(O&amp;apos;Mahony and Ferraro 2007; Chen and O’Mahony 2009)&lt;/DisplayText&gt;&lt;record&gt;&lt;rec-number&gt;3973&lt;/rec-number&gt;&lt;foreign-keys&gt;&lt;key app="EN" db-id="9d05ev022rte5rexdp9v0zve5ev9rpep2spv"&gt;3973&lt;/key&gt;&lt;/foreign-keys&gt;&lt;ref-type name="Journal Article"&gt;17&lt;/ref-type&gt;&lt;contributors&gt;&lt;authors&gt;&lt;author&gt;O&amp;apos;Mahony, S.&lt;/author&gt;&lt;author&gt;Ferraro, F.&lt;/author&gt;&lt;/authors&gt;&lt;/contributors&gt;&lt;titles&gt;&lt;title&gt;The emergence of governance in an open source community&lt;/title&gt;&lt;secondary-title&gt;Academy of Management Journal&lt;/secondary-title&gt;&lt;/titles&gt;&lt;periodical&gt;&lt;full-title&gt;Academy of Management Journal&lt;/full-title&gt;&lt;abbr-1&gt;Acad. Manage. J.&lt;/abbr-1&gt;&lt;/periodical&gt;&lt;pages&gt;1079-1106&lt;/pages&gt;&lt;volume&gt;50&lt;/volume&gt;&lt;number&gt;5&lt;/number&gt;&lt;dates&gt;&lt;year&gt;2007&lt;/year&gt;&lt;/dates&gt;&lt;urls&gt;&lt;/urls&gt;&lt;/record&gt;&lt;/Cite&gt;&lt;Cite&gt;&lt;Author&gt;Chen&lt;/Author&gt;&lt;Year&gt;2009&lt;/Year&gt;&lt;RecNum&gt;5553&lt;/RecNum&gt;&lt;record&gt;&lt;rec-number&gt;5553&lt;/rec-number&gt;&lt;foreign-keys&gt;&lt;key app="EN" db-id="9d05ev022rte5rexdp9v0zve5ev9rpep2spv"&gt;5553&lt;/key&gt;&lt;/foreign-keys&gt;&lt;ref-type name="Journal Article"&gt;17&lt;/ref-type&gt;&lt;contributors&gt;&lt;authors&gt;&lt;author&gt;Chen, K.K.&lt;/author&gt;&lt;author&gt;O’Mahony, S.&lt;/author&gt;&lt;/authors&gt;&lt;/contributors&gt;&lt;titles&gt;&lt;title&gt;Differentiating organizational boundaries&lt;/title&gt;&lt;secondary-title&gt;Research in the Sociology of Organizations&lt;/secondary-title&gt;&lt;/titles&gt;&lt;periodical&gt;&lt;full-title&gt;Research in the Sociology of Organizations&lt;/full-title&gt;&lt;/periodical&gt;&lt;pages&gt;183-220&lt;/pages&gt;&lt;volume&gt;26&lt;/volume&gt;&lt;dates&gt;&lt;year&gt;2009&lt;/year&gt;&lt;/dates&gt;&lt;isbn&gt;1848556462&lt;/isbn&gt;&lt;urls&gt;&lt;/urls&gt;&lt;/record&gt;&lt;/Cite&gt;&lt;/EndNote&gt;</w:instrText>
      </w:r>
      <w:r w:rsidR="001D0713" w:rsidRPr="00316685">
        <w:rPr>
          <w:lang w:val="en-US"/>
        </w:rPr>
        <w:fldChar w:fldCharType="separate"/>
      </w:r>
      <w:r w:rsidR="001D0BF1" w:rsidRPr="00316685">
        <w:rPr>
          <w:noProof/>
          <w:lang w:val="en-US"/>
        </w:rPr>
        <w:t>(O'Mahony and Ferraro 2007; Chen and O’Mahony 2009)</w:t>
      </w:r>
      <w:r w:rsidR="001D0713" w:rsidRPr="00316685">
        <w:rPr>
          <w:lang w:val="en-US"/>
        </w:rPr>
        <w:fldChar w:fldCharType="end"/>
      </w:r>
      <w:r w:rsidR="00C34ECC">
        <w:rPr>
          <w:lang w:val="en-US"/>
        </w:rPr>
        <w:t>,</w:t>
      </w:r>
      <w:r w:rsidR="00DA3918" w:rsidRPr="00316685">
        <w:rPr>
          <w:lang w:val="en-US"/>
        </w:rPr>
        <w:t xml:space="preserve"> </w:t>
      </w:r>
      <w:r w:rsidR="00645897" w:rsidRPr="00316685">
        <w:rPr>
          <w:lang w:val="en-US"/>
        </w:rPr>
        <w:t>analog</w:t>
      </w:r>
      <w:r w:rsidR="00C34ECC">
        <w:rPr>
          <w:lang w:val="en-US"/>
        </w:rPr>
        <w:t>ous</w:t>
      </w:r>
      <w:r w:rsidR="004C1A28">
        <w:rPr>
          <w:lang w:val="en-US"/>
        </w:rPr>
        <w:t xml:space="preserve"> </w:t>
      </w:r>
      <w:r w:rsidR="00645897" w:rsidRPr="00316685">
        <w:rPr>
          <w:lang w:val="en-US"/>
        </w:rPr>
        <w:t xml:space="preserve">to the role of social movement organizations within broader communities </w:t>
      </w:r>
      <w:r w:rsidR="001D0713" w:rsidRPr="00316685">
        <w:rPr>
          <w:lang w:val="en-US"/>
        </w:rPr>
        <w:fldChar w:fldCharType="begin"/>
      </w:r>
      <w:r w:rsidR="00401728" w:rsidRPr="00316685">
        <w:rPr>
          <w:lang w:val="en-US"/>
        </w:rPr>
        <w:instrText xml:space="preserve"> ADDIN EN.CITE &lt;EndNote&gt;&lt;Cite&gt;&lt;Author&gt;Clemens&lt;/Author&gt;&lt;Year&gt;2005&lt;/Year&gt;&lt;RecNum&gt;5561&lt;/RecNum&gt;&lt;DisplayText&gt;(Clemens 2005)&lt;/DisplayText&gt;&lt;record&gt;&lt;rec-number&gt;5561&lt;/rec-number&gt;&lt;foreign-keys&gt;&lt;key app="EN" db-id="9d05ev022rte5rexdp9v0zve5ev9rpep2spv"&gt;5561&lt;/key&gt;&lt;/foreign-keys&gt;&lt;ref-type name="Book Section"&gt;5&lt;/ref-type&gt;&lt;contributors&gt;&lt;authors&gt;&lt;author&gt;Clemens, E.S.&lt;/author&gt;&lt;/authors&gt;&lt;secondary-authors&gt;&lt;author&gt;Davis, G.F.&lt;/author&gt;&lt;author&gt;McAdam, D.&lt;/author&gt;&lt;author&gt;Scott, W.R.&lt;/author&gt;&lt;author&gt;Zald, M.N.&lt;/author&gt;&lt;/secondary-authors&gt;&lt;/contributors&gt;&lt;titles&gt;&lt;title&gt;Two kinds of stuff: The current encounter of social movements and organizations&lt;/title&gt;&lt;secondary-title&gt;Social movements and organization theory&lt;/secondary-title&gt;&lt;/titles&gt;&lt;periodical&gt;&lt;full-title&gt;Social movements and organization theory&lt;/full-title&gt;&lt;/periodical&gt;&lt;pages&gt;351-365&lt;/pages&gt;&lt;dates&gt;&lt;year&gt;2005&lt;/year&gt;&lt;/dates&gt;&lt;pub-location&gt;Cambridge&lt;/pub-location&gt;&lt;publisher&gt;Cambridge University Press&lt;/publisher&gt;&lt;urls&gt;&lt;/urls&gt;&lt;/record&gt;&lt;/Cite&gt;&lt;/EndNote&gt;</w:instrText>
      </w:r>
      <w:r w:rsidR="001D0713" w:rsidRPr="00316685">
        <w:rPr>
          <w:lang w:val="en-US"/>
        </w:rPr>
        <w:fldChar w:fldCharType="separate"/>
      </w:r>
      <w:r w:rsidR="00401728" w:rsidRPr="00316685">
        <w:rPr>
          <w:noProof/>
          <w:lang w:val="en-US"/>
        </w:rPr>
        <w:t>(Clemens 2005)</w:t>
      </w:r>
      <w:r w:rsidR="001D0713" w:rsidRPr="00316685">
        <w:rPr>
          <w:lang w:val="en-US"/>
        </w:rPr>
        <w:fldChar w:fldCharType="end"/>
      </w:r>
      <w:r w:rsidR="00645897" w:rsidRPr="00316685">
        <w:rPr>
          <w:lang w:val="en-US"/>
        </w:rPr>
        <w:t>.</w:t>
      </w:r>
      <w:r w:rsidR="00AC71DE" w:rsidRPr="00316685">
        <w:rPr>
          <w:lang w:val="en-US"/>
        </w:rPr>
        <w:t xml:space="preserve"> </w:t>
      </w:r>
      <w:r w:rsidR="00947395" w:rsidRPr="00316685">
        <w:rPr>
          <w:lang w:val="en-US"/>
        </w:rPr>
        <w:t>In similar</w:t>
      </w:r>
      <w:r w:rsidR="004B0C05" w:rsidRPr="00316685">
        <w:rPr>
          <w:lang w:val="en-US"/>
        </w:rPr>
        <w:t xml:space="preserve"> ways, the form of </w:t>
      </w:r>
      <w:r w:rsidR="00C34ECC">
        <w:rPr>
          <w:lang w:val="en-US"/>
        </w:rPr>
        <w:t xml:space="preserve">a </w:t>
      </w:r>
      <w:r w:rsidR="004B0C05" w:rsidRPr="00316685">
        <w:rPr>
          <w:lang w:val="en-US"/>
        </w:rPr>
        <w:t xml:space="preserve">volunteer organization prescribes how members </w:t>
      </w:r>
      <w:r w:rsidR="00505FA8" w:rsidRPr="00316685">
        <w:rPr>
          <w:lang w:val="en-US"/>
        </w:rPr>
        <w:t xml:space="preserve">are to mobilize resources via </w:t>
      </w:r>
      <w:r w:rsidR="006905A5" w:rsidRPr="00316685">
        <w:rPr>
          <w:lang w:val="en-US"/>
        </w:rPr>
        <w:t xml:space="preserve">voluntary expense of labor and allocate authority </w:t>
      </w:r>
      <w:r w:rsidR="001D0713" w:rsidRPr="00316685">
        <w:rPr>
          <w:lang w:val="en-US"/>
        </w:rPr>
        <w:fldChar w:fldCharType="begin"/>
      </w:r>
      <w:r w:rsidR="00401728" w:rsidRPr="00316685">
        <w:rPr>
          <w:lang w:val="en-US"/>
        </w:rPr>
        <w:instrText xml:space="preserve"> ADDIN EN.CITE &lt;EndNote&gt;&lt;Cite&gt;&lt;Author&gt;Harrison&lt;/Author&gt;&lt;Year&gt;1960&lt;/Year&gt;&lt;RecNum&gt;5559&lt;/RecNum&gt;&lt;DisplayText&gt;(Harrison 1960; Tucker et al. 1990)&lt;/DisplayText&gt;&lt;record&gt;&lt;rec-number&gt;5559&lt;/rec-number&gt;&lt;foreign-keys&gt;&lt;key app="EN" db-id="9d05ev022rte5rexdp9v0zve5ev9rpep2spv"&gt;5559&lt;/key&gt;&lt;/foreign-keys&gt;&lt;ref-type name="Journal Article"&gt;17&lt;/ref-type&gt;&lt;contributors&gt;&lt;authors&gt;&lt;author&gt;Harrison, P. M.&lt;/author&gt;&lt;/authors&gt;&lt;/contributors&gt;&lt;titles&gt;&lt;title&gt;Weber’s categories of authority and voluntary associations&lt;/title&gt;&lt;secondary-title&gt;American Sociological Review&lt;/secondary-title&gt;&lt;/titles&gt;&lt;periodical&gt;&lt;full-title&gt;American Sociological Review&lt;/full-title&gt;&lt;abbr-1&gt;Am. Sociol. Rev.&lt;/abbr-1&gt;&lt;/periodical&gt;&lt;pages&gt;232-237&lt;/pages&gt;&lt;volume&gt;25&lt;/volume&gt;&lt;number&gt;2&lt;/number&gt;&lt;dates&gt;&lt;year&gt;1960&lt;/year&gt;&lt;/dates&gt;&lt;urls&gt;&lt;/urls&gt;&lt;/record&gt;&lt;/Cite&gt;&lt;Cite&gt;&lt;Author&gt;Tucker&lt;/Author&gt;&lt;Year&gt;1990&lt;/Year&gt;&lt;RecNum&gt;5344&lt;/RecNum&gt;&lt;record&gt;&lt;rec-number&gt;5344&lt;/rec-number&gt;&lt;foreign-keys&gt;&lt;key app="EN" db-id="9d05ev022rte5rexdp9v0zve5ev9rpep2spv"&gt;5344&lt;/key&gt;&lt;/foreign-keys&gt;&lt;ref-type name="Journal Article"&gt;17&lt;/ref-type&gt;&lt;contributors&gt;&lt;authors&gt;&lt;author&gt;Tucker, David J.&lt;/author&gt;&lt;author&gt;Singh, Jitendra V.&lt;/author&gt;&lt;author&gt;Meinhard, Agnes G.&lt;/author&gt;&lt;/authors&gt;&lt;/contributors&gt;&lt;titles&gt;&lt;title&gt;Organizational form, population dynamics, and institutional change: The founding patterns of voluntary organizations&lt;/title&gt;&lt;secondary-title&gt;Academy of Management Journal&lt;/secondary-title&gt;&lt;/titles&gt;&lt;periodical&gt;&lt;full-title&gt;Academy of Management Journal&lt;/full-title&gt;&lt;abbr-1&gt;Acad. Manage. J.&lt;/abbr-1&gt;&lt;/periodical&gt;&lt;pages&gt;151-178&lt;/pages&gt;&lt;volume&gt;33&lt;/volume&gt;&lt;number&gt;1&lt;/number&gt;&lt;dates&gt;&lt;year&gt;1990&lt;/year&gt;&lt;/dates&gt;&lt;isbn&gt;00014273&lt;/isbn&gt;&lt;urls&gt;&lt;related-urls&gt;&lt;url&gt;http://www.jstor.org/stable/256356&lt;/url&gt;&lt;/related-urls&gt;&lt;/urls&gt;&lt;/record&gt;&lt;/Cite&gt;&lt;/EndNote&gt;</w:instrText>
      </w:r>
      <w:r w:rsidR="001D0713" w:rsidRPr="00316685">
        <w:rPr>
          <w:lang w:val="en-US"/>
        </w:rPr>
        <w:fldChar w:fldCharType="separate"/>
      </w:r>
      <w:r w:rsidR="00401728" w:rsidRPr="00316685">
        <w:rPr>
          <w:noProof/>
          <w:lang w:val="en-US"/>
        </w:rPr>
        <w:t>(Harrison 1960; Tucker et al. 1990)</w:t>
      </w:r>
      <w:r w:rsidR="001D0713" w:rsidRPr="00316685">
        <w:rPr>
          <w:lang w:val="en-US"/>
        </w:rPr>
        <w:fldChar w:fldCharType="end"/>
      </w:r>
      <w:r w:rsidR="001D0BF1" w:rsidRPr="00316685">
        <w:rPr>
          <w:lang w:val="en-US"/>
        </w:rPr>
        <w:t xml:space="preserve">. Members referred also to organizational forms about which they were less enthusiastic, such as political parties and corporate news organizations. </w:t>
      </w:r>
    </w:p>
    <w:p w14:paraId="336225AF" w14:textId="77777777" w:rsidR="00AB126C" w:rsidRPr="00316685" w:rsidRDefault="00AB126C" w:rsidP="00BE349F">
      <w:pPr>
        <w:outlineLvl w:val="0"/>
        <w:rPr>
          <w:b/>
          <w:lang w:val="en-US"/>
        </w:rPr>
      </w:pPr>
      <w:r w:rsidRPr="00316685">
        <w:rPr>
          <w:b/>
          <w:lang w:val="en-US"/>
        </w:rPr>
        <w:t>Data collection</w:t>
      </w:r>
    </w:p>
    <w:p w14:paraId="574C7D72" w14:textId="77777777" w:rsidR="000F29CB" w:rsidRPr="00316685" w:rsidRDefault="00325B60" w:rsidP="00325B60">
      <w:pPr>
        <w:rPr>
          <w:lang w:val="en-US"/>
        </w:rPr>
      </w:pPr>
      <w:r>
        <w:rPr>
          <w:lang w:val="en-US"/>
        </w:rPr>
        <w:t>We collected t</w:t>
      </w:r>
      <w:r w:rsidR="00034505">
        <w:rPr>
          <w:lang w:val="en-US"/>
        </w:rPr>
        <w:t>w</w:t>
      </w:r>
      <w:r>
        <w:rPr>
          <w:lang w:val="en-US"/>
        </w:rPr>
        <w:t>o bodies of data. First, w</w:t>
      </w:r>
      <w:r w:rsidR="00AB126C" w:rsidRPr="00316685">
        <w:rPr>
          <w:lang w:val="en-US"/>
        </w:rPr>
        <w:t xml:space="preserve">e gathered </w:t>
      </w:r>
      <w:r w:rsidR="000664DE" w:rsidRPr="00316685">
        <w:rPr>
          <w:lang w:val="en-US"/>
        </w:rPr>
        <w:t xml:space="preserve">historical </w:t>
      </w:r>
      <w:r w:rsidR="00AB126C" w:rsidRPr="00316685">
        <w:rPr>
          <w:lang w:val="en-US"/>
        </w:rPr>
        <w:t xml:space="preserve">material on the organizational construction of Indymedia. Most of these documents </w:t>
      </w:r>
      <w:r w:rsidR="00034505">
        <w:rPr>
          <w:lang w:val="en-US"/>
        </w:rPr>
        <w:t>were</w:t>
      </w:r>
      <w:r w:rsidR="000664DE" w:rsidRPr="00316685">
        <w:rPr>
          <w:lang w:val="en-US"/>
        </w:rPr>
        <w:t xml:space="preserve"> </w:t>
      </w:r>
      <w:r w:rsidR="00AB126C" w:rsidRPr="00316685">
        <w:rPr>
          <w:lang w:val="en-US"/>
        </w:rPr>
        <w:t>authored by individuals involved in Indymedia</w:t>
      </w:r>
      <w:r w:rsidR="00F956AD" w:rsidRPr="00316685">
        <w:rPr>
          <w:lang w:val="en-US"/>
        </w:rPr>
        <w:t xml:space="preserve">, with the balance written by </w:t>
      </w:r>
      <w:r w:rsidR="00AB126C" w:rsidRPr="00316685">
        <w:rPr>
          <w:lang w:val="en-US"/>
        </w:rPr>
        <w:t xml:space="preserve">external observers. </w:t>
      </w:r>
      <w:r w:rsidR="0072378E">
        <w:rPr>
          <w:lang w:val="en-US"/>
        </w:rPr>
        <w:t>The</w:t>
      </w:r>
      <w:r w:rsidR="00AB126C" w:rsidRPr="00316685">
        <w:rPr>
          <w:lang w:val="en-US"/>
        </w:rPr>
        <w:t xml:space="preserve"> </w:t>
      </w:r>
      <w:r w:rsidR="0072378E">
        <w:rPr>
          <w:lang w:val="en-US"/>
        </w:rPr>
        <w:t>material</w:t>
      </w:r>
      <w:r w:rsidR="00850E4E" w:rsidRPr="00316685">
        <w:rPr>
          <w:lang w:val="en-US"/>
        </w:rPr>
        <w:t xml:space="preserve"> </w:t>
      </w:r>
      <w:r w:rsidR="000664DE" w:rsidRPr="00316685">
        <w:rPr>
          <w:lang w:val="en-US"/>
        </w:rPr>
        <w:t>include</w:t>
      </w:r>
      <w:r w:rsidR="0072378E">
        <w:rPr>
          <w:lang w:val="en-US"/>
        </w:rPr>
        <w:t>s</w:t>
      </w:r>
      <w:r w:rsidR="000664DE" w:rsidRPr="00316685">
        <w:rPr>
          <w:lang w:val="en-US"/>
        </w:rPr>
        <w:t xml:space="preserve"> </w:t>
      </w:r>
      <w:r w:rsidR="00AB126C" w:rsidRPr="00316685">
        <w:rPr>
          <w:lang w:val="en-US"/>
        </w:rPr>
        <w:t xml:space="preserve">successive versions of the Indymedia website, mission statements, programmatic discussion documents, instructions for </w:t>
      </w:r>
      <w:r w:rsidR="00DC497B" w:rsidRPr="00316685">
        <w:rPr>
          <w:lang w:val="en-US"/>
        </w:rPr>
        <w:t>“</w:t>
      </w:r>
      <w:r w:rsidR="00AB126C" w:rsidRPr="00316685">
        <w:rPr>
          <w:lang w:val="en-US"/>
        </w:rPr>
        <w:t>newbies</w:t>
      </w:r>
      <w:r w:rsidR="00DC497B" w:rsidRPr="00316685">
        <w:rPr>
          <w:lang w:val="en-US"/>
        </w:rPr>
        <w:t>”</w:t>
      </w:r>
      <w:r w:rsidR="00AB126C" w:rsidRPr="00316685">
        <w:rPr>
          <w:lang w:val="en-US"/>
        </w:rPr>
        <w:t xml:space="preserve">, narrative accounts </w:t>
      </w:r>
      <w:r w:rsidR="00C20E3C" w:rsidRPr="00316685">
        <w:rPr>
          <w:lang w:val="en-US"/>
        </w:rPr>
        <w:t xml:space="preserve">and celebrations </w:t>
      </w:r>
      <w:r w:rsidR="00AB126C" w:rsidRPr="00316685">
        <w:rPr>
          <w:lang w:val="en-US"/>
        </w:rPr>
        <w:t xml:space="preserve">of Indymedia’s development, slide presentations, audio interviews, </w:t>
      </w:r>
      <w:r w:rsidR="000664DE" w:rsidRPr="00316685">
        <w:rPr>
          <w:lang w:val="en-US"/>
        </w:rPr>
        <w:t xml:space="preserve">and </w:t>
      </w:r>
      <w:r w:rsidR="00AB126C" w:rsidRPr="00316685">
        <w:rPr>
          <w:lang w:val="en-US"/>
        </w:rPr>
        <w:t xml:space="preserve">contributions </w:t>
      </w:r>
      <w:r w:rsidR="00C20E3C" w:rsidRPr="00316685">
        <w:rPr>
          <w:lang w:val="en-US"/>
        </w:rPr>
        <w:t>by</w:t>
      </w:r>
      <w:r w:rsidR="000664DE" w:rsidRPr="00316685">
        <w:rPr>
          <w:lang w:val="en-US"/>
        </w:rPr>
        <w:t xml:space="preserve"> </w:t>
      </w:r>
      <w:r w:rsidR="00AB126C" w:rsidRPr="00316685">
        <w:rPr>
          <w:lang w:val="en-US"/>
        </w:rPr>
        <w:t xml:space="preserve">Indymedia protagonists </w:t>
      </w:r>
      <w:r w:rsidR="00C20E3C" w:rsidRPr="00316685">
        <w:rPr>
          <w:lang w:val="en-US"/>
        </w:rPr>
        <w:t>to</w:t>
      </w:r>
      <w:r w:rsidR="000664DE" w:rsidRPr="00316685">
        <w:rPr>
          <w:lang w:val="en-US"/>
        </w:rPr>
        <w:t xml:space="preserve"> </w:t>
      </w:r>
      <w:r w:rsidR="00AB126C" w:rsidRPr="00316685">
        <w:rPr>
          <w:lang w:val="en-US"/>
        </w:rPr>
        <w:t>third par</w:t>
      </w:r>
      <w:r w:rsidR="00C20E3C" w:rsidRPr="00316685">
        <w:rPr>
          <w:lang w:val="en-US"/>
        </w:rPr>
        <w:t xml:space="preserve">ty </w:t>
      </w:r>
      <w:r w:rsidR="002E0265">
        <w:rPr>
          <w:lang w:val="en-US"/>
        </w:rPr>
        <w:t>outlets</w:t>
      </w:r>
      <w:r w:rsidR="00C20E3C" w:rsidRPr="00316685">
        <w:rPr>
          <w:lang w:val="en-US"/>
        </w:rPr>
        <w:t>. This</w:t>
      </w:r>
      <w:r w:rsidR="00AB126C" w:rsidRPr="00316685">
        <w:rPr>
          <w:lang w:val="en-US"/>
        </w:rPr>
        <w:t xml:space="preserve"> documentation provided valuable information on </w:t>
      </w:r>
      <w:r w:rsidR="00414490">
        <w:rPr>
          <w:lang w:val="en-US"/>
        </w:rPr>
        <w:t xml:space="preserve">both </w:t>
      </w:r>
      <w:r w:rsidR="00AB126C" w:rsidRPr="00316685">
        <w:rPr>
          <w:lang w:val="en-US"/>
        </w:rPr>
        <w:t xml:space="preserve">Indymedia’s pre-founding context </w:t>
      </w:r>
      <w:r w:rsidR="00414490">
        <w:rPr>
          <w:lang w:val="en-US"/>
        </w:rPr>
        <w:t xml:space="preserve">and </w:t>
      </w:r>
      <w:r w:rsidR="00AB126C" w:rsidRPr="00316685">
        <w:rPr>
          <w:lang w:val="en-US"/>
        </w:rPr>
        <w:t>early</w:t>
      </w:r>
      <w:r w:rsidR="00414490">
        <w:rPr>
          <w:lang w:val="en-US"/>
        </w:rPr>
        <w:t xml:space="preserve"> development</w:t>
      </w:r>
      <w:r w:rsidR="00AB126C" w:rsidRPr="00316685">
        <w:rPr>
          <w:lang w:val="en-US"/>
        </w:rPr>
        <w:t>. The archiv</w:t>
      </w:r>
      <w:r w:rsidR="0093338E" w:rsidRPr="00316685">
        <w:rPr>
          <w:lang w:val="en-US"/>
        </w:rPr>
        <w:t>al material</w:t>
      </w:r>
      <w:r w:rsidR="00AB126C" w:rsidRPr="00316685">
        <w:rPr>
          <w:lang w:val="en-US"/>
        </w:rPr>
        <w:t xml:space="preserve"> </w:t>
      </w:r>
      <w:r w:rsidR="0093338E" w:rsidRPr="00316685">
        <w:rPr>
          <w:lang w:val="en-US"/>
        </w:rPr>
        <w:t xml:space="preserve">was </w:t>
      </w:r>
      <w:r w:rsidR="00AB126C" w:rsidRPr="00316685">
        <w:rPr>
          <w:lang w:val="en-US"/>
        </w:rPr>
        <w:t xml:space="preserve">also a rich source of </w:t>
      </w:r>
      <w:r w:rsidR="0093338E" w:rsidRPr="00316685">
        <w:rPr>
          <w:lang w:val="en-US"/>
        </w:rPr>
        <w:t xml:space="preserve">information on </w:t>
      </w:r>
      <w:r w:rsidR="00AB126C" w:rsidRPr="00316685">
        <w:rPr>
          <w:lang w:val="en-US"/>
        </w:rPr>
        <w:t>organizational members</w:t>
      </w:r>
      <w:r w:rsidR="0093338E" w:rsidRPr="00316685">
        <w:rPr>
          <w:lang w:val="en-US"/>
        </w:rPr>
        <w:t>’ thinking</w:t>
      </w:r>
      <w:r w:rsidR="00AB126C" w:rsidRPr="00316685">
        <w:rPr>
          <w:lang w:val="en-US"/>
        </w:rPr>
        <w:t xml:space="preserve"> about Indymedia’s goals</w:t>
      </w:r>
      <w:r w:rsidR="0093338E" w:rsidRPr="00316685">
        <w:rPr>
          <w:lang w:val="en-US"/>
        </w:rPr>
        <w:t xml:space="preserve"> and</w:t>
      </w:r>
      <w:r w:rsidR="00AB126C" w:rsidRPr="00316685">
        <w:rPr>
          <w:lang w:val="en-US"/>
        </w:rPr>
        <w:t xml:space="preserve"> ideolog</w:t>
      </w:r>
      <w:r w:rsidR="0067581D">
        <w:rPr>
          <w:lang w:val="en-US"/>
        </w:rPr>
        <w:t>y</w:t>
      </w:r>
      <w:r w:rsidR="00AB126C" w:rsidRPr="00316685">
        <w:rPr>
          <w:lang w:val="en-US"/>
        </w:rPr>
        <w:t xml:space="preserve">, and the degree to which it drew on other domains such as open source software. </w:t>
      </w:r>
      <w:r w:rsidR="00882938">
        <w:rPr>
          <w:lang w:val="en-US"/>
        </w:rPr>
        <w:t xml:space="preserve">Our task was facilitated by </w:t>
      </w:r>
      <w:r w:rsidR="00AB126C" w:rsidRPr="00316685">
        <w:rPr>
          <w:lang w:val="en-US"/>
        </w:rPr>
        <w:t>Indymedia</w:t>
      </w:r>
      <w:r w:rsidR="0093338E" w:rsidRPr="00316685">
        <w:rPr>
          <w:lang w:val="en-US"/>
        </w:rPr>
        <w:t xml:space="preserve">’s professed ideal </w:t>
      </w:r>
      <w:r w:rsidR="00AB126C" w:rsidRPr="00316685">
        <w:rPr>
          <w:lang w:val="en-US"/>
        </w:rPr>
        <w:t>of openness</w:t>
      </w:r>
      <w:r w:rsidR="0093338E" w:rsidRPr="00316685">
        <w:rPr>
          <w:lang w:val="en-US"/>
        </w:rPr>
        <w:t>,</w:t>
      </w:r>
      <w:r w:rsidR="00AB126C" w:rsidRPr="00316685">
        <w:rPr>
          <w:lang w:val="en-US"/>
        </w:rPr>
        <w:t xml:space="preserve"> </w:t>
      </w:r>
      <w:r w:rsidR="00C20E3C" w:rsidRPr="00316685">
        <w:rPr>
          <w:lang w:val="en-US"/>
        </w:rPr>
        <w:t xml:space="preserve">as a result of which </w:t>
      </w:r>
      <w:r w:rsidR="00AB126C" w:rsidRPr="00316685">
        <w:rPr>
          <w:lang w:val="en-US"/>
        </w:rPr>
        <w:t xml:space="preserve">much of their organizational documentation </w:t>
      </w:r>
      <w:r w:rsidR="0093338E" w:rsidRPr="00316685">
        <w:rPr>
          <w:lang w:val="en-US"/>
        </w:rPr>
        <w:t xml:space="preserve">was </w:t>
      </w:r>
      <w:r w:rsidR="00AB126C" w:rsidRPr="00316685">
        <w:rPr>
          <w:lang w:val="en-US"/>
        </w:rPr>
        <w:t xml:space="preserve">publicly available. </w:t>
      </w:r>
      <w:r w:rsidR="000F29CB" w:rsidRPr="00316685">
        <w:rPr>
          <w:lang w:val="en-US"/>
        </w:rPr>
        <w:t xml:space="preserve">In presenting our findings, we </w:t>
      </w:r>
      <w:r w:rsidR="000F77F6">
        <w:rPr>
          <w:lang w:val="en-US"/>
        </w:rPr>
        <w:t>quote</w:t>
      </w:r>
      <w:r w:rsidR="000F29CB" w:rsidRPr="00316685">
        <w:rPr>
          <w:lang w:val="en-US"/>
        </w:rPr>
        <w:t xml:space="preserve"> </w:t>
      </w:r>
      <w:r w:rsidR="0042568D">
        <w:rPr>
          <w:lang w:val="en-US"/>
        </w:rPr>
        <w:t xml:space="preserve">some </w:t>
      </w:r>
      <w:r w:rsidR="000F77F6">
        <w:rPr>
          <w:lang w:val="en-US"/>
        </w:rPr>
        <w:t>passages</w:t>
      </w:r>
      <w:r w:rsidR="000F29CB" w:rsidRPr="00316685">
        <w:rPr>
          <w:lang w:val="en-US"/>
        </w:rPr>
        <w:t xml:space="preserve"> from the archive which we identify numerically as indicated in Exhibit 1.</w:t>
      </w:r>
    </w:p>
    <w:p w14:paraId="2C755435" w14:textId="77777777" w:rsidR="002519EB" w:rsidRPr="00316685" w:rsidRDefault="00325B60" w:rsidP="006F0B2C">
      <w:pPr>
        <w:rPr>
          <w:lang w:val="en-US"/>
        </w:rPr>
      </w:pPr>
      <w:r>
        <w:rPr>
          <w:lang w:val="en-US"/>
        </w:rPr>
        <w:t xml:space="preserve">Second, </w:t>
      </w:r>
      <w:r w:rsidR="00993B7C">
        <w:rPr>
          <w:lang w:val="en-US"/>
        </w:rPr>
        <w:t xml:space="preserve">we </w:t>
      </w:r>
      <w:r w:rsidR="00AB126C" w:rsidRPr="00316685">
        <w:rPr>
          <w:lang w:val="en-US"/>
        </w:rPr>
        <w:t>track</w:t>
      </w:r>
      <w:r w:rsidR="00993B7C">
        <w:rPr>
          <w:lang w:val="en-US"/>
        </w:rPr>
        <w:t xml:space="preserve">ed </w:t>
      </w:r>
      <w:r w:rsidR="0093338E" w:rsidRPr="00316685">
        <w:rPr>
          <w:lang w:val="en-US"/>
        </w:rPr>
        <w:t xml:space="preserve">instances of </w:t>
      </w:r>
      <w:r w:rsidR="00AB126C" w:rsidRPr="00316685">
        <w:rPr>
          <w:lang w:val="en-US"/>
        </w:rPr>
        <w:t>communication associated with attempts to shape the organization</w:t>
      </w:r>
      <w:r w:rsidR="00993B7C">
        <w:rPr>
          <w:lang w:val="en-US"/>
        </w:rPr>
        <w:t xml:space="preserve"> by accessing </w:t>
      </w:r>
      <w:r w:rsidR="006D4EEE">
        <w:rPr>
          <w:lang w:val="en-US"/>
        </w:rPr>
        <w:t xml:space="preserve">Indymedia’s </w:t>
      </w:r>
      <w:r w:rsidR="004900A4">
        <w:rPr>
          <w:lang w:val="en-US"/>
        </w:rPr>
        <w:t xml:space="preserve">message board, </w:t>
      </w:r>
      <w:r w:rsidR="00D5589F" w:rsidRPr="00316685">
        <w:rPr>
          <w:lang w:val="en-US"/>
        </w:rPr>
        <w:t xml:space="preserve">which is </w:t>
      </w:r>
      <w:r w:rsidR="00AB126C" w:rsidRPr="00316685">
        <w:rPr>
          <w:lang w:val="en-US"/>
        </w:rPr>
        <w:t xml:space="preserve">an Internet-based application that allows users to post messages, and reply to others’ postings. We downloaded all exchanges </w:t>
      </w:r>
      <w:r w:rsidR="007703F0">
        <w:rPr>
          <w:lang w:val="en-US"/>
        </w:rPr>
        <w:t>from</w:t>
      </w:r>
      <w:r w:rsidR="00AB126C" w:rsidRPr="00316685">
        <w:rPr>
          <w:lang w:val="en-US"/>
        </w:rPr>
        <w:t xml:space="preserve"> two </w:t>
      </w:r>
      <w:r w:rsidR="00DC497B" w:rsidRPr="00316685">
        <w:rPr>
          <w:lang w:val="en-US"/>
        </w:rPr>
        <w:t>“</w:t>
      </w:r>
      <w:r w:rsidR="00AB126C" w:rsidRPr="00316685">
        <w:rPr>
          <w:lang w:val="en-US"/>
        </w:rPr>
        <w:t>media message boards</w:t>
      </w:r>
      <w:r w:rsidR="00DC497B" w:rsidRPr="00316685">
        <w:rPr>
          <w:lang w:val="en-US"/>
        </w:rPr>
        <w:t>”</w:t>
      </w:r>
      <w:r w:rsidR="00351307">
        <w:rPr>
          <w:lang w:val="en-US"/>
        </w:rPr>
        <w:t xml:space="preserve"> which presented the entirety of online communication</w:t>
      </w:r>
      <w:r w:rsidR="0035652C">
        <w:rPr>
          <w:lang w:val="en-US"/>
        </w:rPr>
        <w:t xml:space="preserve"> within our focal organization between September 2000 and </w:t>
      </w:r>
      <w:r w:rsidR="006F0B2C">
        <w:rPr>
          <w:lang w:val="en-US"/>
        </w:rPr>
        <w:t>December 2006.</w:t>
      </w:r>
      <w:r w:rsidR="00AB126C" w:rsidRPr="00316685">
        <w:rPr>
          <w:lang w:val="en-US"/>
        </w:rPr>
        <w:t xml:space="preserve"> The first board (</w:t>
      </w:r>
      <w:r w:rsidR="00DC497B" w:rsidRPr="00316685">
        <w:rPr>
          <w:lang w:val="en-US"/>
        </w:rPr>
        <w:t>“</w:t>
      </w:r>
      <w:r w:rsidR="00AB126C" w:rsidRPr="00316685">
        <w:rPr>
          <w:lang w:val="en-US"/>
        </w:rPr>
        <w:t>imc-uk</w:t>
      </w:r>
      <w:r w:rsidR="00DC497B" w:rsidRPr="00316685">
        <w:rPr>
          <w:lang w:val="en-US"/>
        </w:rPr>
        <w:t>”</w:t>
      </w:r>
      <w:r w:rsidR="00AB126C" w:rsidRPr="00316685">
        <w:rPr>
          <w:lang w:val="en-US"/>
        </w:rPr>
        <w:t>) was established in September 2000</w:t>
      </w:r>
      <w:r w:rsidR="0093338E" w:rsidRPr="00316685">
        <w:rPr>
          <w:lang w:val="en-US"/>
        </w:rPr>
        <w:t>,</w:t>
      </w:r>
      <w:r w:rsidR="00AB126C" w:rsidRPr="00316685">
        <w:rPr>
          <w:lang w:val="en-US"/>
        </w:rPr>
        <w:t xml:space="preserve"> </w:t>
      </w:r>
      <w:r w:rsidR="00260DB3" w:rsidRPr="00316685">
        <w:rPr>
          <w:lang w:val="en-US"/>
        </w:rPr>
        <w:t xml:space="preserve">the </w:t>
      </w:r>
      <w:r w:rsidR="00AB126C" w:rsidRPr="00316685">
        <w:rPr>
          <w:lang w:val="en-US"/>
        </w:rPr>
        <w:t>second (</w:t>
      </w:r>
      <w:r w:rsidR="00DC497B" w:rsidRPr="00316685">
        <w:rPr>
          <w:lang w:val="en-US"/>
        </w:rPr>
        <w:t>“</w:t>
      </w:r>
      <w:r w:rsidR="00AB126C" w:rsidRPr="00316685">
        <w:rPr>
          <w:lang w:val="en-US"/>
        </w:rPr>
        <w:t>imc-london</w:t>
      </w:r>
      <w:r w:rsidR="00DC497B" w:rsidRPr="00316685">
        <w:rPr>
          <w:lang w:val="en-US"/>
        </w:rPr>
        <w:t>”</w:t>
      </w:r>
      <w:r w:rsidR="00AB126C" w:rsidRPr="00316685">
        <w:rPr>
          <w:lang w:val="en-US"/>
        </w:rPr>
        <w:t xml:space="preserve">) was launched in October 2002 when Indymedia moved from </w:t>
      </w:r>
      <w:r w:rsidR="007703F0">
        <w:rPr>
          <w:lang w:val="en-US"/>
        </w:rPr>
        <w:t xml:space="preserve">a </w:t>
      </w:r>
      <w:r w:rsidR="00AB126C" w:rsidRPr="00316685">
        <w:rPr>
          <w:lang w:val="en-US"/>
        </w:rPr>
        <w:t>national to a regional structure</w:t>
      </w:r>
      <w:r w:rsidR="00351307">
        <w:rPr>
          <w:lang w:val="en-US"/>
        </w:rPr>
        <w:t xml:space="preserve">. </w:t>
      </w:r>
      <w:r w:rsidR="00A2098E" w:rsidRPr="00316685">
        <w:rPr>
          <w:lang w:val="en-US"/>
        </w:rPr>
        <w:t>There was strong</w:t>
      </w:r>
      <w:r w:rsidR="00644002" w:rsidRPr="00316685">
        <w:rPr>
          <w:lang w:val="en-US"/>
        </w:rPr>
        <w:t xml:space="preserve"> continuity between</w:t>
      </w:r>
      <w:r w:rsidR="00A2098E" w:rsidRPr="00316685">
        <w:rPr>
          <w:lang w:val="en-US"/>
        </w:rPr>
        <w:t xml:space="preserve"> th</w:t>
      </w:r>
      <w:r w:rsidR="002519EB" w:rsidRPr="00316685">
        <w:rPr>
          <w:lang w:val="en-US"/>
        </w:rPr>
        <w:t xml:space="preserve">e two </w:t>
      </w:r>
      <w:r w:rsidR="00985118">
        <w:rPr>
          <w:lang w:val="en-US"/>
        </w:rPr>
        <w:t>boards</w:t>
      </w:r>
      <w:r w:rsidR="002519EB" w:rsidRPr="00316685">
        <w:rPr>
          <w:lang w:val="en-US"/>
        </w:rPr>
        <w:t xml:space="preserve"> </w:t>
      </w:r>
      <w:r w:rsidR="0093338E" w:rsidRPr="00316685">
        <w:rPr>
          <w:lang w:val="en-US"/>
        </w:rPr>
        <w:t xml:space="preserve">because, in the first period, </w:t>
      </w:r>
      <w:r w:rsidR="002519EB" w:rsidRPr="00316685">
        <w:rPr>
          <w:lang w:val="en-US"/>
        </w:rPr>
        <w:t xml:space="preserve">the organization had been </w:t>
      </w:r>
      <w:r w:rsidR="00D5589F" w:rsidRPr="00316685">
        <w:rPr>
          <w:lang w:val="en-US"/>
        </w:rPr>
        <w:t xml:space="preserve">strongly </w:t>
      </w:r>
      <w:r w:rsidR="002519EB" w:rsidRPr="00316685">
        <w:rPr>
          <w:lang w:val="en-US"/>
        </w:rPr>
        <w:t xml:space="preserve">London-centric. </w:t>
      </w:r>
    </w:p>
    <w:p w14:paraId="2C2C4E45" w14:textId="77777777" w:rsidR="00AB126C" w:rsidRPr="00316685" w:rsidRDefault="00AB126C" w:rsidP="002519EB">
      <w:pPr>
        <w:rPr>
          <w:lang w:val="en-US"/>
        </w:rPr>
      </w:pPr>
      <w:r w:rsidRPr="00316685">
        <w:rPr>
          <w:lang w:val="en-US"/>
        </w:rPr>
        <w:t xml:space="preserve">The information </w:t>
      </w:r>
      <w:r w:rsidR="006F0B2C">
        <w:rPr>
          <w:lang w:val="en-US"/>
        </w:rPr>
        <w:t xml:space="preserve">on the boards </w:t>
      </w:r>
      <w:r w:rsidRPr="00316685">
        <w:rPr>
          <w:lang w:val="en-US"/>
        </w:rPr>
        <w:t xml:space="preserve">was organized into </w:t>
      </w:r>
      <w:r w:rsidR="00DC497B" w:rsidRPr="00316685">
        <w:rPr>
          <w:lang w:val="en-US"/>
        </w:rPr>
        <w:t>“</w:t>
      </w:r>
      <w:r w:rsidRPr="00316685">
        <w:rPr>
          <w:lang w:val="en-US"/>
        </w:rPr>
        <w:t>threads</w:t>
      </w:r>
      <w:r w:rsidR="00DC497B" w:rsidRPr="00316685">
        <w:rPr>
          <w:lang w:val="en-US"/>
        </w:rPr>
        <w:t>”</w:t>
      </w:r>
      <w:r w:rsidR="0075266C" w:rsidRPr="00316685">
        <w:rPr>
          <w:lang w:val="en-US"/>
        </w:rPr>
        <w:t xml:space="preserve"> or</w:t>
      </w:r>
      <w:r w:rsidR="0057162C" w:rsidRPr="00316685" w:rsidDel="0057162C">
        <w:rPr>
          <w:lang w:val="en-US"/>
        </w:rPr>
        <w:t xml:space="preserve"> </w:t>
      </w:r>
      <w:r w:rsidRPr="00316685">
        <w:rPr>
          <w:lang w:val="en-US"/>
        </w:rPr>
        <w:t>conversation</w:t>
      </w:r>
      <w:r w:rsidR="0057162C" w:rsidRPr="00316685">
        <w:rPr>
          <w:lang w:val="en-US"/>
        </w:rPr>
        <w:t xml:space="preserve"> topic</w:t>
      </w:r>
      <w:r w:rsidRPr="00316685">
        <w:rPr>
          <w:lang w:val="en-US"/>
        </w:rPr>
        <w:t>s</w:t>
      </w:r>
      <w:r w:rsidR="0057162C" w:rsidRPr="00316685">
        <w:rPr>
          <w:lang w:val="en-US"/>
        </w:rPr>
        <w:t>,</w:t>
      </w:r>
      <w:r w:rsidRPr="00316685">
        <w:rPr>
          <w:lang w:val="en-US"/>
        </w:rPr>
        <w:t xml:space="preserve"> indicated by subject headline</w:t>
      </w:r>
      <w:r w:rsidR="0057162C" w:rsidRPr="00316685">
        <w:rPr>
          <w:lang w:val="en-US"/>
        </w:rPr>
        <w:t>s</w:t>
      </w:r>
      <w:r w:rsidRPr="00316685">
        <w:rPr>
          <w:lang w:val="en-US"/>
        </w:rPr>
        <w:t xml:space="preserve">, which participants </w:t>
      </w:r>
      <w:r w:rsidR="0057162C" w:rsidRPr="00316685">
        <w:rPr>
          <w:lang w:val="en-US"/>
        </w:rPr>
        <w:t>chose to post</w:t>
      </w:r>
      <w:r w:rsidRPr="00316685">
        <w:rPr>
          <w:lang w:val="en-US"/>
        </w:rPr>
        <w:t xml:space="preserve"> their comments. </w:t>
      </w:r>
      <w:r w:rsidR="0057162C" w:rsidRPr="00316685">
        <w:rPr>
          <w:lang w:val="en-US"/>
        </w:rPr>
        <w:t>P</w:t>
      </w:r>
      <w:r w:rsidRPr="00316685">
        <w:rPr>
          <w:lang w:val="en-US"/>
        </w:rPr>
        <w:t xml:space="preserve">articipants were identified by </w:t>
      </w:r>
      <w:r w:rsidR="004E1F7E" w:rsidRPr="00316685">
        <w:rPr>
          <w:lang w:val="en-US"/>
        </w:rPr>
        <w:t>unique user name</w:t>
      </w:r>
      <w:r w:rsidR="0057162C" w:rsidRPr="00316685">
        <w:rPr>
          <w:lang w:val="en-US"/>
        </w:rPr>
        <w:t xml:space="preserve">s - </w:t>
      </w:r>
      <w:r w:rsidR="004E1F7E" w:rsidRPr="00316685">
        <w:rPr>
          <w:lang w:val="en-US"/>
        </w:rPr>
        <w:t xml:space="preserve">usually the </w:t>
      </w:r>
      <w:r w:rsidR="00CA2F8A" w:rsidRPr="00316685">
        <w:rPr>
          <w:lang w:val="en-US"/>
        </w:rPr>
        <w:t>same</w:t>
      </w:r>
      <w:r w:rsidR="005B4A54" w:rsidRPr="00316685">
        <w:rPr>
          <w:lang w:val="en-US"/>
        </w:rPr>
        <w:t xml:space="preserve"> </w:t>
      </w:r>
      <w:r w:rsidR="0057162C" w:rsidRPr="00316685">
        <w:rPr>
          <w:lang w:val="en-US"/>
        </w:rPr>
        <w:t xml:space="preserve">for </w:t>
      </w:r>
      <w:r w:rsidR="00CA2F8A" w:rsidRPr="00316685">
        <w:rPr>
          <w:lang w:val="en-US"/>
        </w:rPr>
        <w:t>both boards</w:t>
      </w:r>
      <w:r w:rsidRPr="00316685">
        <w:rPr>
          <w:lang w:val="en-US"/>
        </w:rPr>
        <w:t xml:space="preserve">. </w:t>
      </w:r>
      <w:r w:rsidR="00CA2F8A" w:rsidRPr="00316685">
        <w:rPr>
          <w:lang w:val="en-US"/>
        </w:rPr>
        <w:t>The boards contained approximately 2.5</w:t>
      </w:r>
      <w:r w:rsidR="00074541" w:rsidRPr="00316685">
        <w:rPr>
          <w:lang w:val="en-US"/>
        </w:rPr>
        <w:t xml:space="preserve"> </w:t>
      </w:r>
      <w:r w:rsidR="00CA2F8A" w:rsidRPr="00316685">
        <w:rPr>
          <w:lang w:val="en-US"/>
        </w:rPr>
        <w:t>m</w:t>
      </w:r>
      <w:r w:rsidR="00074541" w:rsidRPr="00316685">
        <w:rPr>
          <w:lang w:val="en-US"/>
        </w:rPr>
        <w:t xml:space="preserve">illion </w:t>
      </w:r>
      <w:r w:rsidR="00CA2F8A" w:rsidRPr="00316685">
        <w:rPr>
          <w:lang w:val="en-US"/>
        </w:rPr>
        <w:t>words of text</w:t>
      </w:r>
      <w:r w:rsidR="0057162C" w:rsidRPr="00316685">
        <w:rPr>
          <w:lang w:val="en-US"/>
        </w:rPr>
        <w:t xml:space="preserve">, </w:t>
      </w:r>
      <w:r w:rsidR="00E525C2" w:rsidRPr="00316685">
        <w:rPr>
          <w:lang w:val="en-US"/>
        </w:rPr>
        <w:t xml:space="preserve">of which </w:t>
      </w:r>
      <w:r w:rsidR="00CA2F8A" w:rsidRPr="00316685">
        <w:rPr>
          <w:lang w:val="en-US"/>
        </w:rPr>
        <w:t>large parts were not relevant</w:t>
      </w:r>
      <w:r w:rsidR="0057162C" w:rsidRPr="00316685">
        <w:rPr>
          <w:lang w:val="en-US"/>
        </w:rPr>
        <w:t xml:space="preserve"> for our study</w:t>
      </w:r>
      <w:r w:rsidR="00CA2F8A" w:rsidRPr="00316685">
        <w:rPr>
          <w:lang w:val="en-US"/>
        </w:rPr>
        <w:t>. From a random sample of month-long conversation block</w:t>
      </w:r>
      <w:r w:rsidR="005C0A23" w:rsidRPr="00316685">
        <w:rPr>
          <w:lang w:val="en-US"/>
        </w:rPr>
        <w:t>s, we calculated that approx. 71</w:t>
      </w:r>
      <w:r w:rsidR="00CA2F8A" w:rsidRPr="00316685">
        <w:rPr>
          <w:lang w:val="en-US"/>
        </w:rPr>
        <w:t>% of text consisted of spam, and an</w:t>
      </w:r>
      <w:r w:rsidR="0057162C" w:rsidRPr="00316685">
        <w:rPr>
          <w:lang w:val="en-US"/>
        </w:rPr>
        <w:t xml:space="preserve">other </w:t>
      </w:r>
      <w:r w:rsidR="00CA2F8A" w:rsidRPr="00316685">
        <w:rPr>
          <w:lang w:val="en-US"/>
        </w:rPr>
        <w:t>10% consisted of rep</w:t>
      </w:r>
      <w:r w:rsidR="005C0A23" w:rsidRPr="00316685">
        <w:rPr>
          <w:lang w:val="en-US"/>
        </w:rPr>
        <w:t>eat messages, leaving approx</w:t>
      </w:r>
      <w:r w:rsidR="0057162C" w:rsidRPr="00316685">
        <w:rPr>
          <w:lang w:val="en-US"/>
        </w:rPr>
        <w:t>imately</w:t>
      </w:r>
      <w:r w:rsidR="005C0A23" w:rsidRPr="00316685">
        <w:rPr>
          <w:lang w:val="en-US"/>
        </w:rPr>
        <w:t xml:space="preserve"> 19</w:t>
      </w:r>
      <w:r w:rsidR="00CA2F8A" w:rsidRPr="00316685">
        <w:rPr>
          <w:lang w:val="en-US"/>
        </w:rPr>
        <w:t xml:space="preserve">% of text </w:t>
      </w:r>
      <w:r w:rsidR="00B87D98" w:rsidRPr="00316685">
        <w:rPr>
          <w:lang w:val="en-US"/>
        </w:rPr>
        <w:t xml:space="preserve">that </w:t>
      </w:r>
      <w:r w:rsidR="00C34ECC" w:rsidRPr="00316685">
        <w:rPr>
          <w:lang w:val="en-US"/>
        </w:rPr>
        <w:t>w</w:t>
      </w:r>
      <w:r w:rsidR="00C34ECC">
        <w:rPr>
          <w:lang w:val="en-US"/>
        </w:rPr>
        <w:t>as</w:t>
      </w:r>
      <w:r w:rsidR="00C34ECC" w:rsidRPr="00316685">
        <w:rPr>
          <w:lang w:val="en-US"/>
        </w:rPr>
        <w:t xml:space="preserve"> </w:t>
      </w:r>
      <w:r w:rsidR="00B87D98" w:rsidRPr="00316685">
        <w:rPr>
          <w:lang w:val="en-US"/>
        </w:rPr>
        <w:t>meaningful for our study</w:t>
      </w:r>
      <w:r w:rsidR="00CA2F8A" w:rsidRPr="00316685">
        <w:rPr>
          <w:lang w:val="en-US"/>
        </w:rPr>
        <w:t>.</w:t>
      </w:r>
    </w:p>
    <w:p w14:paraId="3AC37ED0" w14:textId="77777777" w:rsidR="00AB126C" w:rsidRPr="00316685" w:rsidRDefault="00AB126C">
      <w:pPr>
        <w:rPr>
          <w:lang w:val="en-US"/>
        </w:rPr>
      </w:pPr>
      <w:r w:rsidRPr="00316685">
        <w:rPr>
          <w:lang w:val="en-US"/>
        </w:rPr>
        <w:t>Th</w:t>
      </w:r>
      <w:r w:rsidR="0057162C" w:rsidRPr="00316685">
        <w:rPr>
          <w:lang w:val="en-US"/>
        </w:rPr>
        <w:t>ese</w:t>
      </w:r>
      <w:r w:rsidRPr="00316685">
        <w:rPr>
          <w:lang w:val="en-US"/>
        </w:rPr>
        <w:t xml:space="preserve"> messages </w:t>
      </w:r>
      <w:r w:rsidR="0057162C" w:rsidRPr="00316685">
        <w:rPr>
          <w:lang w:val="en-US"/>
        </w:rPr>
        <w:t>were</w:t>
      </w:r>
      <w:r w:rsidRPr="00316685">
        <w:rPr>
          <w:lang w:val="en-US"/>
        </w:rPr>
        <w:t xml:space="preserve"> the central mode of communication within the organization, </w:t>
      </w:r>
      <w:r w:rsidR="0057162C" w:rsidRPr="00316685">
        <w:rPr>
          <w:lang w:val="en-US"/>
        </w:rPr>
        <w:t xml:space="preserve">and gave </w:t>
      </w:r>
      <w:r w:rsidRPr="00316685">
        <w:rPr>
          <w:lang w:val="en-US"/>
        </w:rPr>
        <w:t xml:space="preserve">us direct access to detailed, verbatim </w:t>
      </w:r>
      <w:r w:rsidR="003F7D92" w:rsidRPr="00316685">
        <w:rPr>
          <w:lang w:val="en-US"/>
        </w:rPr>
        <w:t xml:space="preserve">conversations. </w:t>
      </w:r>
      <w:r w:rsidRPr="00316685">
        <w:rPr>
          <w:lang w:val="en-US"/>
        </w:rPr>
        <w:t>Other research</w:t>
      </w:r>
      <w:r w:rsidR="0057162C" w:rsidRPr="00316685">
        <w:rPr>
          <w:lang w:val="en-US"/>
        </w:rPr>
        <w:t xml:space="preserve"> on</w:t>
      </w:r>
      <w:r w:rsidR="00283686">
        <w:rPr>
          <w:lang w:val="en-US"/>
        </w:rPr>
        <w:t xml:space="preserve"> web</w:t>
      </w:r>
      <w:r w:rsidRPr="00316685">
        <w:rPr>
          <w:lang w:val="en-US"/>
        </w:rPr>
        <w:t xml:space="preserve"> communities use</w:t>
      </w:r>
      <w:r w:rsidR="003F7D92" w:rsidRPr="00316685">
        <w:rPr>
          <w:lang w:val="en-US"/>
        </w:rPr>
        <w:t>d</w:t>
      </w:r>
      <w:r w:rsidR="0057162C" w:rsidRPr="00316685">
        <w:rPr>
          <w:lang w:val="en-US"/>
        </w:rPr>
        <w:t xml:space="preserve"> this type of </w:t>
      </w:r>
      <w:r w:rsidRPr="00316685">
        <w:rPr>
          <w:lang w:val="en-US"/>
        </w:rPr>
        <w:t>data (O'Mahony and Fer</w:t>
      </w:r>
      <w:r w:rsidR="006834D4" w:rsidRPr="00316685">
        <w:rPr>
          <w:lang w:val="en-US"/>
        </w:rPr>
        <w:t>raro 2007)</w:t>
      </w:r>
      <w:r w:rsidR="0057162C" w:rsidRPr="00316685">
        <w:rPr>
          <w:lang w:val="en-US"/>
        </w:rPr>
        <w:t xml:space="preserve"> because</w:t>
      </w:r>
      <w:r w:rsidR="006834D4" w:rsidRPr="00316685">
        <w:rPr>
          <w:lang w:val="en-US"/>
        </w:rPr>
        <w:t xml:space="preserve"> in </w:t>
      </w:r>
      <w:r w:rsidR="0057162C" w:rsidRPr="00316685">
        <w:rPr>
          <w:lang w:val="en-US"/>
        </w:rPr>
        <w:t xml:space="preserve">these </w:t>
      </w:r>
      <w:r w:rsidR="006834D4" w:rsidRPr="00316685">
        <w:rPr>
          <w:lang w:val="en-US"/>
        </w:rPr>
        <w:t>contexts</w:t>
      </w:r>
      <w:r w:rsidRPr="00316685">
        <w:rPr>
          <w:lang w:val="en-US"/>
        </w:rPr>
        <w:t xml:space="preserve"> </w:t>
      </w:r>
      <w:r w:rsidR="00C85C57">
        <w:rPr>
          <w:lang w:val="en-US"/>
        </w:rPr>
        <w:t>message</w:t>
      </w:r>
      <w:r w:rsidRPr="00316685">
        <w:rPr>
          <w:lang w:val="en-US"/>
        </w:rPr>
        <w:t xml:space="preserve"> </w:t>
      </w:r>
      <w:r w:rsidR="00283686">
        <w:rPr>
          <w:lang w:val="en-US"/>
        </w:rPr>
        <w:t>boards</w:t>
      </w:r>
      <w:r w:rsidRPr="00316685">
        <w:rPr>
          <w:lang w:val="en-US"/>
        </w:rPr>
        <w:t xml:space="preserve"> represent </w:t>
      </w:r>
      <w:r w:rsidR="0057162C" w:rsidRPr="00316685">
        <w:rPr>
          <w:lang w:val="en-US"/>
        </w:rPr>
        <w:t>a</w:t>
      </w:r>
      <w:r w:rsidRPr="00316685">
        <w:rPr>
          <w:lang w:val="en-US"/>
        </w:rPr>
        <w:t xml:space="preserve"> central organizing tool. </w:t>
      </w:r>
      <w:r w:rsidR="00335BEF" w:rsidRPr="00316685">
        <w:rPr>
          <w:lang w:val="en-US"/>
        </w:rPr>
        <w:t xml:space="preserve">Even though </w:t>
      </w:r>
      <w:r w:rsidRPr="00316685">
        <w:rPr>
          <w:lang w:val="en-US"/>
        </w:rPr>
        <w:t>face-to-face discussions, and imprompt</w:t>
      </w:r>
      <w:r w:rsidR="00563024" w:rsidRPr="00316685">
        <w:rPr>
          <w:lang w:val="en-US"/>
        </w:rPr>
        <w:t xml:space="preserve">u discussions in web-based chat </w:t>
      </w:r>
      <w:r w:rsidRPr="00316685">
        <w:rPr>
          <w:lang w:val="en-US"/>
        </w:rPr>
        <w:t xml:space="preserve">rooms </w:t>
      </w:r>
      <w:r w:rsidR="00B34329" w:rsidRPr="00316685">
        <w:rPr>
          <w:lang w:val="en-US"/>
        </w:rPr>
        <w:t>w</w:t>
      </w:r>
      <w:r w:rsidR="0057162C" w:rsidRPr="00316685">
        <w:rPr>
          <w:lang w:val="en-US"/>
        </w:rPr>
        <w:t xml:space="preserve">ere </w:t>
      </w:r>
      <w:r w:rsidR="00335BEF" w:rsidRPr="00316685">
        <w:rPr>
          <w:lang w:val="en-US"/>
        </w:rPr>
        <w:t xml:space="preserve">also important, </w:t>
      </w:r>
      <w:r w:rsidRPr="00316685">
        <w:rPr>
          <w:lang w:val="en-US"/>
        </w:rPr>
        <w:t xml:space="preserve">many of </w:t>
      </w:r>
      <w:r w:rsidR="00BB66B6" w:rsidRPr="00316685">
        <w:rPr>
          <w:lang w:val="en-US"/>
        </w:rPr>
        <w:t>these</w:t>
      </w:r>
      <w:r w:rsidR="00543F27" w:rsidRPr="00316685">
        <w:rPr>
          <w:lang w:val="en-US"/>
        </w:rPr>
        <w:t xml:space="preserve"> </w:t>
      </w:r>
      <w:r w:rsidRPr="00316685">
        <w:rPr>
          <w:lang w:val="en-US"/>
        </w:rPr>
        <w:t xml:space="preserve">were </w:t>
      </w:r>
      <w:r w:rsidR="00335BEF" w:rsidRPr="00316685">
        <w:rPr>
          <w:lang w:val="en-US"/>
        </w:rPr>
        <w:t xml:space="preserve">referred to </w:t>
      </w:r>
      <w:r w:rsidRPr="00316685">
        <w:rPr>
          <w:lang w:val="en-US"/>
        </w:rPr>
        <w:t xml:space="preserve">and continued on the </w:t>
      </w:r>
      <w:r w:rsidR="00283686">
        <w:rPr>
          <w:lang w:val="en-US"/>
        </w:rPr>
        <w:t>boards</w:t>
      </w:r>
      <w:r w:rsidR="006834D4" w:rsidRPr="00316685">
        <w:rPr>
          <w:lang w:val="en-US"/>
        </w:rPr>
        <w:t xml:space="preserve"> </w:t>
      </w:r>
      <w:r w:rsidR="006E0B55" w:rsidRPr="00316685">
        <w:rPr>
          <w:lang w:val="en-US"/>
        </w:rPr>
        <w:t xml:space="preserve">because </w:t>
      </w:r>
      <w:r w:rsidR="001F47B1" w:rsidRPr="00316685">
        <w:rPr>
          <w:lang w:val="en-US"/>
        </w:rPr>
        <w:t xml:space="preserve">the </w:t>
      </w:r>
      <w:r w:rsidR="00D31F5B">
        <w:rPr>
          <w:lang w:val="en-US"/>
        </w:rPr>
        <w:t xml:space="preserve">organizational </w:t>
      </w:r>
      <w:r w:rsidR="006834D4" w:rsidRPr="00316685">
        <w:rPr>
          <w:lang w:val="en-US"/>
        </w:rPr>
        <w:t xml:space="preserve">policy </w:t>
      </w:r>
      <w:r w:rsidR="006E0B55" w:rsidRPr="00316685">
        <w:rPr>
          <w:lang w:val="en-US"/>
        </w:rPr>
        <w:t xml:space="preserve">was </w:t>
      </w:r>
      <w:r w:rsidR="006834D4" w:rsidRPr="00316685">
        <w:rPr>
          <w:lang w:val="en-US"/>
        </w:rPr>
        <w:t xml:space="preserve">to make information </w:t>
      </w:r>
      <w:r w:rsidR="007F2CC1" w:rsidRPr="00316685">
        <w:rPr>
          <w:lang w:val="en-US"/>
        </w:rPr>
        <w:t>relating to</w:t>
      </w:r>
      <w:r w:rsidR="006E0B55" w:rsidRPr="00316685">
        <w:rPr>
          <w:lang w:val="en-US"/>
        </w:rPr>
        <w:t xml:space="preserve"> </w:t>
      </w:r>
      <w:r w:rsidR="00543F27" w:rsidRPr="00316685">
        <w:rPr>
          <w:lang w:val="en-US"/>
        </w:rPr>
        <w:t>offline</w:t>
      </w:r>
      <w:r w:rsidR="006834D4" w:rsidRPr="00316685">
        <w:rPr>
          <w:lang w:val="en-US"/>
        </w:rPr>
        <w:t xml:space="preserve"> meetings</w:t>
      </w:r>
      <w:r w:rsidR="00C34ECC">
        <w:rPr>
          <w:lang w:val="en-US"/>
        </w:rPr>
        <w:t xml:space="preserve"> </w:t>
      </w:r>
      <w:r w:rsidR="00C34ECC" w:rsidRPr="00316685">
        <w:rPr>
          <w:lang w:val="en-US"/>
        </w:rPr>
        <w:t>available online</w:t>
      </w:r>
      <w:r w:rsidR="006834D4" w:rsidRPr="00316685">
        <w:rPr>
          <w:lang w:val="en-US"/>
        </w:rPr>
        <w:t>.</w:t>
      </w:r>
      <w:r w:rsidRPr="00316685">
        <w:rPr>
          <w:lang w:val="en-US"/>
        </w:rPr>
        <w:t xml:space="preserve"> </w:t>
      </w:r>
      <w:r w:rsidR="007C7A74" w:rsidRPr="00316685">
        <w:rPr>
          <w:lang w:val="en-US"/>
        </w:rPr>
        <w:t>T</w:t>
      </w:r>
      <w:r w:rsidRPr="00316685">
        <w:rPr>
          <w:lang w:val="en-US"/>
        </w:rPr>
        <w:t>he board</w:t>
      </w:r>
      <w:r w:rsidR="00D31F5B">
        <w:rPr>
          <w:lang w:val="en-US"/>
        </w:rPr>
        <w:t>s</w:t>
      </w:r>
      <w:r w:rsidRPr="00316685">
        <w:rPr>
          <w:lang w:val="en-US"/>
        </w:rPr>
        <w:t xml:space="preserve"> had the advantage of representing a </w:t>
      </w:r>
      <w:r w:rsidR="00B55E23" w:rsidRPr="00316685">
        <w:rPr>
          <w:lang w:val="en-US"/>
        </w:rPr>
        <w:t xml:space="preserve">body of longitudinal data consistently recorded throughout </w:t>
      </w:r>
      <w:r w:rsidR="002B6140" w:rsidRPr="00316685">
        <w:rPr>
          <w:lang w:val="en-US"/>
        </w:rPr>
        <w:t>the organization’s history, and benefited from being</w:t>
      </w:r>
      <w:r w:rsidRPr="00316685">
        <w:rPr>
          <w:lang w:val="en-US"/>
        </w:rPr>
        <w:t xml:space="preserve"> naturally occurring</w:t>
      </w:r>
      <w:r w:rsidR="002B6140" w:rsidRPr="00316685">
        <w:rPr>
          <w:lang w:val="en-US"/>
        </w:rPr>
        <w:t xml:space="preserve"> and hence the absence </w:t>
      </w:r>
      <w:r w:rsidR="006E0B55" w:rsidRPr="00316685">
        <w:rPr>
          <w:lang w:val="en-US"/>
        </w:rPr>
        <w:t xml:space="preserve">of </w:t>
      </w:r>
      <w:r w:rsidR="00213944" w:rsidRPr="00316685">
        <w:rPr>
          <w:lang w:val="en-US"/>
        </w:rPr>
        <w:t xml:space="preserve">research demand bias </w:t>
      </w:r>
      <w:r w:rsidR="001D0713" w:rsidRPr="00316685">
        <w:rPr>
          <w:lang w:val="en-US"/>
        </w:rPr>
        <w:fldChar w:fldCharType="begin"/>
      </w:r>
      <w:r w:rsidR="00D40476" w:rsidRPr="00316685">
        <w:rPr>
          <w:lang w:val="en-US"/>
        </w:rPr>
        <w:instrText xml:space="preserve"> ADDIN EN.CITE &lt;EndNote&gt;&lt;Cite&gt;&lt;Author&gt;Woodrum&lt;/Author&gt;&lt;Year&gt;1984&lt;/Year&gt;&lt;RecNum&gt;3854&lt;/RecNum&gt;&lt;DisplayText&gt;(Woodrum 1984)&lt;/DisplayText&gt;&lt;record&gt;&lt;rec-number&gt;3854&lt;/rec-number&gt;&lt;foreign-keys&gt;&lt;key app="EN" db-id="9d05ev022rte5rexdp9v0zve5ev9rpep2spv"&gt;3854&lt;/key&gt;&lt;/foreign-keys&gt;&lt;ref-type name="Journal Article"&gt;17&lt;/ref-type&gt;&lt;contributors&gt;&lt;authors&gt;&lt;author&gt;Woodrum, E.&lt;/author&gt;&lt;/authors&gt;&lt;/contributors&gt;&lt;titles&gt;&lt;title&gt;Mainstreaming content analysis in social science: methodological advantages, obstacles, and solutions&lt;/title&gt;&lt;secondary-title&gt;Social Science Research&lt;/secondary-title&gt;&lt;/titles&gt;&lt;periodical&gt;&lt;full-title&gt;Social Science Research&lt;/full-title&gt;&lt;/periodical&gt;&lt;pages&gt;1-19&lt;/pages&gt;&lt;volume&gt;13&lt;/volume&gt;&lt;number&gt;1&lt;/number&gt;&lt;dates&gt;&lt;year&gt;1984&lt;/year&gt;&lt;/dates&gt;&lt;urls&gt;&lt;/urls&gt;&lt;/record&gt;&lt;/Cite&gt;&lt;/EndNote&gt;</w:instrText>
      </w:r>
      <w:r w:rsidR="001D0713" w:rsidRPr="00316685">
        <w:rPr>
          <w:lang w:val="en-US"/>
        </w:rPr>
        <w:fldChar w:fldCharType="separate"/>
      </w:r>
      <w:r w:rsidR="00D40476" w:rsidRPr="00316685">
        <w:rPr>
          <w:noProof/>
          <w:lang w:val="en-US"/>
        </w:rPr>
        <w:t>(</w:t>
      </w:r>
      <w:r w:rsidR="007E54C6" w:rsidRPr="00316685">
        <w:rPr>
          <w:noProof/>
          <w:lang w:val="en-US"/>
        </w:rPr>
        <w:t>Woodrum 1984</w:t>
      </w:r>
      <w:r w:rsidR="00D40476" w:rsidRPr="00316685">
        <w:rPr>
          <w:noProof/>
          <w:lang w:val="en-US"/>
        </w:rPr>
        <w:t>)</w:t>
      </w:r>
      <w:r w:rsidR="001D0713" w:rsidRPr="00316685">
        <w:rPr>
          <w:lang w:val="en-US"/>
        </w:rPr>
        <w:fldChar w:fldCharType="end"/>
      </w:r>
      <w:r w:rsidRPr="00316685">
        <w:rPr>
          <w:lang w:val="en-US"/>
        </w:rPr>
        <w:t xml:space="preserve">. </w:t>
      </w:r>
    </w:p>
    <w:p w14:paraId="78E4D1EB" w14:textId="77777777" w:rsidR="00AB126C" w:rsidRPr="00316685" w:rsidRDefault="00AB126C" w:rsidP="00BE349F">
      <w:pPr>
        <w:outlineLvl w:val="0"/>
        <w:rPr>
          <w:b/>
          <w:lang w:val="en-US"/>
        </w:rPr>
      </w:pPr>
      <w:r w:rsidRPr="00316685">
        <w:rPr>
          <w:b/>
          <w:lang w:val="en-US"/>
        </w:rPr>
        <w:t>Data analysis</w:t>
      </w:r>
    </w:p>
    <w:p w14:paraId="7D5614D6" w14:textId="77777777" w:rsidR="00AB126C" w:rsidRPr="00316685" w:rsidRDefault="00AB126C">
      <w:pPr>
        <w:rPr>
          <w:lang w:val="en-US"/>
        </w:rPr>
      </w:pPr>
      <w:r w:rsidRPr="00316685">
        <w:rPr>
          <w:lang w:val="en-US"/>
        </w:rPr>
        <w:t>We analy</w:t>
      </w:r>
      <w:r w:rsidR="000A720A" w:rsidRPr="00316685">
        <w:rPr>
          <w:lang w:val="en-US"/>
        </w:rPr>
        <w:t>z</w:t>
      </w:r>
      <w:r w:rsidRPr="00316685">
        <w:rPr>
          <w:lang w:val="en-US"/>
        </w:rPr>
        <w:t>ed the data in four steps. First</w:t>
      </w:r>
      <w:r w:rsidR="006856FD" w:rsidRPr="00316685">
        <w:rPr>
          <w:lang w:val="en-US"/>
        </w:rPr>
        <w:t>ly</w:t>
      </w:r>
      <w:r w:rsidRPr="00316685">
        <w:rPr>
          <w:lang w:val="en-US"/>
        </w:rPr>
        <w:t>, we familiarize</w:t>
      </w:r>
      <w:r w:rsidR="006E0B55" w:rsidRPr="00316685">
        <w:rPr>
          <w:lang w:val="en-US"/>
        </w:rPr>
        <w:t>d</w:t>
      </w:r>
      <w:r w:rsidRPr="00316685">
        <w:rPr>
          <w:lang w:val="en-US"/>
        </w:rPr>
        <w:t xml:space="preserve"> ourselves with </w:t>
      </w:r>
      <w:r w:rsidR="00B76378" w:rsidRPr="00316685">
        <w:rPr>
          <w:lang w:val="en-US"/>
        </w:rPr>
        <w:t>Indymedia</w:t>
      </w:r>
      <w:r w:rsidRPr="00316685">
        <w:rPr>
          <w:lang w:val="en-US"/>
        </w:rPr>
        <w:t xml:space="preserve"> by reading the archival material</w:t>
      </w:r>
      <w:r w:rsidR="00B76378" w:rsidRPr="00316685">
        <w:rPr>
          <w:lang w:val="en-US"/>
        </w:rPr>
        <w:t>s</w:t>
      </w:r>
      <w:r w:rsidRPr="00316685">
        <w:rPr>
          <w:lang w:val="en-US"/>
        </w:rPr>
        <w:t xml:space="preserve"> and observing the online </w:t>
      </w:r>
      <w:r w:rsidR="00171B81">
        <w:rPr>
          <w:lang w:val="en-US"/>
        </w:rPr>
        <w:t>boards</w:t>
      </w:r>
      <w:r w:rsidRPr="00316685">
        <w:rPr>
          <w:lang w:val="en-US"/>
        </w:rPr>
        <w:t xml:space="preserve"> </w:t>
      </w:r>
      <w:r w:rsidR="00171B81">
        <w:rPr>
          <w:lang w:val="en-US"/>
        </w:rPr>
        <w:t>o</w:t>
      </w:r>
      <w:r w:rsidRPr="00316685">
        <w:rPr>
          <w:lang w:val="en-US"/>
        </w:rPr>
        <w:t>ver a perio</w:t>
      </w:r>
      <w:r w:rsidR="00C81778" w:rsidRPr="00316685">
        <w:rPr>
          <w:lang w:val="en-US"/>
        </w:rPr>
        <w:t xml:space="preserve">d of time. This </w:t>
      </w:r>
      <w:r w:rsidR="00DC497B" w:rsidRPr="00316685">
        <w:rPr>
          <w:lang w:val="en-US"/>
        </w:rPr>
        <w:t>“</w:t>
      </w:r>
      <w:r w:rsidR="00C81778" w:rsidRPr="00316685">
        <w:rPr>
          <w:lang w:val="en-US"/>
        </w:rPr>
        <w:t>netnography</w:t>
      </w:r>
      <w:r w:rsidR="00DC497B" w:rsidRPr="00316685">
        <w:rPr>
          <w:lang w:val="en-US"/>
        </w:rPr>
        <w:t>”</w:t>
      </w:r>
      <w:r w:rsidR="00C81778" w:rsidRPr="00316685">
        <w:rPr>
          <w:lang w:val="en-US"/>
        </w:rPr>
        <w:t xml:space="preserve"> </w:t>
      </w:r>
      <w:r w:rsidR="001D0713" w:rsidRPr="00316685">
        <w:rPr>
          <w:lang w:val="en-US"/>
        </w:rPr>
        <w:fldChar w:fldCharType="begin"/>
      </w:r>
      <w:r w:rsidR="00D40476" w:rsidRPr="00316685">
        <w:rPr>
          <w:lang w:val="en-US"/>
        </w:rPr>
        <w:instrText xml:space="preserve"> ADDIN EN.CITE &lt;EndNote&gt;&lt;Cite&gt;&lt;Author&gt;Kozinets&lt;/Author&gt;&lt;Year&gt;1998&lt;/Year&gt;&lt;RecNum&gt;3853&lt;/RecNum&gt;&lt;DisplayText&gt;(Kozinets 1998)&lt;/DisplayText&gt;&lt;record&gt;&lt;rec-number&gt;3853&lt;/rec-number&gt;&lt;foreign-keys&gt;&lt;key app="EN" db-id="9d05ev022rte5rexdp9v0zve5ev9rpep2spv"&gt;3853&lt;/key&gt;&lt;/foreign-keys&gt;&lt;ref-type name="Journal Article"&gt;17&lt;/ref-type&gt;&lt;contributors&gt;&lt;authors&gt;&lt;author&gt;Kozinets, R. V.&lt;/author&gt;&lt;/authors&gt;&lt;/contributors&gt;&lt;titles&gt;&lt;title&gt;On netnography: initial reflections on consumer research investigations of cyberculture&lt;/title&gt;&lt;secondary-title&gt;Advances in Consumer Research&lt;/secondary-title&gt;&lt;/titles&gt;&lt;periodical&gt;&lt;full-title&gt;Advances in Consumer Research&lt;/full-title&gt;&lt;/periodical&gt;&lt;pages&gt;366-72&lt;/pages&gt;&lt;volume&gt;25&lt;/volume&gt;&lt;number&gt;1&lt;/number&gt;&lt;dates&gt;&lt;year&gt;1998&lt;/year&gt;&lt;/dates&gt;&lt;urls&gt;&lt;/urls&gt;&lt;/record&gt;&lt;/Cite&gt;&lt;/EndNote&gt;</w:instrText>
      </w:r>
      <w:r w:rsidR="001D0713" w:rsidRPr="00316685">
        <w:rPr>
          <w:lang w:val="en-US"/>
        </w:rPr>
        <w:fldChar w:fldCharType="separate"/>
      </w:r>
      <w:r w:rsidR="00D40476" w:rsidRPr="00316685">
        <w:rPr>
          <w:noProof/>
          <w:lang w:val="en-US"/>
        </w:rPr>
        <w:t>(</w:t>
      </w:r>
      <w:r w:rsidR="007E54C6" w:rsidRPr="00316685">
        <w:rPr>
          <w:noProof/>
          <w:lang w:val="en-US"/>
        </w:rPr>
        <w:t>Kozinets 1998</w:t>
      </w:r>
      <w:r w:rsidR="00D40476" w:rsidRPr="00316685">
        <w:rPr>
          <w:noProof/>
          <w:lang w:val="en-US"/>
        </w:rPr>
        <w:t>)</w:t>
      </w:r>
      <w:r w:rsidR="001D0713" w:rsidRPr="00316685">
        <w:rPr>
          <w:lang w:val="en-US"/>
        </w:rPr>
        <w:fldChar w:fldCharType="end"/>
      </w:r>
      <w:r w:rsidRPr="00316685">
        <w:rPr>
          <w:lang w:val="en-US"/>
        </w:rPr>
        <w:t xml:space="preserve"> </w:t>
      </w:r>
      <w:r w:rsidR="00171B81">
        <w:rPr>
          <w:lang w:val="en-US"/>
        </w:rPr>
        <w:t>informed us about the nature of conversations,</w:t>
      </w:r>
      <w:r w:rsidRPr="00316685">
        <w:rPr>
          <w:lang w:val="en-US"/>
        </w:rPr>
        <w:t xml:space="preserve"> </w:t>
      </w:r>
      <w:r w:rsidR="00E538E1" w:rsidRPr="00316685">
        <w:rPr>
          <w:lang w:val="en-US"/>
        </w:rPr>
        <w:t xml:space="preserve">participants’ </w:t>
      </w:r>
      <w:r w:rsidRPr="00316685">
        <w:rPr>
          <w:lang w:val="en-US"/>
        </w:rPr>
        <w:t xml:space="preserve">communication styles and </w:t>
      </w:r>
      <w:r w:rsidR="006E0B55" w:rsidRPr="00316685">
        <w:rPr>
          <w:lang w:val="en-US"/>
        </w:rPr>
        <w:t xml:space="preserve">the </w:t>
      </w:r>
      <w:r w:rsidR="00E538E1" w:rsidRPr="00316685">
        <w:rPr>
          <w:lang w:val="en-US"/>
        </w:rPr>
        <w:t xml:space="preserve">reaction to </w:t>
      </w:r>
      <w:r w:rsidRPr="00316685">
        <w:rPr>
          <w:lang w:val="en-US"/>
        </w:rPr>
        <w:t xml:space="preserve">postings </w:t>
      </w:r>
      <w:r w:rsidR="00E538E1" w:rsidRPr="00316685">
        <w:rPr>
          <w:lang w:val="en-US"/>
        </w:rPr>
        <w:t>by</w:t>
      </w:r>
      <w:r w:rsidRPr="00316685">
        <w:rPr>
          <w:lang w:val="en-US"/>
        </w:rPr>
        <w:t xml:space="preserve"> participants. It gave us insights</w:t>
      </w:r>
      <w:r w:rsidR="006E0B55" w:rsidRPr="00316685">
        <w:rPr>
          <w:lang w:val="en-US"/>
        </w:rPr>
        <w:t xml:space="preserve"> into </w:t>
      </w:r>
      <w:r w:rsidR="00DC497B" w:rsidRPr="00316685">
        <w:rPr>
          <w:lang w:val="en-US"/>
        </w:rPr>
        <w:t>“</w:t>
      </w:r>
      <w:r w:rsidRPr="00316685">
        <w:rPr>
          <w:lang w:val="en-US"/>
        </w:rPr>
        <w:t>hot topics</w:t>
      </w:r>
      <w:r w:rsidR="00DC497B" w:rsidRPr="00316685">
        <w:rPr>
          <w:lang w:val="en-US"/>
        </w:rPr>
        <w:t>”</w:t>
      </w:r>
      <w:r w:rsidRPr="00316685">
        <w:rPr>
          <w:lang w:val="en-US"/>
        </w:rPr>
        <w:t>, allow</w:t>
      </w:r>
      <w:r w:rsidR="006E0B55" w:rsidRPr="00316685">
        <w:rPr>
          <w:lang w:val="en-US"/>
        </w:rPr>
        <w:t>ed</w:t>
      </w:r>
      <w:r w:rsidRPr="00316685">
        <w:rPr>
          <w:lang w:val="en-US"/>
        </w:rPr>
        <w:t xml:space="preserve"> us to identify key events and provided background knowledge about the organization and its development. </w:t>
      </w:r>
    </w:p>
    <w:p w14:paraId="6A6A484E" w14:textId="77777777" w:rsidR="00AB126C" w:rsidRPr="00316685" w:rsidRDefault="00AB126C">
      <w:pPr>
        <w:rPr>
          <w:lang w:val="en-US"/>
        </w:rPr>
      </w:pPr>
      <w:r w:rsidRPr="00316685">
        <w:rPr>
          <w:lang w:val="en-US"/>
        </w:rPr>
        <w:t xml:space="preserve">Secondly, we created a narrative account of </w:t>
      </w:r>
      <w:r w:rsidR="00A30CBE" w:rsidRPr="00316685">
        <w:rPr>
          <w:lang w:val="en-US"/>
        </w:rPr>
        <w:t>how</w:t>
      </w:r>
      <w:r w:rsidRPr="00316685">
        <w:rPr>
          <w:lang w:val="en-US"/>
        </w:rPr>
        <w:t xml:space="preserve"> </w:t>
      </w:r>
      <w:r w:rsidR="00A30CBE" w:rsidRPr="00316685">
        <w:rPr>
          <w:lang w:val="en-US"/>
        </w:rPr>
        <w:t xml:space="preserve">the </w:t>
      </w:r>
      <w:r w:rsidR="00C81778" w:rsidRPr="00316685">
        <w:rPr>
          <w:lang w:val="en-US"/>
        </w:rPr>
        <w:t>organization</w:t>
      </w:r>
      <w:r w:rsidR="00A30CBE" w:rsidRPr="00316685">
        <w:rPr>
          <w:lang w:val="en-US"/>
        </w:rPr>
        <w:t xml:space="preserve"> developed</w:t>
      </w:r>
      <w:r w:rsidR="00C81778" w:rsidRPr="00316685">
        <w:rPr>
          <w:lang w:val="en-US"/>
        </w:rPr>
        <w:t xml:space="preserve"> </w:t>
      </w:r>
      <w:r w:rsidR="001D0713" w:rsidRPr="00316685">
        <w:rPr>
          <w:lang w:val="en-US"/>
        </w:rPr>
        <w:fldChar w:fldCharType="begin"/>
      </w:r>
      <w:r w:rsidR="00D40476" w:rsidRPr="00316685">
        <w:rPr>
          <w:lang w:val="en-US"/>
        </w:rPr>
        <w:instrText xml:space="preserve"> ADDIN EN.CITE &lt;EndNote&gt;&lt;Cite&gt;&lt;Author&gt;Langley&lt;/Author&gt;&lt;Year&gt;1999&lt;/Year&gt;&lt;RecNum&gt;3541&lt;/RecNum&gt;&lt;DisplayText&gt;(Langley 1999)&lt;/DisplayText&gt;&lt;record&gt;&lt;rec-number&gt;3541&lt;/rec-number&gt;&lt;foreign-keys&gt;&lt;key app="EN" db-id="9d05ev022rte5rexdp9v0zve5ev9rpep2spv"&gt;3541&lt;/key&gt;&lt;/foreign-keys&gt;&lt;ref-type name="Journal Article"&gt;17&lt;/ref-type&gt;&lt;contributors&gt;&lt;authors&gt;&lt;author&gt;Langley, A.&lt;/author&gt;&lt;/authors&gt;&lt;/contributors&gt;&lt;titles&gt;&lt;title&gt;Strategies for theorizing from process data&lt;/title&gt;&lt;secondary-title&gt;Academy of Management Review&lt;/secondary-title&gt;&lt;/titles&gt;&lt;periodical&gt;&lt;full-title&gt;Academy of Management Review&lt;/full-title&gt;&lt;abbr-1&gt;Acad. Manage. Rev.&lt;/abbr-1&gt;&lt;/periodical&gt;&lt;pages&gt;691-710&lt;/pages&gt;&lt;volume&gt;24&lt;/volume&gt;&lt;number&gt;4&lt;/number&gt;&lt;dates&gt;&lt;year&gt;1999&lt;/year&gt;&lt;/dates&gt;&lt;urls&gt;&lt;/urls&gt;&lt;/record&gt;&lt;/Cite&gt;&lt;/EndNote&gt;</w:instrText>
      </w:r>
      <w:r w:rsidR="001D0713" w:rsidRPr="00316685">
        <w:rPr>
          <w:lang w:val="en-US"/>
        </w:rPr>
        <w:fldChar w:fldCharType="separate"/>
      </w:r>
      <w:r w:rsidR="00D40476" w:rsidRPr="00316685">
        <w:rPr>
          <w:noProof/>
          <w:lang w:val="en-US"/>
        </w:rPr>
        <w:t>(</w:t>
      </w:r>
      <w:r w:rsidR="007E54C6" w:rsidRPr="00316685">
        <w:rPr>
          <w:noProof/>
          <w:lang w:val="en-US"/>
        </w:rPr>
        <w:t>Langley 1999</w:t>
      </w:r>
      <w:r w:rsidR="00D40476" w:rsidRPr="00316685">
        <w:rPr>
          <w:noProof/>
          <w:lang w:val="en-US"/>
        </w:rPr>
        <w:t>)</w:t>
      </w:r>
      <w:r w:rsidR="001D0713" w:rsidRPr="00316685">
        <w:rPr>
          <w:lang w:val="en-US"/>
        </w:rPr>
        <w:fldChar w:fldCharType="end"/>
      </w:r>
      <w:r w:rsidRPr="00316685">
        <w:rPr>
          <w:lang w:val="en-US"/>
        </w:rPr>
        <w:t xml:space="preserve">. </w:t>
      </w:r>
      <w:r w:rsidR="00901DDD">
        <w:rPr>
          <w:lang w:val="en-US"/>
        </w:rPr>
        <w:t>D</w:t>
      </w:r>
      <w:r w:rsidRPr="00316685">
        <w:rPr>
          <w:lang w:val="en-US"/>
        </w:rPr>
        <w:t xml:space="preserve">rawing on </w:t>
      </w:r>
      <w:r w:rsidR="00C77AC2" w:rsidRPr="00316685">
        <w:rPr>
          <w:lang w:val="en-US"/>
        </w:rPr>
        <w:t>our</w:t>
      </w:r>
      <w:r w:rsidRPr="00316685">
        <w:rPr>
          <w:lang w:val="en-US"/>
        </w:rPr>
        <w:t xml:space="preserve"> evidence, we compiled a chronological list of over 100 key events in the organization’s </w:t>
      </w:r>
      <w:r w:rsidR="00C77AC2" w:rsidRPr="00316685">
        <w:rPr>
          <w:lang w:val="en-US"/>
        </w:rPr>
        <w:t>history</w:t>
      </w:r>
      <w:r w:rsidRPr="00316685">
        <w:rPr>
          <w:lang w:val="en-US"/>
        </w:rPr>
        <w:t xml:space="preserve"> </w:t>
      </w:r>
      <w:r w:rsidR="006E0B55" w:rsidRPr="00316685">
        <w:rPr>
          <w:lang w:val="en-US"/>
        </w:rPr>
        <w:t xml:space="preserve">between </w:t>
      </w:r>
      <w:r w:rsidRPr="00316685">
        <w:rPr>
          <w:lang w:val="en-US"/>
        </w:rPr>
        <w:t xml:space="preserve">2000 </w:t>
      </w:r>
      <w:r w:rsidR="006E0B55" w:rsidRPr="00316685">
        <w:rPr>
          <w:lang w:val="en-US"/>
        </w:rPr>
        <w:t xml:space="preserve">and </w:t>
      </w:r>
      <w:r w:rsidR="00C77AC2" w:rsidRPr="00316685">
        <w:rPr>
          <w:lang w:val="en-US"/>
        </w:rPr>
        <w:t xml:space="preserve">2006 and subsequently wrote </w:t>
      </w:r>
      <w:r w:rsidRPr="00316685">
        <w:rPr>
          <w:lang w:val="en-US"/>
        </w:rPr>
        <w:t xml:space="preserve">a detailed </w:t>
      </w:r>
      <w:r w:rsidR="00C34ECC">
        <w:rPr>
          <w:lang w:val="en-US"/>
        </w:rPr>
        <w:t>narrative</w:t>
      </w:r>
      <w:r w:rsidR="00C34ECC" w:rsidRPr="00316685">
        <w:rPr>
          <w:lang w:val="en-US"/>
        </w:rPr>
        <w:t xml:space="preserve"> </w:t>
      </w:r>
      <w:r w:rsidRPr="00316685">
        <w:rPr>
          <w:lang w:val="en-US"/>
        </w:rPr>
        <w:t>of the context in which Indymedia emerged, the evolution of priorities and activities, the use of technology</w:t>
      </w:r>
      <w:r w:rsidR="005B4A54" w:rsidRPr="00316685">
        <w:rPr>
          <w:lang w:val="en-US"/>
        </w:rPr>
        <w:t>,</w:t>
      </w:r>
      <w:r w:rsidRPr="00316685">
        <w:rPr>
          <w:lang w:val="en-US"/>
        </w:rPr>
        <w:t xml:space="preserve"> and audience orientation. </w:t>
      </w:r>
      <w:r w:rsidR="006E0B55" w:rsidRPr="00316685">
        <w:rPr>
          <w:lang w:val="en-US"/>
        </w:rPr>
        <w:t xml:space="preserve">We also </w:t>
      </w:r>
      <w:r w:rsidRPr="00316685">
        <w:rPr>
          <w:lang w:val="en-US"/>
        </w:rPr>
        <w:t xml:space="preserve">documented sample instances </w:t>
      </w:r>
      <w:r w:rsidR="006E0B55" w:rsidRPr="00316685">
        <w:rPr>
          <w:lang w:val="en-US"/>
        </w:rPr>
        <w:t xml:space="preserve">of </w:t>
      </w:r>
      <w:r w:rsidRPr="00316685">
        <w:rPr>
          <w:lang w:val="en-US"/>
        </w:rPr>
        <w:t>participants propos</w:t>
      </w:r>
      <w:r w:rsidR="006E0B55" w:rsidRPr="00316685">
        <w:rPr>
          <w:lang w:val="en-US"/>
        </w:rPr>
        <w:t>ing</w:t>
      </w:r>
      <w:r w:rsidRPr="00316685">
        <w:rPr>
          <w:lang w:val="en-US"/>
        </w:rPr>
        <w:t>, consider</w:t>
      </w:r>
      <w:r w:rsidR="006E0B55" w:rsidRPr="00316685">
        <w:rPr>
          <w:lang w:val="en-US"/>
        </w:rPr>
        <w:t>ing</w:t>
      </w:r>
      <w:r w:rsidR="005B4A54" w:rsidRPr="00316685">
        <w:rPr>
          <w:lang w:val="en-US"/>
        </w:rPr>
        <w:t>,</w:t>
      </w:r>
      <w:r w:rsidR="006E0B55" w:rsidRPr="00316685">
        <w:rPr>
          <w:lang w:val="en-US"/>
        </w:rPr>
        <w:t xml:space="preserve"> </w:t>
      </w:r>
      <w:r w:rsidRPr="00316685">
        <w:rPr>
          <w:lang w:val="en-US"/>
        </w:rPr>
        <w:t>or reject</w:t>
      </w:r>
      <w:r w:rsidR="006E0B55" w:rsidRPr="00316685">
        <w:rPr>
          <w:lang w:val="en-US"/>
        </w:rPr>
        <w:t>ing</w:t>
      </w:r>
      <w:r w:rsidRPr="00316685">
        <w:rPr>
          <w:lang w:val="en-US"/>
        </w:rPr>
        <w:t xml:space="preserve"> certain actions </w:t>
      </w:r>
      <w:r w:rsidR="006E0B55" w:rsidRPr="00316685">
        <w:rPr>
          <w:lang w:val="en-US"/>
        </w:rPr>
        <w:t xml:space="preserve">to </w:t>
      </w:r>
      <w:r w:rsidRPr="00316685">
        <w:rPr>
          <w:lang w:val="en-US"/>
        </w:rPr>
        <w:t xml:space="preserve">change or maintain organizational structures and practices. </w:t>
      </w:r>
    </w:p>
    <w:p w14:paraId="0A64CE34" w14:textId="77777777" w:rsidR="006F22FC" w:rsidRPr="00316685" w:rsidRDefault="00AB126C" w:rsidP="008C06B0">
      <w:pPr>
        <w:rPr>
          <w:lang w:val="en-US"/>
        </w:rPr>
      </w:pPr>
      <w:r w:rsidRPr="00316685">
        <w:rPr>
          <w:lang w:val="en-US"/>
        </w:rPr>
        <w:t xml:space="preserve">Thirdly, we traced instances </w:t>
      </w:r>
      <w:r w:rsidR="006E0B55" w:rsidRPr="00316685">
        <w:rPr>
          <w:lang w:val="en-US"/>
        </w:rPr>
        <w:t xml:space="preserve">of </w:t>
      </w:r>
      <w:r w:rsidRPr="00316685">
        <w:rPr>
          <w:lang w:val="en-US"/>
        </w:rPr>
        <w:t>members referr</w:t>
      </w:r>
      <w:r w:rsidR="006E0B55" w:rsidRPr="00316685">
        <w:rPr>
          <w:lang w:val="en-US"/>
        </w:rPr>
        <w:t>ing</w:t>
      </w:r>
      <w:r w:rsidRPr="00316685">
        <w:rPr>
          <w:lang w:val="en-US"/>
        </w:rPr>
        <w:t xml:space="preserve"> to organizational forms during efforts to introduce, change or maintain </w:t>
      </w:r>
      <w:r w:rsidR="00966B65">
        <w:rPr>
          <w:lang w:val="en-US"/>
        </w:rPr>
        <w:t>aspects of the organization.</w:t>
      </w:r>
      <w:r w:rsidRPr="00316685">
        <w:rPr>
          <w:lang w:val="en-US"/>
        </w:rPr>
        <w:t xml:space="preserve"> </w:t>
      </w:r>
      <w:r w:rsidR="007F4412">
        <w:rPr>
          <w:lang w:val="en-US"/>
        </w:rPr>
        <w:t>A</w:t>
      </w:r>
      <w:r w:rsidRPr="00316685">
        <w:rPr>
          <w:lang w:val="en-US"/>
        </w:rPr>
        <w:t xml:space="preserve"> research assistant</w:t>
      </w:r>
      <w:r w:rsidR="007F4412">
        <w:rPr>
          <w:lang w:val="en-US"/>
        </w:rPr>
        <w:t>,</w:t>
      </w:r>
      <w:r w:rsidRPr="00316685">
        <w:rPr>
          <w:lang w:val="en-US"/>
        </w:rPr>
        <w:t xml:space="preserve"> trained in qualitative data analysis and us</w:t>
      </w:r>
      <w:r w:rsidR="00FA3EDD" w:rsidRPr="00316685">
        <w:rPr>
          <w:lang w:val="en-US"/>
        </w:rPr>
        <w:t>e</w:t>
      </w:r>
      <w:r w:rsidR="00DC26EC" w:rsidRPr="00316685">
        <w:rPr>
          <w:lang w:val="en-US"/>
        </w:rPr>
        <w:t xml:space="preserve"> of NV</w:t>
      </w:r>
      <w:r w:rsidRPr="00316685">
        <w:rPr>
          <w:lang w:val="en-US"/>
        </w:rPr>
        <w:t>ivo software</w:t>
      </w:r>
      <w:r w:rsidR="00FA3EDD" w:rsidRPr="00316685">
        <w:rPr>
          <w:lang w:val="en-US"/>
        </w:rPr>
        <w:t>,</w:t>
      </w:r>
      <w:r w:rsidRPr="00316685">
        <w:rPr>
          <w:lang w:val="en-US"/>
        </w:rPr>
        <w:t xml:space="preserve"> coded the entire m</w:t>
      </w:r>
      <w:r w:rsidR="00F0003B">
        <w:rPr>
          <w:lang w:val="en-US"/>
        </w:rPr>
        <w:t>ess</w:t>
      </w:r>
      <w:r w:rsidR="00AA7B14">
        <w:rPr>
          <w:lang w:val="en-US"/>
        </w:rPr>
        <w:t xml:space="preserve">age lists using open coding with a specific focus on </w:t>
      </w:r>
      <w:r w:rsidRPr="00316685">
        <w:rPr>
          <w:lang w:val="en-US"/>
        </w:rPr>
        <w:t xml:space="preserve">themes </w:t>
      </w:r>
      <w:r w:rsidR="00F0003B">
        <w:rPr>
          <w:lang w:val="en-US"/>
        </w:rPr>
        <w:t xml:space="preserve">that related </w:t>
      </w:r>
      <w:r w:rsidRPr="00316685">
        <w:rPr>
          <w:lang w:val="en-US"/>
        </w:rPr>
        <w:t>to organization building and the organization’s re</w:t>
      </w:r>
      <w:r w:rsidR="009A7D01" w:rsidRPr="00316685">
        <w:rPr>
          <w:lang w:val="en-US"/>
        </w:rPr>
        <w:t xml:space="preserve">lationship with its environment. </w:t>
      </w:r>
      <w:r w:rsidRPr="00316685">
        <w:rPr>
          <w:lang w:val="en-US"/>
        </w:rPr>
        <w:t xml:space="preserve">He was instructed to disregard all </w:t>
      </w:r>
      <w:r w:rsidR="00DC497B" w:rsidRPr="00316685">
        <w:rPr>
          <w:lang w:val="en-US"/>
        </w:rPr>
        <w:t>“</w:t>
      </w:r>
      <w:r w:rsidR="0011246A" w:rsidRPr="00316685">
        <w:rPr>
          <w:lang w:val="en-US"/>
        </w:rPr>
        <w:t>spam</w:t>
      </w:r>
      <w:r w:rsidR="00DC497B" w:rsidRPr="00316685">
        <w:rPr>
          <w:lang w:val="en-US"/>
        </w:rPr>
        <w:t>”</w:t>
      </w:r>
      <w:r w:rsidR="00FA3EDD" w:rsidRPr="00316685">
        <w:rPr>
          <w:lang w:val="en-US"/>
        </w:rPr>
        <w:t xml:space="preserve"> </w:t>
      </w:r>
      <w:r w:rsidR="00A1639E">
        <w:rPr>
          <w:lang w:val="en-US"/>
        </w:rPr>
        <w:t xml:space="preserve">and repeat </w:t>
      </w:r>
      <w:r w:rsidR="00FA3EDD" w:rsidRPr="00316685">
        <w:rPr>
          <w:lang w:val="en-US"/>
        </w:rPr>
        <w:t>communication</w:t>
      </w:r>
      <w:r w:rsidR="00A1639E">
        <w:rPr>
          <w:lang w:val="en-US"/>
        </w:rPr>
        <w:t xml:space="preserve">. </w:t>
      </w:r>
      <w:r w:rsidR="00FA3EDD" w:rsidRPr="00316685">
        <w:rPr>
          <w:lang w:val="en-US"/>
        </w:rPr>
        <w:t xml:space="preserve">The </w:t>
      </w:r>
      <w:r w:rsidR="007D7434">
        <w:rPr>
          <w:lang w:val="en-US"/>
        </w:rPr>
        <w:t xml:space="preserve">resulting </w:t>
      </w:r>
      <w:r w:rsidR="00D15967" w:rsidRPr="00316685">
        <w:rPr>
          <w:lang w:val="en-US"/>
        </w:rPr>
        <w:t xml:space="preserve">open </w:t>
      </w:r>
      <w:r w:rsidR="007D7434">
        <w:rPr>
          <w:lang w:val="en-US"/>
        </w:rPr>
        <w:t xml:space="preserve">codes, </w:t>
      </w:r>
      <w:r w:rsidR="007D1CE0" w:rsidRPr="00316685">
        <w:rPr>
          <w:lang w:val="en-US"/>
        </w:rPr>
        <w:t>for instance,</w:t>
      </w:r>
      <w:r w:rsidR="00FA3EDD" w:rsidRPr="00316685">
        <w:rPr>
          <w:lang w:val="en-US"/>
        </w:rPr>
        <w:t xml:space="preserve"> </w:t>
      </w:r>
      <w:r w:rsidR="00CC40A4" w:rsidRPr="00316685">
        <w:rPr>
          <w:lang w:val="en-US"/>
        </w:rPr>
        <w:t xml:space="preserve">included </w:t>
      </w:r>
      <w:r w:rsidR="00DC497B" w:rsidRPr="00316685">
        <w:rPr>
          <w:lang w:val="en-US"/>
        </w:rPr>
        <w:t>“</w:t>
      </w:r>
      <w:r w:rsidR="00CC40A4" w:rsidRPr="00316685">
        <w:rPr>
          <w:lang w:val="en-US"/>
        </w:rPr>
        <w:t>decision-making</w:t>
      </w:r>
      <w:r w:rsidR="00DC497B" w:rsidRPr="00316685">
        <w:rPr>
          <w:lang w:val="en-US"/>
        </w:rPr>
        <w:t>”</w:t>
      </w:r>
      <w:r w:rsidR="00CC40A4" w:rsidRPr="00316685">
        <w:rPr>
          <w:lang w:val="en-US"/>
        </w:rPr>
        <w:t xml:space="preserve">, </w:t>
      </w:r>
      <w:r w:rsidR="00DC497B" w:rsidRPr="00316685">
        <w:rPr>
          <w:lang w:val="en-US"/>
        </w:rPr>
        <w:t>“</w:t>
      </w:r>
      <w:r w:rsidR="000C11B3" w:rsidRPr="00316685">
        <w:rPr>
          <w:lang w:val="en-US"/>
        </w:rPr>
        <w:t>change</w:t>
      </w:r>
      <w:r w:rsidR="00DC497B" w:rsidRPr="00316685">
        <w:rPr>
          <w:lang w:val="en-US"/>
        </w:rPr>
        <w:t>”</w:t>
      </w:r>
      <w:r w:rsidR="000C11B3" w:rsidRPr="00316685">
        <w:rPr>
          <w:lang w:val="en-US"/>
        </w:rPr>
        <w:t xml:space="preserve"> and </w:t>
      </w:r>
      <w:r w:rsidR="00DC497B" w:rsidRPr="00316685">
        <w:rPr>
          <w:lang w:val="en-US"/>
        </w:rPr>
        <w:t>“</w:t>
      </w:r>
      <w:r w:rsidR="000C11B3" w:rsidRPr="00316685">
        <w:rPr>
          <w:lang w:val="en-US"/>
        </w:rPr>
        <w:t>structure</w:t>
      </w:r>
      <w:r w:rsidR="00DC497B" w:rsidRPr="00316685">
        <w:rPr>
          <w:lang w:val="en-US"/>
        </w:rPr>
        <w:t>”</w:t>
      </w:r>
      <w:r w:rsidR="000C11B3" w:rsidRPr="00316685">
        <w:rPr>
          <w:lang w:val="en-US"/>
        </w:rPr>
        <w:t xml:space="preserve">. </w:t>
      </w:r>
      <w:r w:rsidR="00FA3EDD" w:rsidRPr="00316685">
        <w:rPr>
          <w:lang w:val="en-US"/>
        </w:rPr>
        <w:t>As a test of inter-coder reliability, o</w:t>
      </w:r>
      <w:r w:rsidRPr="00316685">
        <w:rPr>
          <w:lang w:val="en-US"/>
        </w:rPr>
        <w:t>ne of the authors independently coded sample sections of text drawn from various time periods</w:t>
      </w:r>
      <w:r w:rsidR="00FA3EDD" w:rsidRPr="00316685">
        <w:rPr>
          <w:lang w:val="en-US"/>
        </w:rPr>
        <w:t xml:space="preserve">. No </w:t>
      </w:r>
      <w:r w:rsidRPr="00316685">
        <w:rPr>
          <w:lang w:val="en-US"/>
        </w:rPr>
        <w:t xml:space="preserve">significant text passages </w:t>
      </w:r>
      <w:r w:rsidR="00FA3EDD" w:rsidRPr="00316685">
        <w:rPr>
          <w:lang w:val="en-US"/>
        </w:rPr>
        <w:t xml:space="preserve">had been missed </w:t>
      </w:r>
      <w:r w:rsidRPr="00316685">
        <w:rPr>
          <w:lang w:val="en-US"/>
        </w:rPr>
        <w:t xml:space="preserve">and </w:t>
      </w:r>
      <w:r w:rsidR="00114985">
        <w:rPr>
          <w:lang w:val="en-US"/>
        </w:rPr>
        <w:t>the assistant’s</w:t>
      </w:r>
      <w:r w:rsidRPr="00316685">
        <w:rPr>
          <w:lang w:val="en-US"/>
        </w:rPr>
        <w:t xml:space="preserve"> coding was </w:t>
      </w:r>
      <w:r w:rsidR="00FA3EDD" w:rsidRPr="00316685">
        <w:rPr>
          <w:lang w:val="en-US"/>
        </w:rPr>
        <w:t xml:space="preserve">found to be </w:t>
      </w:r>
      <w:r w:rsidRPr="00316685">
        <w:rPr>
          <w:lang w:val="en-US"/>
        </w:rPr>
        <w:t xml:space="preserve">internally consistent. </w:t>
      </w:r>
    </w:p>
    <w:p w14:paraId="584749A7" w14:textId="77777777" w:rsidR="00AB126C" w:rsidRPr="00316685" w:rsidRDefault="00BC06C1" w:rsidP="00FA3452">
      <w:pPr>
        <w:rPr>
          <w:lang w:val="en-US"/>
        </w:rPr>
      </w:pPr>
      <w:r w:rsidRPr="00316685">
        <w:rPr>
          <w:lang w:val="en-US"/>
        </w:rPr>
        <w:t xml:space="preserve">The assistant’s work </w:t>
      </w:r>
      <w:r w:rsidR="00073788" w:rsidRPr="00316685">
        <w:rPr>
          <w:lang w:val="en-US"/>
        </w:rPr>
        <w:t>served to</w:t>
      </w:r>
      <w:r w:rsidR="004C59E8" w:rsidRPr="00316685">
        <w:rPr>
          <w:lang w:val="en-US"/>
        </w:rPr>
        <w:t xml:space="preserve"> reduce the large amount of raw data to a more manageabl</w:t>
      </w:r>
      <w:r w:rsidR="009C7B4F" w:rsidRPr="00316685">
        <w:rPr>
          <w:lang w:val="en-US"/>
        </w:rPr>
        <w:t xml:space="preserve">e evidence base. </w:t>
      </w:r>
      <w:r w:rsidR="00AB126C" w:rsidRPr="00316685">
        <w:rPr>
          <w:lang w:val="en-US"/>
        </w:rPr>
        <w:t>All the passages coded by the research assistant were subsequently re-coded</w:t>
      </w:r>
      <w:r w:rsidR="00D651A3" w:rsidRPr="00316685">
        <w:rPr>
          <w:lang w:val="en-US"/>
        </w:rPr>
        <w:t>,</w:t>
      </w:r>
      <w:r w:rsidR="00AB126C" w:rsidRPr="00316685">
        <w:rPr>
          <w:lang w:val="en-US"/>
        </w:rPr>
        <w:t xml:space="preserve"> separately by both authors</w:t>
      </w:r>
      <w:r w:rsidR="00D651A3" w:rsidRPr="00316685">
        <w:rPr>
          <w:lang w:val="en-US"/>
        </w:rPr>
        <w:t>,</w:t>
      </w:r>
      <w:r w:rsidR="00AB126C" w:rsidRPr="00316685">
        <w:rPr>
          <w:lang w:val="en-US"/>
        </w:rPr>
        <w:t xml:space="preserve"> </w:t>
      </w:r>
      <w:r w:rsidR="00D651A3" w:rsidRPr="00316685">
        <w:rPr>
          <w:lang w:val="en-US"/>
        </w:rPr>
        <w:t xml:space="preserve">focusing on </w:t>
      </w:r>
      <w:r w:rsidR="00AB126C" w:rsidRPr="00316685">
        <w:rPr>
          <w:lang w:val="en-US"/>
        </w:rPr>
        <w:t>the emergen</w:t>
      </w:r>
      <w:r w:rsidR="004F6515" w:rsidRPr="00316685">
        <w:rPr>
          <w:lang w:val="en-US"/>
        </w:rPr>
        <w:t xml:space="preserve">t issue of </w:t>
      </w:r>
      <w:r w:rsidR="006B7294">
        <w:rPr>
          <w:lang w:val="en-US"/>
        </w:rPr>
        <w:t xml:space="preserve">organizational forms. </w:t>
      </w:r>
      <w:r w:rsidR="00AB126C" w:rsidRPr="00316685">
        <w:rPr>
          <w:lang w:val="en-US"/>
        </w:rPr>
        <w:t xml:space="preserve">Via a number of iterations, and establishing inter-coder agreement </w:t>
      </w:r>
      <w:r w:rsidR="00D651A3" w:rsidRPr="00316685">
        <w:rPr>
          <w:lang w:val="en-US"/>
        </w:rPr>
        <w:t xml:space="preserve">through </w:t>
      </w:r>
      <w:r w:rsidR="00AB126C" w:rsidRPr="00316685">
        <w:rPr>
          <w:lang w:val="en-US"/>
        </w:rPr>
        <w:t xml:space="preserve">repeated meetings, we coded </w:t>
      </w:r>
      <w:r w:rsidR="00D651A3" w:rsidRPr="00316685">
        <w:rPr>
          <w:lang w:val="en-US"/>
        </w:rPr>
        <w:t xml:space="preserve">first </w:t>
      </w:r>
      <w:r w:rsidR="00AB126C" w:rsidRPr="00316685">
        <w:rPr>
          <w:lang w:val="en-US"/>
        </w:rPr>
        <w:t>for all the different ways in which members referenced any organizational form</w:t>
      </w:r>
      <w:r w:rsidR="00D651A3" w:rsidRPr="00316685">
        <w:rPr>
          <w:lang w:val="en-US"/>
        </w:rPr>
        <w:t>s</w:t>
      </w:r>
      <w:r w:rsidR="00AB126C" w:rsidRPr="00316685">
        <w:rPr>
          <w:lang w:val="en-US"/>
        </w:rPr>
        <w:t xml:space="preserve"> that they perceived as </w:t>
      </w:r>
      <w:r w:rsidR="00D651A3" w:rsidRPr="00316685">
        <w:rPr>
          <w:lang w:val="en-US"/>
        </w:rPr>
        <w:t xml:space="preserve">being </w:t>
      </w:r>
      <w:r w:rsidR="00AB126C" w:rsidRPr="00316685">
        <w:rPr>
          <w:lang w:val="en-US"/>
        </w:rPr>
        <w:t xml:space="preserve">commonly </w:t>
      </w:r>
      <w:r w:rsidR="00D27C46">
        <w:rPr>
          <w:lang w:val="en-US"/>
        </w:rPr>
        <w:t xml:space="preserve">known. </w:t>
      </w:r>
      <w:r w:rsidR="00AB126C" w:rsidRPr="00316685">
        <w:rPr>
          <w:lang w:val="en-US"/>
        </w:rPr>
        <w:t xml:space="preserve">By </w:t>
      </w:r>
      <w:r w:rsidR="00DC497B" w:rsidRPr="00316685">
        <w:rPr>
          <w:lang w:val="en-US"/>
        </w:rPr>
        <w:t>“</w:t>
      </w:r>
      <w:r w:rsidR="00AB126C" w:rsidRPr="00316685">
        <w:rPr>
          <w:lang w:val="en-US"/>
        </w:rPr>
        <w:t>referencing</w:t>
      </w:r>
      <w:r w:rsidR="00DC497B" w:rsidRPr="00316685">
        <w:rPr>
          <w:lang w:val="en-US"/>
        </w:rPr>
        <w:t>”</w:t>
      </w:r>
      <w:r w:rsidR="00AB126C" w:rsidRPr="00316685">
        <w:rPr>
          <w:lang w:val="en-US"/>
        </w:rPr>
        <w:t xml:space="preserve"> we mean instances </w:t>
      </w:r>
      <w:r w:rsidR="00D651A3" w:rsidRPr="00316685">
        <w:rPr>
          <w:lang w:val="en-US"/>
        </w:rPr>
        <w:t xml:space="preserve">of </w:t>
      </w:r>
      <w:r w:rsidR="00AB126C" w:rsidRPr="00316685">
        <w:rPr>
          <w:lang w:val="en-US"/>
        </w:rPr>
        <w:t>participants mention</w:t>
      </w:r>
      <w:r w:rsidR="00D651A3" w:rsidRPr="00316685">
        <w:rPr>
          <w:lang w:val="en-US"/>
        </w:rPr>
        <w:t>ing</w:t>
      </w:r>
      <w:r w:rsidR="00AB126C" w:rsidRPr="00316685">
        <w:rPr>
          <w:lang w:val="en-US"/>
        </w:rPr>
        <w:t xml:space="preserve"> these forms in ways that su</w:t>
      </w:r>
      <w:r w:rsidR="00CB4012">
        <w:rPr>
          <w:lang w:val="en-US"/>
        </w:rPr>
        <w:t xml:space="preserve">pported their organizing </w:t>
      </w:r>
      <w:r w:rsidR="009E1A8C">
        <w:rPr>
          <w:lang w:val="en-US"/>
        </w:rPr>
        <w:t xml:space="preserve">efforts, primarily by providing templates that dealt with specific aspects of organizing which we refer to as elements </w:t>
      </w:r>
      <w:r w:rsidR="007C00D9">
        <w:rPr>
          <w:lang w:val="en-US"/>
        </w:rPr>
        <w:fldChar w:fldCharType="begin"/>
      </w:r>
      <w:r w:rsidR="007C00D9">
        <w:rPr>
          <w:lang w:val="en-US"/>
        </w:rPr>
        <w:instrText xml:space="preserve"> ADDIN EN.CITE &lt;EndNote&gt;&lt;Cite&gt;&lt;Author&gt;Siggelkow&lt;/Author&gt;&lt;Year&gt;2002&lt;/Year&gt;&lt;RecNum&gt;4252&lt;/RecNum&gt;&lt;DisplayText&gt;(Siggelkow 2002)&lt;/DisplayText&gt;&lt;record&gt;&lt;rec-number&gt;4252&lt;/rec-number&gt;&lt;foreign-keys&gt;&lt;key app="EN" db-id="9d05ev022rte5rexdp9v0zve5ev9rpep2spv"&gt;4252&lt;/key&gt;&lt;/foreign-keys&gt;&lt;ref-type name="Journal Article"&gt;17&lt;/ref-type&gt;&lt;contributors&gt;&lt;authors&gt;&lt;author&gt;Siggelkow, N.&lt;/author&gt;&lt;/authors&gt;&lt;/contributors&gt;&lt;titles&gt;&lt;title&gt;Evolution toward fit&lt;/title&gt;&lt;secondary-title&gt;Administrative Science Quarterly&lt;/secondary-title&gt;&lt;/titles&gt;&lt;periodical&gt;&lt;full-title&gt;Administrative Science Quarterly&lt;/full-title&gt;&lt;abbr-1&gt;Admin. Sci. Quart.&lt;/abbr-1&gt;&lt;/periodical&gt;&lt;pages&gt;125-159&lt;/pages&gt;&lt;volume&gt;47&lt;/volume&gt;&lt;number&gt;1&lt;/number&gt;&lt;dates&gt;&lt;year&gt;2002&lt;/year&gt;&lt;/dates&gt;&lt;urls&gt;&lt;/urls&gt;&lt;/record&gt;&lt;/Cite&gt;&lt;/EndNote&gt;</w:instrText>
      </w:r>
      <w:r w:rsidR="007C00D9">
        <w:rPr>
          <w:lang w:val="en-US"/>
        </w:rPr>
        <w:fldChar w:fldCharType="separate"/>
      </w:r>
      <w:r w:rsidR="007C00D9">
        <w:rPr>
          <w:noProof/>
          <w:lang w:val="en-US"/>
        </w:rPr>
        <w:t>(Siggelkow 2002)</w:t>
      </w:r>
      <w:r w:rsidR="007C00D9">
        <w:rPr>
          <w:lang w:val="en-US"/>
        </w:rPr>
        <w:fldChar w:fldCharType="end"/>
      </w:r>
      <w:r w:rsidR="005C7DB5">
        <w:rPr>
          <w:lang w:val="en-US"/>
        </w:rPr>
        <w:t xml:space="preserve">. </w:t>
      </w:r>
      <w:r w:rsidR="00D651A3" w:rsidRPr="00316685">
        <w:rPr>
          <w:lang w:val="en-US"/>
        </w:rPr>
        <w:t>At the same time</w:t>
      </w:r>
      <w:r w:rsidR="00AB126C" w:rsidRPr="00316685">
        <w:rPr>
          <w:lang w:val="en-US"/>
        </w:rPr>
        <w:t xml:space="preserve">, we coded for the actual forms </w:t>
      </w:r>
      <w:r w:rsidR="00D651A3" w:rsidRPr="00316685">
        <w:rPr>
          <w:lang w:val="en-US"/>
        </w:rPr>
        <w:t xml:space="preserve">referenced by </w:t>
      </w:r>
      <w:r w:rsidR="00AB126C" w:rsidRPr="00316685">
        <w:rPr>
          <w:lang w:val="en-US"/>
        </w:rPr>
        <w:t xml:space="preserve">participants. </w:t>
      </w:r>
      <w:r w:rsidR="003C7447">
        <w:rPr>
          <w:lang w:val="en-US"/>
        </w:rPr>
        <w:t>While we located</w:t>
      </w:r>
      <w:r w:rsidR="00D651A3" w:rsidRPr="00316685">
        <w:rPr>
          <w:lang w:val="en-US"/>
        </w:rPr>
        <w:t xml:space="preserve"> some </w:t>
      </w:r>
      <w:r w:rsidR="00AB126C" w:rsidRPr="00316685">
        <w:rPr>
          <w:lang w:val="en-US"/>
        </w:rPr>
        <w:t>references to specific organizations</w:t>
      </w:r>
      <w:r w:rsidR="00D651A3" w:rsidRPr="00316685">
        <w:rPr>
          <w:lang w:val="en-US"/>
        </w:rPr>
        <w:t>,</w:t>
      </w:r>
      <w:r w:rsidR="00AB126C" w:rsidRPr="00316685">
        <w:rPr>
          <w:lang w:val="en-US"/>
        </w:rPr>
        <w:t xml:space="preserve"> such as the </w:t>
      </w:r>
      <w:r w:rsidR="00AB126C" w:rsidRPr="00316685">
        <w:rPr>
          <w:i/>
          <w:lang w:val="en-US"/>
        </w:rPr>
        <w:t>Guardian</w:t>
      </w:r>
      <w:r w:rsidR="00AB126C" w:rsidRPr="00316685">
        <w:rPr>
          <w:lang w:val="en-US"/>
        </w:rPr>
        <w:t xml:space="preserve"> newspaper</w:t>
      </w:r>
      <w:r w:rsidR="00D651A3" w:rsidRPr="00316685">
        <w:rPr>
          <w:lang w:val="en-US"/>
        </w:rPr>
        <w:t>,</w:t>
      </w:r>
      <w:r w:rsidR="00AB126C" w:rsidRPr="00316685">
        <w:rPr>
          <w:lang w:val="en-US"/>
        </w:rPr>
        <w:t xml:space="preserve"> most often participants referenced more generic</w:t>
      </w:r>
      <w:r w:rsidR="00D651A3" w:rsidRPr="00316685">
        <w:rPr>
          <w:lang w:val="en-US"/>
        </w:rPr>
        <w:t xml:space="preserve">ally </w:t>
      </w:r>
      <w:r w:rsidR="00AB126C" w:rsidRPr="00316685">
        <w:rPr>
          <w:lang w:val="en-US"/>
        </w:rPr>
        <w:t>open-source communities or non-governmental organizations (NGO</w:t>
      </w:r>
      <w:r w:rsidR="00097ECA">
        <w:rPr>
          <w:lang w:val="en-US"/>
        </w:rPr>
        <w:t>s</w:t>
      </w:r>
      <w:r w:rsidR="00AB126C" w:rsidRPr="00316685">
        <w:rPr>
          <w:lang w:val="en-US"/>
        </w:rPr>
        <w:t xml:space="preserve">), or used the language of </w:t>
      </w:r>
      <w:r w:rsidR="00DC497B" w:rsidRPr="00316685">
        <w:rPr>
          <w:lang w:val="en-US"/>
        </w:rPr>
        <w:t>“</w:t>
      </w:r>
      <w:r w:rsidR="00AB126C" w:rsidRPr="00316685">
        <w:rPr>
          <w:lang w:val="en-US"/>
        </w:rPr>
        <w:t>models</w:t>
      </w:r>
      <w:r w:rsidR="00DC497B" w:rsidRPr="00316685">
        <w:rPr>
          <w:lang w:val="en-US"/>
        </w:rPr>
        <w:t>”</w:t>
      </w:r>
      <w:r w:rsidR="00AB126C" w:rsidRPr="00316685">
        <w:rPr>
          <w:lang w:val="en-US"/>
        </w:rPr>
        <w:t xml:space="preserve">, such as the </w:t>
      </w:r>
      <w:r w:rsidR="00DC497B" w:rsidRPr="00316685">
        <w:rPr>
          <w:lang w:val="en-US"/>
        </w:rPr>
        <w:t>“</w:t>
      </w:r>
      <w:r w:rsidR="00AB126C" w:rsidRPr="00316685">
        <w:rPr>
          <w:color w:val="000000"/>
          <w:lang w:val="en-US"/>
        </w:rPr>
        <w:t>polymedia lab model</w:t>
      </w:r>
      <w:r w:rsidR="00DC497B" w:rsidRPr="00316685">
        <w:rPr>
          <w:color w:val="000000"/>
          <w:lang w:val="en-US"/>
        </w:rPr>
        <w:t>”</w:t>
      </w:r>
      <w:r w:rsidR="00AB126C" w:rsidRPr="00316685">
        <w:rPr>
          <w:color w:val="000000"/>
          <w:lang w:val="en-US"/>
        </w:rPr>
        <w:t>. A</w:t>
      </w:r>
      <w:r w:rsidR="001B1F98" w:rsidRPr="00316685">
        <w:rPr>
          <w:color w:val="000000"/>
          <w:lang w:val="en-US"/>
        </w:rPr>
        <w:t>n</w:t>
      </w:r>
      <w:r w:rsidR="00AB126C" w:rsidRPr="00316685">
        <w:rPr>
          <w:color w:val="000000"/>
          <w:lang w:val="en-US"/>
        </w:rPr>
        <w:t xml:space="preserve"> initial assessment revealed that codes fell into three </w:t>
      </w:r>
      <w:r w:rsidR="000C261C">
        <w:rPr>
          <w:color w:val="000000"/>
          <w:lang w:val="en-US"/>
        </w:rPr>
        <w:t>classes</w:t>
      </w:r>
      <w:r w:rsidR="00B75931" w:rsidRPr="00316685">
        <w:rPr>
          <w:color w:val="000000"/>
          <w:lang w:val="en-US"/>
        </w:rPr>
        <w:t xml:space="preserve"> (see </w:t>
      </w:r>
      <w:r w:rsidR="00D651A3" w:rsidRPr="00316685">
        <w:rPr>
          <w:color w:val="000000"/>
          <w:lang w:val="en-US"/>
        </w:rPr>
        <w:t>T</w:t>
      </w:r>
      <w:r w:rsidR="00B75931" w:rsidRPr="00316685">
        <w:rPr>
          <w:color w:val="000000"/>
          <w:lang w:val="en-US"/>
        </w:rPr>
        <w:t>able 1)</w:t>
      </w:r>
      <w:r w:rsidR="00AB126C" w:rsidRPr="00316685">
        <w:rPr>
          <w:color w:val="000000"/>
          <w:lang w:val="en-US"/>
        </w:rPr>
        <w:t xml:space="preserve">. </w:t>
      </w:r>
      <w:r w:rsidR="001C1A8D" w:rsidRPr="00316685">
        <w:rPr>
          <w:color w:val="000000"/>
          <w:lang w:val="en-US"/>
        </w:rPr>
        <w:t>There was a</w:t>
      </w:r>
      <w:r w:rsidR="00AB126C" w:rsidRPr="00316685">
        <w:rPr>
          <w:color w:val="000000"/>
          <w:lang w:val="en-US"/>
        </w:rPr>
        <w:t xml:space="preserve"> large number of references to </w:t>
      </w:r>
      <w:r w:rsidR="00DC497B" w:rsidRPr="00316685">
        <w:rPr>
          <w:color w:val="000000"/>
          <w:lang w:val="en-US"/>
        </w:rPr>
        <w:t>“</w:t>
      </w:r>
      <w:r w:rsidR="00AB126C" w:rsidRPr="00316685">
        <w:rPr>
          <w:color w:val="000000"/>
          <w:lang w:val="en-US"/>
        </w:rPr>
        <w:t>open publishing</w:t>
      </w:r>
      <w:r w:rsidR="00DC497B" w:rsidRPr="00316685">
        <w:rPr>
          <w:color w:val="000000"/>
          <w:lang w:val="en-US"/>
        </w:rPr>
        <w:t>”</w:t>
      </w:r>
      <w:r w:rsidR="001C1A8D" w:rsidRPr="00316685">
        <w:rPr>
          <w:color w:val="000000"/>
          <w:lang w:val="en-US"/>
        </w:rPr>
        <w:t>,</w:t>
      </w:r>
      <w:r w:rsidR="00AB126C" w:rsidRPr="00316685">
        <w:rPr>
          <w:color w:val="000000"/>
          <w:lang w:val="en-US"/>
        </w:rPr>
        <w:t xml:space="preserve"> which appeared to be Indymedia’s main organizing reference and which we </w:t>
      </w:r>
      <w:r w:rsidR="0075266C" w:rsidRPr="00316685">
        <w:rPr>
          <w:color w:val="000000"/>
          <w:lang w:val="en-US"/>
        </w:rPr>
        <w:t>labeled</w:t>
      </w:r>
      <w:r w:rsidR="00AB126C" w:rsidRPr="00316685">
        <w:rPr>
          <w:color w:val="000000"/>
          <w:lang w:val="en-US"/>
        </w:rPr>
        <w:t xml:space="preserve"> </w:t>
      </w:r>
      <w:r w:rsidR="00DC497B" w:rsidRPr="00316685">
        <w:rPr>
          <w:color w:val="000000"/>
          <w:lang w:val="en-US"/>
        </w:rPr>
        <w:t>“</w:t>
      </w:r>
      <w:r w:rsidR="00AB126C" w:rsidRPr="00316685">
        <w:rPr>
          <w:color w:val="000000"/>
          <w:lang w:val="en-US"/>
        </w:rPr>
        <w:t>anchor form</w:t>
      </w:r>
      <w:r w:rsidR="00DC497B" w:rsidRPr="00316685">
        <w:rPr>
          <w:color w:val="000000"/>
          <w:lang w:val="en-US"/>
        </w:rPr>
        <w:t>”</w:t>
      </w:r>
      <w:r w:rsidR="00AB126C" w:rsidRPr="00316685">
        <w:rPr>
          <w:color w:val="000000"/>
          <w:lang w:val="en-US"/>
        </w:rPr>
        <w:t xml:space="preserve">. </w:t>
      </w:r>
      <w:r w:rsidR="001C1A8D" w:rsidRPr="00316685">
        <w:rPr>
          <w:color w:val="000000"/>
          <w:lang w:val="en-US"/>
        </w:rPr>
        <w:t>A</w:t>
      </w:r>
      <w:r w:rsidR="00AB126C" w:rsidRPr="00316685">
        <w:rPr>
          <w:color w:val="000000"/>
          <w:lang w:val="en-US"/>
        </w:rPr>
        <w:t xml:space="preserve"> variety of </w:t>
      </w:r>
      <w:r w:rsidR="001C1A8D" w:rsidRPr="00316685">
        <w:rPr>
          <w:color w:val="000000"/>
          <w:lang w:val="en-US"/>
        </w:rPr>
        <w:t xml:space="preserve">other </w:t>
      </w:r>
      <w:r w:rsidR="00AB126C" w:rsidRPr="00316685">
        <w:rPr>
          <w:color w:val="000000"/>
          <w:lang w:val="en-US"/>
        </w:rPr>
        <w:t>organizational forms (</w:t>
      </w:r>
      <w:r w:rsidR="00DC497B" w:rsidRPr="00316685">
        <w:rPr>
          <w:color w:val="000000"/>
          <w:lang w:val="en-US"/>
        </w:rPr>
        <w:t>“</w:t>
      </w:r>
      <w:r w:rsidR="006A1294" w:rsidRPr="00316685">
        <w:rPr>
          <w:color w:val="000000"/>
          <w:lang w:val="en-US"/>
        </w:rPr>
        <w:t>ancillary</w:t>
      </w:r>
      <w:r w:rsidR="00AB126C" w:rsidRPr="00316685">
        <w:rPr>
          <w:color w:val="000000"/>
          <w:lang w:val="en-US"/>
        </w:rPr>
        <w:t xml:space="preserve"> forms</w:t>
      </w:r>
      <w:r w:rsidR="00DC497B" w:rsidRPr="00316685">
        <w:rPr>
          <w:color w:val="000000"/>
          <w:lang w:val="en-US"/>
        </w:rPr>
        <w:t>”</w:t>
      </w:r>
      <w:r w:rsidR="00AB126C" w:rsidRPr="00316685">
        <w:rPr>
          <w:color w:val="000000"/>
          <w:lang w:val="en-US"/>
        </w:rPr>
        <w:t xml:space="preserve">), such as open source </w:t>
      </w:r>
      <w:r w:rsidR="00C111DC">
        <w:rPr>
          <w:color w:val="000000"/>
          <w:lang w:val="en-US"/>
        </w:rPr>
        <w:t>organizations</w:t>
      </w:r>
      <w:r w:rsidR="00AB126C" w:rsidRPr="00316685">
        <w:rPr>
          <w:color w:val="000000"/>
          <w:lang w:val="en-US"/>
        </w:rPr>
        <w:t xml:space="preserve">, </w:t>
      </w:r>
      <w:r w:rsidR="001C1A8D" w:rsidRPr="00316685">
        <w:rPr>
          <w:color w:val="000000"/>
          <w:lang w:val="en-US"/>
        </w:rPr>
        <w:t xml:space="preserve">were referenced </w:t>
      </w:r>
      <w:r w:rsidR="00AB126C" w:rsidRPr="00316685">
        <w:rPr>
          <w:color w:val="000000"/>
          <w:lang w:val="en-US"/>
        </w:rPr>
        <w:t>predominantly positive</w:t>
      </w:r>
      <w:r w:rsidR="001C1A8D" w:rsidRPr="00316685">
        <w:rPr>
          <w:color w:val="000000"/>
          <w:lang w:val="en-US"/>
        </w:rPr>
        <w:t>ly</w:t>
      </w:r>
      <w:r w:rsidR="00AB126C" w:rsidRPr="00316685">
        <w:rPr>
          <w:color w:val="000000"/>
          <w:lang w:val="en-US"/>
        </w:rPr>
        <w:t xml:space="preserve">. </w:t>
      </w:r>
      <w:r w:rsidR="001C1A8D" w:rsidRPr="00316685">
        <w:rPr>
          <w:color w:val="000000"/>
          <w:lang w:val="en-US"/>
        </w:rPr>
        <w:t>The third category was a</w:t>
      </w:r>
      <w:r w:rsidR="00AB126C" w:rsidRPr="00316685">
        <w:rPr>
          <w:color w:val="000000"/>
          <w:lang w:val="en-US"/>
        </w:rPr>
        <w:t xml:space="preserve"> set of forms, such as commercial media, usually mentioned negatively and which we </w:t>
      </w:r>
      <w:r w:rsidR="0075266C" w:rsidRPr="00316685">
        <w:rPr>
          <w:color w:val="000000"/>
          <w:lang w:val="en-US"/>
        </w:rPr>
        <w:t>labeled</w:t>
      </w:r>
      <w:r w:rsidR="00AB126C" w:rsidRPr="00316685">
        <w:rPr>
          <w:color w:val="000000"/>
          <w:lang w:val="en-US"/>
        </w:rPr>
        <w:t xml:space="preserve"> </w:t>
      </w:r>
      <w:r w:rsidR="00DC497B" w:rsidRPr="00316685">
        <w:rPr>
          <w:color w:val="000000"/>
          <w:lang w:val="en-US"/>
        </w:rPr>
        <w:t>“</w:t>
      </w:r>
      <w:r w:rsidR="00AB126C" w:rsidRPr="00316685">
        <w:rPr>
          <w:color w:val="000000"/>
          <w:lang w:val="en-US"/>
        </w:rPr>
        <w:t>antagonistic forms</w:t>
      </w:r>
      <w:r w:rsidR="00DC497B" w:rsidRPr="00316685">
        <w:rPr>
          <w:color w:val="000000"/>
          <w:lang w:val="en-US"/>
        </w:rPr>
        <w:t>”</w:t>
      </w:r>
      <w:r w:rsidR="00AB126C" w:rsidRPr="00316685">
        <w:rPr>
          <w:color w:val="000000"/>
          <w:lang w:val="en-US"/>
        </w:rPr>
        <w:t xml:space="preserve">. </w:t>
      </w:r>
    </w:p>
    <w:p w14:paraId="41E15E50" w14:textId="77777777" w:rsidR="00AB126C" w:rsidRPr="00316685" w:rsidRDefault="00AB126C" w:rsidP="00D85E1B">
      <w:pPr>
        <w:rPr>
          <w:lang w:val="en-US"/>
        </w:rPr>
      </w:pPr>
      <w:r w:rsidRPr="00316685">
        <w:rPr>
          <w:color w:val="000000"/>
          <w:lang w:val="en-US"/>
        </w:rPr>
        <w:t>We conducted a</w:t>
      </w:r>
      <w:r w:rsidR="001C1A8D" w:rsidRPr="00316685">
        <w:rPr>
          <w:color w:val="000000"/>
          <w:lang w:val="en-US"/>
        </w:rPr>
        <w:t>nother</w:t>
      </w:r>
      <w:r w:rsidRPr="00316685">
        <w:rPr>
          <w:color w:val="000000"/>
          <w:lang w:val="en-US"/>
        </w:rPr>
        <w:t xml:space="preserve"> coding round aimed at inductively establishing</w:t>
      </w:r>
      <w:r w:rsidR="00D53EC9">
        <w:rPr>
          <w:color w:val="000000"/>
          <w:lang w:val="en-US"/>
        </w:rPr>
        <w:t xml:space="preserve"> how each class of form shaped the organization. </w:t>
      </w:r>
      <w:r w:rsidR="003434BF">
        <w:rPr>
          <w:lang w:val="en-US"/>
        </w:rPr>
        <w:t>We regrouped t</w:t>
      </w:r>
      <w:r w:rsidR="003434BF" w:rsidRPr="00316685">
        <w:rPr>
          <w:lang w:val="en-US"/>
        </w:rPr>
        <w:t xml:space="preserve">he </w:t>
      </w:r>
      <w:r w:rsidRPr="00316685">
        <w:rPr>
          <w:lang w:val="en-US"/>
        </w:rPr>
        <w:t xml:space="preserve">first order codes into more abstract </w:t>
      </w:r>
      <w:r w:rsidR="00FD48D8">
        <w:rPr>
          <w:lang w:val="en-US"/>
        </w:rPr>
        <w:t>second-order themes</w:t>
      </w:r>
      <w:r w:rsidRPr="00316685">
        <w:rPr>
          <w:lang w:val="en-US"/>
        </w:rPr>
        <w:t xml:space="preserve"> </w:t>
      </w:r>
      <w:r w:rsidR="001C1A8D" w:rsidRPr="00316685">
        <w:rPr>
          <w:lang w:val="en-US"/>
        </w:rPr>
        <w:t xml:space="preserve">based on identifying </w:t>
      </w:r>
      <w:r w:rsidRPr="00316685">
        <w:rPr>
          <w:lang w:val="en-US"/>
        </w:rPr>
        <w:t xml:space="preserve">common features </w:t>
      </w:r>
      <w:r w:rsidR="0039538B">
        <w:rPr>
          <w:lang w:val="en-US"/>
        </w:rPr>
        <w:t>using i</w:t>
      </w:r>
      <w:r w:rsidR="001C1A8D" w:rsidRPr="00316685">
        <w:rPr>
          <w:lang w:val="en-US"/>
        </w:rPr>
        <w:t xml:space="preserve">terations of </w:t>
      </w:r>
      <w:r w:rsidRPr="00316685">
        <w:rPr>
          <w:lang w:val="en-US"/>
        </w:rPr>
        <w:t xml:space="preserve">data </w:t>
      </w:r>
      <w:r w:rsidR="001C1A8D" w:rsidRPr="00316685">
        <w:rPr>
          <w:lang w:val="en-US"/>
        </w:rPr>
        <w:t xml:space="preserve">examination </w:t>
      </w:r>
      <w:r w:rsidRPr="00316685">
        <w:rPr>
          <w:lang w:val="en-US"/>
        </w:rPr>
        <w:t xml:space="preserve">and emerging theoretical insights </w:t>
      </w:r>
      <w:r w:rsidR="001D0713" w:rsidRPr="00316685">
        <w:rPr>
          <w:lang w:val="en-US"/>
        </w:rPr>
        <w:fldChar w:fldCharType="begin"/>
      </w:r>
      <w:r w:rsidR="00FD48D8" w:rsidRPr="00316685">
        <w:rPr>
          <w:lang w:val="en-US"/>
        </w:rPr>
        <w:instrText xml:space="preserve"> ADDIN EN.CITE &lt;EndNote&gt;&lt;Cite&gt;&lt;Author&gt;Corbin&lt;/Author&gt;&lt;Year&gt;2008&lt;/Year&gt;&lt;RecNum&gt;2476&lt;/RecNum&gt;&lt;DisplayText&gt;(Corbin and Strauss 2008)&lt;/DisplayText&gt;&lt;record&gt;&lt;rec-number&gt;2476&lt;/rec-number&gt;&lt;foreign-keys&gt;&lt;key app="EN" db-id="9d05ev022rte5rexdp9v0zve5ev9rpep2spv"&gt;2476&lt;/key&gt;&lt;/foreign-keys&gt;&lt;ref-type name="Book"&gt;6&lt;/ref-type&gt;&lt;contributors&gt;&lt;authors&gt;&lt;author&gt;Corbin, Juliet M.&lt;/author&gt;&lt;author&gt;Strauss, Anselm L.&lt;/author&gt;&lt;/authors&gt;&lt;/contributors&gt;&lt;titles&gt;&lt;title&gt;Basics of qualitative research: techniques and procedures for developing grounded theory&lt;/title&gt;&lt;/titles&gt;&lt;edition&gt;3rd&lt;/edition&gt;&lt;keywords&gt;&lt;keyword&gt;biomed Social sciences Statistical methods.&lt;/keyword&gt;&lt;keyword&gt;Social sciences Research.&lt;/keyword&gt;&lt;/keywords&gt;&lt;dates&gt;&lt;year&gt;2008&lt;/year&gt;&lt;/dates&gt;&lt;pub-location&gt;Newbury Park&lt;/pub-location&gt;&lt;publisher&gt;Sage&lt;/publisher&gt;&lt;urls&gt;&lt;/urls&gt;&lt;/record&gt;&lt;/Cite&gt;&lt;/EndNote&gt;</w:instrText>
      </w:r>
      <w:r w:rsidR="001D0713" w:rsidRPr="00316685">
        <w:rPr>
          <w:lang w:val="en-US"/>
        </w:rPr>
        <w:fldChar w:fldCharType="separate"/>
      </w:r>
      <w:r w:rsidR="00FD48D8" w:rsidRPr="00316685">
        <w:rPr>
          <w:noProof/>
          <w:lang w:val="en-US"/>
        </w:rPr>
        <w:t>(Corbin and Strauss 2008)</w:t>
      </w:r>
      <w:r w:rsidR="001D0713" w:rsidRPr="00316685">
        <w:rPr>
          <w:lang w:val="en-US"/>
        </w:rPr>
        <w:fldChar w:fldCharType="end"/>
      </w:r>
      <w:r w:rsidR="00FD48D8">
        <w:rPr>
          <w:lang w:val="en-US"/>
        </w:rPr>
        <w:t xml:space="preserve">; </w:t>
      </w:r>
      <w:r w:rsidRPr="00316685">
        <w:rPr>
          <w:lang w:val="en-US"/>
        </w:rPr>
        <w:t>subsequent iteration</w:t>
      </w:r>
      <w:r w:rsidR="001C1A8D" w:rsidRPr="00316685">
        <w:rPr>
          <w:lang w:val="en-US"/>
        </w:rPr>
        <w:t xml:space="preserve">s resulted in </w:t>
      </w:r>
      <w:r w:rsidRPr="00316685">
        <w:rPr>
          <w:lang w:val="en-US"/>
        </w:rPr>
        <w:t xml:space="preserve">three third-order themes. For example, </w:t>
      </w:r>
      <w:r w:rsidR="001C1A8D" w:rsidRPr="00316685">
        <w:rPr>
          <w:lang w:val="en-US"/>
        </w:rPr>
        <w:t xml:space="preserve">several </w:t>
      </w:r>
      <w:r w:rsidRPr="00316685">
        <w:rPr>
          <w:lang w:val="en-US"/>
        </w:rPr>
        <w:t xml:space="preserve">participants referred to open publishing as </w:t>
      </w:r>
      <w:r w:rsidR="00DC497B" w:rsidRPr="00316685">
        <w:rPr>
          <w:lang w:val="en-US"/>
        </w:rPr>
        <w:t>“</w:t>
      </w:r>
      <w:r w:rsidRPr="00316685">
        <w:rPr>
          <w:lang w:val="en-US"/>
        </w:rPr>
        <w:t>self-explanatory</w:t>
      </w:r>
      <w:r w:rsidR="00DC497B" w:rsidRPr="00316685">
        <w:rPr>
          <w:lang w:val="en-US"/>
        </w:rPr>
        <w:t>”</w:t>
      </w:r>
      <w:r w:rsidR="001C1A8D" w:rsidRPr="00316685">
        <w:rPr>
          <w:lang w:val="en-US"/>
        </w:rPr>
        <w:t>,</w:t>
      </w:r>
      <w:r w:rsidRPr="00316685">
        <w:rPr>
          <w:lang w:val="en-US"/>
        </w:rPr>
        <w:t xml:space="preserve"> which we grouped under the second-order code </w:t>
      </w:r>
      <w:r w:rsidR="00DC497B" w:rsidRPr="00316685">
        <w:rPr>
          <w:lang w:val="en-US"/>
        </w:rPr>
        <w:t>“</w:t>
      </w:r>
      <w:r w:rsidRPr="00316685">
        <w:rPr>
          <w:lang w:val="en-US"/>
        </w:rPr>
        <w:t>Open publishing seen as natural way of organizing</w:t>
      </w:r>
      <w:r w:rsidR="00DC497B" w:rsidRPr="00316685">
        <w:rPr>
          <w:lang w:val="en-US"/>
        </w:rPr>
        <w:t>”</w:t>
      </w:r>
      <w:r w:rsidR="001C1A8D" w:rsidRPr="00316685">
        <w:rPr>
          <w:lang w:val="en-US"/>
        </w:rPr>
        <w:t xml:space="preserve">, and which </w:t>
      </w:r>
      <w:r w:rsidRPr="00316685">
        <w:rPr>
          <w:lang w:val="en-US"/>
        </w:rPr>
        <w:t xml:space="preserve">subsequently </w:t>
      </w:r>
      <w:r w:rsidR="00601C3A" w:rsidRPr="00316685">
        <w:rPr>
          <w:lang w:val="en-US"/>
        </w:rPr>
        <w:t>we</w:t>
      </w:r>
      <w:r w:rsidR="001C1A8D" w:rsidRPr="00316685">
        <w:rPr>
          <w:lang w:val="en-US"/>
        </w:rPr>
        <w:t xml:space="preserve"> </w:t>
      </w:r>
      <w:r w:rsidRPr="00316685">
        <w:rPr>
          <w:lang w:val="en-US"/>
        </w:rPr>
        <w:t xml:space="preserve">generalized to </w:t>
      </w:r>
      <w:r w:rsidR="00DC497B" w:rsidRPr="00316685">
        <w:rPr>
          <w:lang w:val="en-US"/>
        </w:rPr>
        <w:t>“</w:t>
      </w:r>
      <w:r w:rsidR="0037319A">
        <w:rPr>
          <w:lang w:val="en-US"/>
        </w:rPr>
        <w:t>anchoring</w:t>
      </w:r>
      <w:r w:rsidR="00DC497B" w:rsidRPr="00316685">
        <w:rPr>
          <w:lang w:val="en-US"/>
        </w:rPr>
        <w:t>”</w:t>
      </w:r>
      <w:r w:rsidRPr="00316685">
        <w:rPr>
          <w:lang w:val="en-US"/>
        </w:rPr>
        <w:t xml:space="preserve"> after considering the other second-order codes. The third-order codes came to represent the three processes of bricolage that we call </w:t>
      </w:r>
      <w:r w:rsidR="00703C43">
        <w:rPr>
          <w:lang w:val="en-US"/>
        </w:rPr>
        <w:t>anchoring</w:t>
      </w:r>
      <w:r w:rsidRPr="00316685">
        <w:rPr>
          <w:lang w:val="en-US"/>
        </w:rPr>
        <w:t>, augmenting</w:t>
      </w:r>
      <w:r w:rsidR="005B4A54" w:rsidRPr="00316685">
        <w:rPr>
          <w:lang w:val="en-US"/>
        </w:rPr>
        <w:t>,</w:t>
      </w:r>
      <w:r w:rsidRPr="00316685">
        <w:rPr>
          <w:lang w:val="en-US"/>
        </w:rPr>
        <w:t xml:space="preserve"> and differentiating. Our coding structure </w:t>
      </w:r>
      <w:r w:rsidR="00E02C61" w:rsidRPr="00316685">
        <w:rPr>
          <w:lang w:val="en-US"/>
        </w:rPr>
        <w:t xml:space="preserve">is depicted </w:t>
      </w:r>
      <w:r w:rsidRPr="00316685">
        <w:rPr>
          <w:lang w:val="en-US"/>
        </w:rPr>
        <w:t xml:space="preserve">in Figure 1, and </w:t>
      </w:r>
      <w:r w:rsidR="00AC7E6B">
        <w:rPr>
          <w:lang w:val="en-US"/>
        </w:rPr>
        <w:t xml:space="preserve">sample </w:t>
      </w:r>
      <w:r w:rsidRPr="00316685">
        <w:rPr>
          <w:lang w:val="en-US"/>
        </w:rPr>
        <w:t xml:space="preserve">data </w:t>
      </w:r>
      <w:r w:rsidR="00E02C61" w:rsidRPr="00316685">
        <w:rPr>
          <w:lang w:val="en-US"/>
        </w:rPr>
        <w:t xml:space="preserve">are presented </w:t>
      </w:r>
      <w:r w:rsidR="00D1022E" w:rsidRPr="00316685">
        <w:rPr>
          <w:lang w:val="en-US"/>
        </w:rPr>
        <w:t xml:space="preserve">in </w:t>
      </w:r>
      <w:r w:rsidRPr="00316685">
        <w:rPr>
          <w:lang w:val="en-US"/>
        </w:rPr>
        <w:t>Table</w:t>
      </w:r>
      <w:r w:rsidR="00AC7E6B">
        <w:rPr>
          <w:lang w:val="en-US"/>
        </w:rPr>
        <w:t>s</w:t>
      </w:r>
      <w:r w:rsidRPr="00316685">
        <w:rPr>
          <w:lang w:val="en-US"/>
        </w:rPr>
        <w:t xml:space="preserve"> 1</w:t>
      </w:r>
      <w:r w:rsidR="00D85E1B">
        <w:rPr>
          <w:lang w:val="en-US"/>
        </w:rPr>
        <w:t xml:space="preserve"> and</w:t>
      </w:r>
      <w:r w:rsidR="00AC7E6B">
        <w:rPr>
          <w:lang w:val="en-US"/>
        </w:rPr>
        <w:t xml:space="preserve"> 2</w:t>
      </w:r>
      <w:r w:rsidRPr="00316685">
        <w:rPr>
          <w:lang w:val="en-US"/>
        </w:rPr>
        <w:t xml:space="preserve">. We </w:t>
      </w:r>
      <w:r w:rsidR="009305A6">
        <w:rPr>
          <w:lang w:val="en-US"/>
        </w:rPr>
        <w:t>used</w:t>
      </w:r>
      <w:r w:rsidRPr="00316685">
        <w:rPr>
          <w:lang w:val="en-US"/>
        </w:rPr>
        <w:t xml:space="preserve"> </w:t>
      </w:r>
      <w:r w:rsidR="009305A6">
        <w:rPr>
          <w:lang w:val="en-US"/>
        </w:rPr>
        <w:t>the query command in NVivo</w:t>
      </w:r>
      <w:r w:rsidRPr="00316685">
        <w:rPr>
          <w:lang w:val="en-US"/>
        </w:rPr>
        <w:t xml:space="preserve"> to establish whether there were differences </w:t>
      </w:r>
      <w:r w:rsidR="00E02C61" w:rsidRPr="00316685">
        <w:rPr>
          <w:lang w:val="en-US"/>
        </w:rPr>
        <w:t xml:space="preserve">among </w:t>
      </w:r>
      <w:r w:rsidRPr="00316685">
        <w:rPr>
          <w:lang w:val="en-US"/>
        </w:rPr>
        <w:t xml:space="preserve">individual members regarding their referencing of forms. We found that all the respective statements were contributed by core members, i.e. individuals </w:t>
      </w:r>
      <w:r w:rsidR="00E02C61" w:rsidRPr="00316685">
        <w:rPr>
          <w:lang w:val="en-US"/>
        </w:rPr>
        <w:t xml:space="preserve">in </w:t>
      </w:r>
      <w:r w:rsidR="008F095D" w:rsidRPr="00316685">
        <w:rPr>
          <w:lang w:val="en-US"/>
        </w:rPr>
        <w:t xml:space="preserve">the top 20 message posters, </w:t>
      </w:r>
      <w:r w:rsidRPr="00316685">
        <w:rPr>
          <w:lang w:val="en-US"/>
        </w:rPr>
        <w:t xml:space="preserve">and </w:t>
      </w:r>
      <w:r w:rsidR="008F095D" w:rsidRPr="00316685">
        <w:rPr>
          <w:lang w:val="en-US"/>
        </w:rPr>
        <w:t xml:space="preserve">that </w:t>
      </w:r>
      <w:r w:rsidRPr="00316685">
        <w:rPr>
          <w:lang w:val="en-US"/>
        </w:rPr>
        <w:t>there were no significant disagreements with respect</w:t>
      </w:r>
      <w:r w:rsidR="00B07245" w:rsidRPr="00316685">
        <w:rPr>
          <w:lang w:val="en-US"/>
        </w:rPr>
        <w:t xml:space="preserve"> to basic organizing questions. Disagreements </w:t>
      </w:r>
      <w:r w:rsidR="00E02C61" w:rsidRPr="00316685">
        <w:rPr>
          <w:lang w:val="en-US"/>
        </w:rPr>
        <w:t xml:space="preserve">were mostly </w:t>
      </w:r>
      <w:r w:rsidR="00B07245" w:rsidRPr="00316685">
        <w:rPr>
          <w:lang w:val="en-US"/>
        </w:rPr>
        <w:t xml:space="preserve">between core and more peripheral members of the organization. </w:t>
      </w:r>
      <w:r w:rsidRPr="00316685">
        <w:rPr>
          <w:lang w:val="en-US"/>
        </w:rPr>
        <w:t xml:space="preserve">This result supports the validity of our study since </w:t>
      </w:r>
      <w:r w:rsidR="00E02C61" w:rsidRPr="00316685">
        <w:rPr>
          <w:lang w:val="en-US"/>
        </w:rPr>
        <w:t xml:space="preserve">we </w:t>
      </w:r>
      <w:r w:rsidRPr="00316685">
        <w:rPr>
          <w:lang w:val="en-US"/>
        </w:rPr>
        <w:t xml:space="preserve">expect the core members of an organization to </w:t>
      </w:r>
      <w:r w:rsidR="009E15E3" w:rsidRPr="00316685">
        <w:rPr>
          <w:lang w:val="en-US"/>
        </w:rPr>
        <w:t xml:space="preserve">be the </w:t>
      </w:r>
      <w:r w:rsidR="00021DBB" w:rsidRPr="00316685">
        <w:rPr>
          <w:lang w:val="en-US"/>
        </w:rPr>
        <w:t>primary decision makers and their views and decision</w:t>
      </w:r>
      <w:r w:rsidR="00E02C61" w:rsidRPr="00316685">
        <w:rPr>
          <w:lang w:val="en-US"/>
        </w:rPr>
        <w:t>s</w:t>
      </w:r>
      <w:r w:rsidR="00021DBB" w:rsidRPr="00316685">
        <w:rPr>
          <w:lang w:val="en-US"/>
        </w:rPr>
        <w:t xml:space="preserve"> to determine </w:t>
      </w:r>
      <w:r w:rsidR="00E02C61" w:rsidRPr="00316685">
        <w:rPr>
          <w:lang w:val="en-US"/>
        </w:rPr>
        <w:t xml:space="preserve">overall </w:t>
      </w:r>
      <w:r w:rsidR="001C7D2B" w:rsidRPr="00316685">
        <w:rPr>
          <w:lang w:val="en-US"/>
        </w:rPr>
        <w:t>organizational agency</w:t>
      </w:r>
      <w:r w:rsidR="009843D6">
        <w:rPr>
          <w:lang w:val="en-US"/>
        </w:rPr>
        <w:t xml:space="preserve"> </w:t>
      </w:r>
      <w:r w:rsidR="001D0713">
        <w:rPr>
          <w:lang w:val="en-US"/>
        </w:rPr>
        <w:fldChar w:fldCharType="begin"/>
      </w:r>
      <w:r w:rsidR="009C2DD1">
        <w:rPr>
          <w:lang w:val="en-US"/>
        </w:rPr>
        <w:instrText xml:space="preserve"> ADDIN EN.CITE &lt;EndNote&gt;&lt;Cite&gt;&lt;Author&gt;O&amp;apos;Mahony&lt;/Author&gt;&lt;Year&gt;2007&lt;/Year&gt;&lt;RecNum&gt;3973&lt;/RecNum&gt;&lt;DisplayText&gt;(O&amp;apos;Mahony and Ferraro 2007)&lt;/DisplayText&gt;&lt;record&gt;&lt;rec-number&gt;3973&lt;/rec-number&gt;&lt;foreign-keys&gt;&lt;key app="EN" db-id="9d05ev022rte5rexdp9v0zve5ev9rpep2spv"&gt;3973&lt;/key&gt;&lt;/foreign-keys&gt;&lt;ref-type name="Journal Article"&gt;17&lt;/ref-type&gt;&lt;contributors&gt;&lt;authors&gt;&lt;author&gt;O&amp;apos;Mahony, S.&lt;/author&gt;&lt;author&gt;Ferraro, F.&lt;/author&gt;&lt;/authors&gt;&lt;/contributors&gt;&lt;titles&gt;&lt;title&gt;The emergence of governance in an open source community&lt;/title&gt;&lt;secondary-title&gt;Academy of Management Journal&lt;/secondary-title&gt;&lt;/titles&gt;&lt;periodical&gt;&lt;full-title&gt;Academy of Management Journal&lt;/full-title&gt;&lt;abbr-1&gt;Acad. Manage. J.&lt;/abbr-1&gt;&lt;/periodical&gt;&lt;pages&gt;1079-1106&lt;/pages&gt;&lt;volume&gt;50&lt;/volume&gt;&lt;number&gt;5&lt;/number&gt;&lt;dates&gt;&lt;year&gt;2007&lt;/year&gt;&lt;/dates&gt;&lt;urls&gt;&lt;/urls&gt;&lt;/record&gt;&lt;/Cite&gt;&lt;/EndNote&gt;</w:instrText>
      </w:r>
      <w:r w:rsidR="001D0713">
        <w:rPr>
          <w:lang w:val="en-US"/>
        </w:rPr>
        <w:fldChar w:fldCharType="separate"/>
      </w:r>
      <w:r w:rsidR="009C2DD1">
        <w:rPr>
          <w:noProof/>
          <w:lang w:val="en-US"/>
        </w:rPr>
        <w:t>(O'Mahony and Ferraro 2007)</w:t>
      </w:r>
      <w:r w:rsidR="001D0713">
        <w:rPr>
          <w:lang w:val="en-US"/>
        </w:rPr>
        <w:fldChar w:fldCharType="end"/>
      </w:r>
      <w:r w:rsidRPr="00316685">
        <w:rPr>
          <w:lang w:val="en-US"/>
        </w:rPr>
        <w:t xml:space="preserve">. We conducted the same kind of analysis to examine whether there were time-related differences regarding </w:t>
      </w:r>
      <w:r w:rsidR="00E02C61" w:rsidRPr="00316685">
        <w:rPr>
          <w:lang w:val="en-US"/>
        </w:rPr>
        <w:t xml:space="preserve">the </w:t>
      </w:r>
      <w:r w:rsidRPr="00316685">
        <w:rPr>
          <w:lang w:val="en-US"/>
        </w:rPr>
        <w:t>organizational forms referenced</w:t>
      </w:r>
      <w:r w:rsidR="00E02C61" w:rsidRPr="00316685">
        <w:rPr>
          <w:lang w:val="en-US"/>
        </w:rPr>
        <w:t xml:space="preserve"> and found </w:t>
      </w:r>
      <w:r w:rsidRPr="00316685">
        <w:rPr>
          <w:lang w:val="en-US"/>
        </w:rPr>
        <w:t xml:space="preserve">no significant differences. </w:t>
      </w:r>
    </w:p>
    <w:p w14:paraId="7DEC0A4F" w14:textId="77777777" w:rsidR="00AB126C" w:rsidRPr="00316685" w:rsidRDefault="007215D2">
      <w:pPr>
        <w:rPr>
          <w:lang w:val="en-US"/>
        </w:rPr>
      </w:pPr>
      <w:r w:rsidRPr="00316685">
        <w:rPr>
          <w:lang w:val="en-US"/>
        </w:rPr>
        <w:t xml:space="preserve">Our last step was to </w:t>
      </w:r>
      <w:r w:rsidR="00AB126C" w:rsidRPr="00316685">
        <w:rPr>
          <w:lang w:val="en-US"/>
        </w:rPr>
        <w:t xml:space="preserve">identify </w:t>
      </w:r>
      <w:r w:rsidR="00C45804">
        <w:rPr>
          <w:lang w:val="en-US"/>
        </w:rPr>
        <w:t xml:space="preserve">the sources of </w:t>
      </w:r>
      <w:r w:rsidR="00AB126C" w:rsidRPr="00316685">
        <w:rPr>
          <w:lang w:val="en-US"/>
        </w:rPr>
        <w:t xml:space="preserve">anchor, </w:t>
      </w:r>
      <w:r w:rsidR="006A1294" w:rsidRPr="00316685">
        <w:rPr>
          <w:lang w:val="en-US"/>
        </w:rPr>
        <w:t>ancillary</w:t>
      </w:r>
      <w:r w:rsidR="005B4A54" w:rsidRPr="00316685">
        <w:rPr>
          <w:lang w:val="en-US"/>
        </w:rPr>
        <w:t>,</w:t>
      </w:r>
      <w:r w:rsidR="00AB126C" w:rsidRPr="00316685">
        <w:rPr>
          <w:lang w:val="en-US"/>
        </w:rPr>
        <w:t xml:space="preserve"> </w:t>
      </w:r>
      <w:r w:rsidR="00B517E0">
        <w:rPr>
          <w:lang w:val="en-US"/>
        </w:rPr>
        <w:t>and</w:t>
      </w:r>
      <w:r w:rsidR="00AB126C" w:rsidRPr="00316685">
        <w:rPr>
          <w:lang w:val="en-US"/>
        </w:rPr>
        <w:t xml:space="preserve"> antagonistic forms</w:t>
      </w:r>
      <w:r w:rsidR="00B517E0">
        <w:rPr>
          <w:lang w:val="en-US"/>
        </w:rPr>
        <w:t xml:space="preserve"> re</w:t>
      </w:r>
      <w:r w:rsidR="004B195A">
        <w:rPr>
          <w:lang w:val="en-US"/>
        </w:rPr>
        <w:t>s</w:t>
      </w:r>
      <w:r w:rsidR="00B517E0">
        <w:rPr>
          <w:lang w:val="en-US"/>
        </w:rPr>
        <w:t>pectively</w:t>
      </w:r>
      <w:r w:rsidR="00AB126C" w:rsidRPr="00316685">
        <w:rPr>
          <w:lang w:val="en-US"/>
        </w:rPr>
        <w:t xml:space="preserve">. </w:t>
      </w:r>
      <w:r w:rsidR="004B195A">
        <w:rPr>
          <w:lang w:val="en-US"/>
        </w:rPr>
        <w:t>W</w:t>
      </w:r>
      <w:r w:rsidR="00AB126C" w:rsidRPr="00316685">
        <w:rPr>
          <w:lang w:val="en-US"/>
        </w:rPr>
        <w:t xml:space="preserve">e </w:t>
      </w:r>
      <w:r w:rsidR="00E02C61" w:rsidRPr="00316685">
        <w:rPr>
          <w:lang w:val="en-US"/>
        </w:rPr>
        <w:t xml:space="preserve">returned to </w:t>
      </w:r>
      <w:r w:rsidR="00D76852">
        <w:rPr>
          <w:lang w:val="en-US"/>
        </w:rPr>
        <w:t xml:space="preserve">the </w:t>
      </w:r>
      <w:r w:rsidR="00F90FB2" w:rsidRPr="00316685">
        <w:rPr>
          <w:lang w:val="en-US"/>
        </w:rPr>
        <w:t>first order codes</w:t>
      </w:r>
      <w:r w:rsidR="00AB126C" w:rsidRPr="00316685">
        <w:rPr>
          <w:lang w:val="en-US"/>
        </w:rPr>
        <w:t xml:space="preserve"> and studied all the passages </w:t>
      </w:r>
      <w:r w:rsidR="00E02C61" w:rsidRPr="00316685">
        <w:rPr>
          <w:lang w:val="en-US"/>
        </w:rPr>
        <w:t xml:space="preserve">that mentioned </w:t>
      </w:r>
      <w:r w:rsidR="00AB126C" w:rsidRPr="00316685">
        <w:rPr>
          <w:lang w:val="en-US"/>
        </w:rPr>
        <w:t xml:space="preserve">any of the referenced forms. In addition to the </w:t>
      </w:r>
      <w:r w:rsidR="000C5B9E">
        <w:rPr>
          <w:lang w:val="en-US"/>
        </w:rPr>
        <w:t>board</w:t>
      </w:r>
      <w:r w:rsidR="00AB126C" w:rsidRPr="00316685">
        <w:rPr>
          <w:lang w:val="en-US"/>
        </w:rPr>
        <w:t xml:space="preserve"> exchanges, we </w:t>
      </w:r>
      <w:r w:rsidR="00E02C61" w:rsidRPr="00316685">
        <w:rPr>
          <w:lang w:val="en-US"/>
        </w:rPr>
        <w:t xml:space="preserve">included the </w:t>
      </w:r>
      <w:r w:rsidR="00AB126C" w:rsidRPr="00316685">
        <w:rPr>
          <w:lang w:val="en-US"/>
        </w:rPr>
        <w:t xml:space="preserve">archival </w:t>
      </w:r>
      <w:r w:rsidR="005A522E">
        <w:rPr>
          <w:lang w:val="en-US"/>
        </w:rPr>
        <w:t xml:space="preserve">material because it contained </w:t>
      </w:r>
      <w:r w:rsidR="000C5B9E">
        <w:rPr>
          <w:lang w:val="en-US"/>
        </w:rPr>
        <w:t>programmatic</w:t>
      </w:r>
      <w:r w:rsidR="00AB126C" w:rsidRPr="00316685">
        <w:rPr>
          <w:lang w:val="en-US"/>
        </w:rPr>
        <w:t xml:space="preserve"> and reflective </w:t>
      </w:r>
      <w:r w:rsidR="005A522E">
        <w:rPr>
          <w:lang w:val="en-US"/>
        </w:rPr>
        <w:t>texts</w:t>
      </w:r>
      <w:r w:rsidR="004C7DD9" w:rsidRPr="00316685">
        <w:rPr>
          <w:lang w:val="en-US"/>
        </w:rPr>
        <w:t xml:space="preserve"> authored by participants</w:t>
      </w:r>
      <w:r w:rsidR="00B07B71">
        <w:rPr>
          <w:lang w:val="en-US"/>
        </w:rPr>
        <w:t>,</w:t>
      </w:r>
      <w:r w:rsidR="00AB126C" w:rsidRPr="00316685">
        <w:rPr>
          <w:lang w:val="en-US"/>
        </w:rPr>
        <w:t xml:space="preserve"> and hence </w:t>
      </w:r>
      <w:r w:rsidR="00E02C61" w:rsidRPr="00316685">
        <w:rPr>
          <w:lang w:val="en-US"/>
        </w:rPr>
        <w:t xml:space="preserve">provided </w:t>
      </w:r>
      <w:r w:rsidR="00B07B71">
        <w:rPr>
          <w:lang w:val="en-US"/>
        </w:rPr>
        <w:t>valuable</w:t>
      </w:r>
      <w:r w:rsidR="00E02C61" w:rsidRPr="00316685">
        <w:rPr>
          <w:lang w:val="en-US"/>
        </w:rPr>
        <w:t xml:space="preserve"> </w:t>
      </w:r>
      <w:r w:rsidR="00AB126C" w:rsidRPr="00316685">
        <w:rPr>
          <w:lang w:val="en-US"/>
        </w:rPr>
        <w:t xml:space="preserve">information </w:t>
      </w:r>
      <w:r w:rsidR="00E02C61" w:rsidRPr="00316685">
        <w:rPr>
          <w:lang w:val="en-US"/>
        </w:rPr>
        <w:t xml:space="preserve">on </w:t>
      </w:r>
      <w:r w:rsidR="00AB126C" w:rsidRPr="00316685">
        <w:rPr>
          <w:lang w:val="en-US"/>
        </w:rPr>
        <w:t xml:space="preserve">motives and intentions. For the anchor form, we </w:t>
      </w:r>
      <w:r w:rsidR="000D06E7" w:rsidRPr="00316685">
        <w:rPr>
          <w:lang w:val="en-US"/>
        </w:rPr>
        <w:t xml:space="preserve">generated codes </w:t>
      </w:r>
      <w:r w:rsidR="00E02C61" w:rsidRPr="00316685">
        <w:rPr>
          <w:lang w:val="en-US"/>
        </w:rPr>
        <w:t xml:space="preserve">for </w:t>
      </w:r>
      <w:r w:rsidR="000D06E7" w:rsidRPr="00316685">
        <w:rPr>
          <w:lang w:val="en-US"/>
        </w:rPr>
        <w:t>why it</w:t>
      </w:r>
      <w:r w:rsidR="00AB126C" w:rsidRPr="00316685">
        <w:rPr>
          <w:lang w:val="en-US"/>
        </w:rPr>
        <w:t xml:space="preserve"> was present </w:t>
      </w:r>
      <w:r w:rsidR="00E02C61" w:rsidRPr="00316685">
        <w:rPr>
          <w:lang w:val="en-US"/>
        </w:rPr>
        <w:t xml:space="preserve">in </w:t>
      </w:r>
      <w:r w:rsidR="00AB126C" w:rsidRPr="00316685">
        <w:rPr>
          <w:lang w:val="en-US"/>
        </w:rPr>
        <w:t xml:space="preserve">Indymedia and why it was chosen as such an important reference point. For </w:t>
      </w:r>
      <w:r w:rsidR="00262534" w:rsidRPr="00316685">
        <w:rPr>
          <w:lang w:val="en-US"/>
        </w:rPr>
        <w:t xml:space="preserve">the </w:t>
      </w:r>
      <w:r w:rsidR="006A1294" w:rsidRPr="00316685">
        <w:rPr>
          <w:lang w:val="en-US"/>
        </w:rPr>
        <w:t>ancillary</w:t>
      </w:r>
      <w:r w:rsidR="00AB126C" w:rsidRPr="00316685">
        <w:rPr>
          <w:lang w:val="en-US"/>
        </w:rPr>
        <w:t xml:space="preserve"> and antagonistic forms, we coded for information relat</w:t>
      </w:r>
      <w:r w:rsidR="00262534" w:rsidRPr="00316685">
        <w:rPr>
          <w:lang w:val="en-US"/>
        </w:rPr>
        <w:t>ed</w:t>
      </w:r>
      <w:r w:rsidR="00AB126C" w:rsidRPr="00316685">
        <w:rPr>
          <w:lang w:val="en-US"/>
        </w:rPr>
        <w:t xml:space="preserve"> to why Indymedia members thought there were commonalities between them</w:t>
      </w:r>
      <w:r w:rsidR="00C17A1C">
        <w:rPr>
          <w:lang w:val="en-US"/>
        </w:rPr>
        <w:t xml:space="preserve">, and what was underpinning </w:t>
      </w:r>
      <w:r w:rsidR="00C34ECC">
        <w:rPr>
          <w:lang w:val="en-US"/>
        </w:rPr>
        <w:t>them</w:t>
      </w:r>
      <w:r w:rsidR="00AB126C" w:rsidRPr="00316685">
        <w:rPr>
          <w:lang w:val="en-US"/>
        </w:rPr>
        <w:t xml:space="preserve">. </w:t>
      </w:r>
      <w:r w:rsidR="003F613B" w:rsidRPr="00235F0B">
        <w:rPr>
          <w:lang w:val="en-US"/>
        </w:rPr>
        <w:t>For example, members discussed the commonalities between Indymedia and Debian, a free software project</w:t>
      </w:r>
      <w:r w:rsidR="0091707D">
        <w:rPr>
          <w:lang w:val="en-US"/>
        </w:rPr>
        <w:t>,</w:t>
      </w:r>
      <w:r w:rsidR="003F613B" w:rsidRPr="00235F0B">
        <w:rPr>
          <w:lang w:val="en-US"/>
        </w:rPr>
        <w:t xml:space="preserve"> or between corporate newsmedia and political parties.</w:t>
      </w:r>
      <w:r w:rsidR="003F613B">
        <w:rPr>
          <w:lang w:val="en-US"/>
        </w:rPr>
        <w:t xml:space="preserve"> </w:t>
      </w:r>
      <w:r w:rsidR="00262534" w:rsidRPr="00316685">
        <w:rPr>
          <w:lang w:val="en-US"/>
        </w:rPr>
        <w:t>Figure 2 depicts t</w:t>
      </w:r>
      <w:r w:rsidR="00D1022E" w:rsidRPr="00316685">
        <w:rPr>
          <w:lang w:val="en-US"/>
        </w:rPr>
        <w:t>he coding structure from this additional analytical step</w:t>
      </w:r>
      <w:r w:rsidR="00262534" w:rsidRPr="00316685">
        <w:rPr>
          <w:lang w:val="en-US"/>
        </w:rPr>
        <w:t xml:space="preserve">; </w:t>
      </w:r>
      <w:r w:rsidR="0091707D">
        <w:rPr>
          <w:lang w:val="en-US"/>
        </w:rPr>
        <w:t>sample</w:t>
      </w:r>
      <w:r w:rsidR="00262534" w:rsidRPr="00316685">
        <w:rPr>
          <w:lang w:val="en-US"/>
        </w:rPr>
        <w:t xml:space="preserve"> data are presented </w:t>
      </w:r>
      <w:r w:rsidR="00D1022E" w:rsidRPr="00316685">
        <w:rPr>
          <w:lang w:val="en-US"/>
        </w:rPr>
        <w:t xml:space="preserve">in Table </w:t>
      </w:r>
      <w:r w:rsidR="000C1310" w:rsidRPr="00316685">
        <w:rPr>
          <w:lang w:val="en-US"/>
        </w:rPr>
        <w:t>3</w:t>
      </w:r>
      <w:r w:rsidR="00D1022E" w:rsidRPr="00316685">
        <w:rPr>
          <w:lang w:val="en-US"/>
        </w:rPr>
        <w:t xml:space="preserve">. </w:t>
      </w:r>
      <w:r w:rsidR="003F774C" w:rsidRPr="00316685">
        <w:rPr>
          <w:lang w:val="en-US"/>
        </w:rPr>
        <w:t>The analysis</w:t>
      </w:r>
      <w:r w:rsidR="00AB126C" w:rsidRPr="00316685">
        <w:rPr>
          <w:lang w:val="en-US"/>
        </w:rPr>
        <w:t xml:space="preserve"> led us to conclude that the </w:t>
      </w:r>
      <w:r w:rsidR="00B21890">
        <w:rPr>
          <w:lang w:val="en-US"/>
        </w:rPr>
        <w:t>source</w:t>
      </w:r>
      <w:r w:rsidR="00B21890" w:rsidRPr="00316685">
        <w:rPr>
          <w:lang w:val="en-US"/>
        </w:rPr>
        <w:t xml:space="preserve"> </w:t>
      </w:r>
      <w:r w:rsidR="00B21890">
        <w:rPr>
          <w:lang w:val="en-US"/>
        </w:rPr>
        <w:t xml:space="preserve">of </w:t>
      </w:r>
      <w:r w:rsidR="00AB126C" w:rsidRPr="00316685">
        <w:rPr>
          <w:lang w:val="en-US"/>
        </w:rPr>
        <w:t xml:space="preserve">the anchor form was </w:t>
      </w:r>
      <w:r w:rsidR="00DC497B" w:rsidRPr="00316685">
        <w:rPr>
          <w:lang w:val="en-US"/>
        </w:rPr>
        <w:t>“</w:t>
      </w:r>
      <w:r w:rsidR="00AB126C" w:rsidRPr="00316685">
        <w:rPr>
          <w:lang w:val="en-US"/>
        </w:rPr>
        <w:t>imprinting</w:t>
      </w:r>
      <w:r w:rsidR="00DC497B" w:rsidRPr="00316685">
        <w:rPr>
          <w:lang w:val="en-US"/>
        </w:rPr>
        <w:t>”</w:t>
      </w:r>
      <w:r w:rsidR="00262534" w:rsidRPr="00316685">
        <w:rPr>
          <w:lang w:val="en-US"/>
        </w:rPr>
        <w:t>,</w:t>
      </w:r>
      <w:r w:rsidR="00AB126C" w:rsidRPr="00316685">
        <w:rPr>
          <w:lang w:val="en-US"/>
        </w:rPr>
        <w:t xml:space="preserve"> while for </w:t>
      </w:r>
      <w:r w:rsidR="006A1294" w:rsidRPr="00316685">
        <w:rPr>
          <w:lang w:val="en-US"/>
        </w:rPr>
        <w:t>ancillary</w:t>
      </w:r>
      <w:r w:rsidR="00AB126C" w:rsidRPr="00316685">
        <w:rPr>
          <w:lang w:val="en-US"/>
        </w:rPr>
        <w:t xml:space="preserve"> and antagonistic forms </w:t>
      </w:r>
      <w:r w:rsidR="00B21890">
        <w:rPr>
          <w:lang w:val="en-US"/>
        </w:rPr>
        <w:t xml:space="preserve">it </w:t>
      </w:r>
      <w:r w:rsidR="00AB126C" w:rsidRPr="00316685">
        <w:rPr>
          <w:lang w:val="en-US"/>
        </w:rPr>
        <w:t xml:space="preserve">was </w:t>
      </w:r>
      <w:r w:rsidR="00DC497B" w:rsidRPr="00316685">
        <w:rPr>
          <w:lang w:val="en-US"/>
        </w:rPr>
        <w:t>“</w:t>
      </w:r>
      <w:r w:rsidR="00AB126C" w:rsidRPr="00316685">
        <w:rPr>
          <w:lang w:val="en-US"/>
        </w:rPr>
        <w:t>ideology</w:t>
      </w:r>
      <w:r w:rsidR="00DC497B" w:rsidRPr="00316685">
        <w:rPr>
          <w:lang w:val="en-US"/>
        </w:rPr>
        <w:t>”</w:t>
      </w:r>
      <w:r w:rsidR="00AB126C" w:rsidRPr="00316685">
        <w:rPr>
          <w:lang w:val="en-US"/>
        </w:rPr>
        <w:t xml:space="preserve">, meaning positively and negatively referenced forms were </w:t>
      </w:r>
      <w:r w:rsidR="0044569E">
        <w:rPr>
          <w:lang w:val="en-US"/>
        </w:rPr>
        <w:t>selected</w:t>
      </w:r>
      <w:r w:rsidR="00AB126C" w:rsidRPr="00316685">
        <w:rPr>
          <w:lang w:val="en-US"/>
        </w:rPr>
        <w:t xml:space="preserve"> on the basis of their </w:t>
      </w:r>
      <w:r w:rsidR="00875AAA" w:rsidRPr="00316685">
        <w:rPr>
          <w:lang w:val="en-US"/>
        </w:rPr>
        <w:t xml:space="preserve">respective </w:t>
      </w:r>
      <w:r w:rsidR="00AB126C" w:rsidRPr="00316685">
        <w:rPr>
          <w:lang w:val="en-US"/>
        </w:rPr>
        <w:t xml:space="preserve">ideological compatibility with the anchor form. </w:t>
      </w:r>
    </w:p>
    <w:p w14:paraId="63548470" w14:textId="77777777" w:rsidR="00AB126C" w:rsidRPr="00316685" w:rsidRDefault="00AB126C">
      <w:pPr>
        <w:spacing w:line="240" w:lineRule="auto"/>
        <w:jc w:val="center"/>
        <w:rPr>
          <w:lang w:val="en-US"/>
        </w:rPr>
      </w:pPr>
      <w:r w:rsidRPr="00316685">
        <w:rPr>
          <w:lang w:val="en-US"/>
        </w:rPr>
        <w:t>---------------------------------------------------------</w:t>
      </w:r>
    </w:p>
    <w:p w14:paraId="3C69B3C0" w14:textId="77777777" w:rsidR="00AB126C" w:rsidRPr="00316685" w:rsidRDefault="00484A23" w:rsidP="00BE349F">
      <w:pPr>
        <w:spacing w:line="240" w:lineRule="auto"/>
        <w:jc w:val="center"/>
        <w:outlineLvl w:val="0"/>
        <w:rPr>
          <w:lang w:val="en-US"/>
        </w:rPr>
      </w:pPr>
      <w:r w:rsidRPr="00316685">
        <w:rPr>
          <w:lang w:val="en-US"/>
        </w:rPr>
        <w:t xml:space="preserve">Insert </w:t>
      </w:r>
      <w:r w:rsidR="00B24DA8" w:rsidRPr="00316685">
        <w:rPr>
          <w:lang w:val="en-US"/>
        </w:rPr>
        <w:t xml:space="preserve">Figure 1, Figure 2, Table 1, Table 2 and Table 3 </w:t>
      </w:r>
      <w:r w:rsidR="00AB126C" w:rsidRPr="00316685">
        <w:rPr>
          <w:lang w:val="en-US"/>
        </w:rPr>
        <w:t>about here</w:t>
      </w:r>
    </w:p>
    <w:p w14:paraId="3E219847" w14:textId="77777777" w:rsidR="00AB126C" w:rsidRPr="00316685" w:rsidRDefault="00AB126C">
      <w:pPr>
        <w:spacing w:line="240" w:lineRule="auto"/>
        <w:jc w:val="center"/>
        <w:rPr>
          <w:lang w:val="en-US"/>
        </w:rPr>
      </w:pPr>
      <w:r w:rsidRPr="00316685">
        <w:rPr>
          <w:lang w:val="en-US"/>
        </w:rPr>
        <w:t>---------------------------------------------------------</w:t>
      </w:r>
    </w:p>
    <w:p w14:paraId="29DBB93B" w14:textId="77777777" w:rsidR="00AB126C" w:rsidRPr="00316685" w:rsidRDefault="00AB126C" w:rsidP="00BE349F">
      <w:pPr>
        <w:ind w:firstLine="0"/>
        <w:outlineLvl w:val="0"/>
        <w:rPr>
          <w:b/>
          <w:sz w:val="24"/>
          <w:lang w:val="en-US"/>
        </w:rPr>
      </w:pPr>
      <w:r w:rsidRPr="00316685">
        <w:rPr>
          <w:b/>
          <w:sz w:val="24"/>
          <w:lang w:val="en-US"/>
        </w:rPr>
        <w:t>Findings</w:t>
      </w:r>
    </w:p>
    <w:p w14:paraId="6D5DD350" w14:textId="77777777" w:rsidR="00AB126C" w:rsidRPr="00316685" w:rsidRDefault="000F2FEF" w:rsidP="00BE349F">
      <w:pPr>
        <w:outlineLvl w:val="0"/>
        <w:rPr>
          <w:b/>
          <w:lang w:val="en-US"/>
        </w:rPr>
      </w:pPr>
      <w:r w:rsidRPr="00316685">
        <w:rPr>
          <w:b/>
          <w:lang w:val="en-US"/>
        </w:rPr>
        <w:t xml:space="preserve">Emergence and </w:t>
      </w:r>
      <w:r w:rsidR="00803736">
        <w:rPr>
          <w:b/>
          <w:lang w:val="en-US"/>
        </w:rPr>
        <w:t>development of Indymedia</w:t>
      </w:r>
    </w:p>
    <w:p w14:paraId="43809DD2" w14:textId="77777777" w:rsidR="00AB126C" w:rsidRPr="00316685" w:rsidRDefault="00AB126C">
      <w:pPr>
        <w:rPr>
          <w:lang w:val="en-US"/>
        </w:rPr>
      </w:pPr>
      <w:r w:rsidRPr="00316685">
        <w:rPr>
          <w:lang w:val="en-US"/>
        </w:rPr>
        <w:t xml:space="preserve">The first Independent Media Centre emerged during the </w:t>
      </w:r>
      <w:r w:rsidR="00262534" w:rsidRPr="00316685">
        <w:rPr>
          <w:lang w:val="en-US"/>
        </w:rPr>
        <w:t xml:space="preserve">November 1999 </w:t>
      </w:r>
      <w:r w:rsidRPr="00316685">
        <w:rPr>
          <w:lang w:val="en-US"/>
        </w:rPr>
        <w:t>protests</w:t>
      </w:r>
      <w:r w:rsidR="00262534" w:rsidRPr="00316685">
        <w:rPr>
          <w:lang w:val="en-US"/>
        </w:rPr>
        <w:t xml:space="preserve"> in Seattle</w:t>
      </w:r>
      <w:r w:rsidRPr="00316685">
        <w:rPr>
          <w:lang w:val="en-US"/>
        </w:rPr>
        <w:t xml:space="preserve"> against the World Trade Organization</w:t>
      </w:r>
      <w:r w:rsidR="00C653C5" w:rsidRPr="00316685">
        <w:rPr>
          <w:lang w:val="en-US"/>
        </w:rPr>
        <w:t xml:space="preserve"> (WTO)</w:t>
      </w:r>
      <w:r w:rsidRPr="00316685">
        <w:rPr>
          <w:lang w:val="en-US"/>
        </w:rPr>
        <w:t xml:space="preserve">. The </w:t>
      </w:r>
      <w:r w:rsidR="00E12F6E" w:rsidRPr="00316685">
        <w:rPr>
          <w:lang w:val="en-US"/>
        </w:rPr>
        <w:t>activists</w:t>
      </w:r>
      <w:r w:rsidRPr="00316685">
        <w:rPr>
          <w:lang w:val="en-US"/>
        </w:rPr>
        <w:t xml:space="preserve"> </w:t>
      </w:r>
      <w:r w:rsidR="00262534" w:rsidRPr="00316685">
        <w:rPr>
          <w:lang w:val="en-US"/>
        </w:rPr>
        <w:t xml:space="preserve">needed to distribute </w:t>
      </w:r>
      <w:r w:rsidRPr="00316685">
        <w:rPr>
          <w:lang w:val="en-US"/>
        </w:rPr>
        <w:t>news via non-corporate networks</w:t>
      </w:r>
      <w:r w:rsidR="00262534" w:rsidRPr="00316685">
        <w:rPr>
          <w:lang w:val="en-US"/>
        </w:rPr>
        <w:t xml:space="preserve"> and </w:t>
      </w:r>
      <w:r w:rsidRPr="00316685">
        <w:rPr>
          <w:lang w:val="en-US"/>
        </w:rPr>
        <w:t>established a store in downtown Seattle where protestors and independent journalists could upload material. Th</w:t>
      </w:r>
      <w:r w:rsidR="00262534" w:rsidRPr="00316685">
        <w:rPr>
          <w:lang w:val="en-US"/>
        </w:rPr>
        <w:t>is</w:t>
      </w:r>
      <w:r w:rsidRPr="00316685">
        <w:rPr>
          <w:lang w:val="en-US"/>
        </w:rPr>
        <w:t xml:space="preserve"> outfit rapidly expanded to include a website </w:t>
      </w:r>
      <w:r w:rsidR="00262534" w:rsidRPr="00316685">
        <w:rPr>
          <w:lang w:val="en-US"/>
        </w:rPr>
        <w:t xml:space="preserve">that allowed </w:t>
      </w:r>
      <w:r w:rsidR="00926089" w:rsidRPr="00316685">
        <w:rPr>
          <w:lang w:val="en-US"/>
        </w:rPr>
        <w:t>all interested users</w:t>
      </w:r>
      <w:r w:rsidR="009F78AF" w:rsidRPr="00316685">
        <w:rPr>
          <w:lang w:val="en-US"/>
        </w:rPr>
        <w:t xml:space="preserve"> to </w:t>
      </w:r>
      <w:r w:rsidR="00B35CD3">
        <w:rPr>
          <w:lang w:val="en-US"/>
        </w:rPr>
        <w:t xml:space="preserve">register </w:t>
      </w:r>
      <w:r w:rsidR="009F78AF" w:rsidRPr="00316685">
        <w:rPr>
          <w:lang w:val="en-US"/>
        </w:rPr>
        <w:t xml:space="preserve">and </w:t>
      </w:r>
      <w:r w:rsidRPr="00316685">
        <w:rPr>
          <w:lang w:val="en-US"/>
        </w:rPr>
        <w:t xml:space="preserve">upload </w:t>
      </w:r>
      <w:r w:rsidR="009F78AF" w:rsidRPr="00316685">
        <w:rPr>
          <w:lang w:val="en-US"/>
        </w:rPr>
        <w:t>their news stories</w:t>
      </w:r>
      <w:r w:rsidR="00262534" w:rsidRPr="00316685">
        <w:rPr>
          <w:lang w:val="en-US"/>
        </w:rPr>
        <w:t xml:space="preserve"> </w:t>
      </w:r>
      <w:r w:rsidRPr="00316685">
        <w:rPr>
          <w:lang w:val="en-US"/>
        </w:rPr>
        <w:t xml:space="preserve">directly without editorial </w:t>
      </w:r>
      <w:r w:rsidR="00262534" w:rsidRPr="00316685">
        <w:rPr>
          <w:lang w:val="en-US"/>
        </w:rPr>
        <w:t>approval</w:t>
      </w:r>
      <w:r w:rsidRPr="00316685">
        <w:rPr>
          <w:lang w:val="en-US"/>
        </w:rPr>
        <w:t xml:space="preserve">. Indymedia </w:t>
      </w:r>
      <w:r w:rsidR="007D0AD2" w:rsidRPr="00316685">
        <w:rPr>
          <w:lang w:val="en-US"/>
        </w:rPr>
        <w:t xml:space="preserve">Seattle </w:t>
      </w:r>
      <w:r w:rsidRPr="00316685">
        <w:rPr>
          <w:lang w:val="en-US"/>
        </w:rPr>
        <w:t>offered a way of producing and distributing news on the Internet</w:t>
      </w:r>
      <w:r w:rsidR="00262534" w:rsidRPr="00316685">
        <w:rPr>
          <w:lang w:val="en-US"/>
        </w:rPr>
        <w:t xml:space="preserve">, and </w:t>
      </w:r>
      <w:r w:rsidRPr="00316685">
        <w:rPr>
          <w:lang w:val="en-US"/>
        </w:rPr>
        <w:t xml:space="preserve">a physical </w:t>
      </w:r>
      <w:r w:rsidR="00262534" w:rsidRPr="00316685">
        <w:rPr>
          <w:lang w:val="en-US"/>
        </w:rPr>
        <w:t xml:space="preserve">location </w:t>
      </w:r>
      <w:r w:rsidRPr="00316685">
        <w:rPr>
          <w:lang w:val="en-US"/>
        </w:rPr>
        <w:t>f</w:t>
      </w:r>
      <w:r w:rsidR="00B43AF1" w:rsidRPr="00316685">
        <w:rPr>
          <w:lang w:val="en-US"/>
        </w:rPr>
        <w:t>or alte</w:t>
      </w:r>
      <w:r w:rsidR="00B35CD3">
        <w:rPr>
          <w:lang w:val="en-US"/>
        </w:rPr>
        <w:t>rnative media production targeted at</w:t>
      </w:r>
      <w:r w:rsidR="00E3484F">
        <w:rPr>
          <w:lang w:val="en-US"/>
        </w:rPr>
        <w:t xml:space="preserve"> a global </w:t>
      </w:r>
      <w:r w:rsidR="00457FA5" w:rsidRPr="00316685">
        <w:rPr>
          <w:lang w:val="en-US"/>
        </w:rPr>
        <w:t>audience of</w:t>
      </w:r>
      <w:r w:rsidRPr="00316685">
        <w:rPr>
          <w:lang w:val="en-US"/>
        </w:rPr>
        <w:t xml:space="preserve"> activists and leftist </w:t>
      </w:r>
      <w:r w:rsidR="00457FA5" w:rsidRPr="00316685">
        <w:rPr>
          <w:lang w:val="en-US"/>
        </w:rPr>
        <w:t>writers and r</w:t>
      </w:r>
      <w:r w:rsidRPr="00316685">
        <w:rPr>
          <w:lang w:val="en-US"/>
        </w:rPr>
        <w:t>eaders</w:t>
      </w:r>
      <w:r w:rsidR="00E3484F">
        <w:rPr>
          <w:lang w:val="en-US"/>
        </w:rPr>
        <w:t xml:space="preserve">. </w:t>
      </w:r>
    </w:p>
    <w:p w14:paraId="38336193" w14:textId="77777777" w:rsidR="00AB126C" w:rsidRPr="00316685" w:rsidRDefault="00AB126C">
      <w:pPr>
        <w:rPr>
          <w:lang w:val="en-US"/>
        </w:rPr>
      </w:pPr>
      <w:r w:rsidRPr="00316685">
        <w:rPr>
          <w:lang w:val="en-US"/>
        </w:rPr>
        <w:t>The e</w:t>
      </w:r>
      <w:r w:rsidR="00B72FCB" w:rsidRPr="00316685">
        <w:rPr>
          <w:lang w:val="en-US"/>
        </w:rPr>
        <w:t xml:space="preserve">mergence </w:t>
      </w:r>
      <w:r w:rsidRPr="00316685">
        <w:rPr>
          <w:lang w:val="en-US"/>
        </w:rPr>
        <w:t>of Indymedia</w:t>
      </w:r>
      <w:r w:rsidR="00544A6E">
        <w:rPr>
          <w:lang w:val="en-US"/>
        </w:rPr>
        <w:t xml:space="preserve"> Seattle and subsequent nodes</w:t>
      </w:r>
      <w:r w:rsidRPr="00316685">
        <w:rPr>
          <w:lang w:val="en-US"/>
        </w:rPr>
        <w:t xml:space="preserve"> </w:t>
      </w:r>
      <w:r w:rsidR="00FE7CAA" w:rsidRPr="00316685">
        <w:rPr>
          <w:lang w:val="en-US"/>
        </w:rPr>
        <w:t>occurred</w:t>
      </w:r>
      <w:r w:rsidRPr="00316685">
        <w:rPr>
          <w:lang w:val="en-US"/>
        </w:rPr>
        <w:t xml:space="preserve"> </w:t>
      </w:r>
      <w:r w:rsidR="00FE7CAA" w:rsidRPr="00316685">
        <w:rPr>
          <w:lang w:val="en-US"/>
        </w:rPr>
        <w:t xml:space="preserve">in the context </w:t>
      </w:r>
      <w:r w:rsidRPr="00316685">
        <w:rPr>
          <w:lang w:val="en-US"/>
        </w:rPr>
        <w:t xml:space="preserve">of </w:t>
      </w:r>
      <w:r w:rsidR="00DC497B" w:rsidRPr="00316685">
        <w:rPr>
          <w:lang w:val="en-US"/>
        </w:rPr>
        <w:t>“</w:t>
      </w:r>
      <w:r w:rsidRPr="00316685">
        <w:rPr>
          <w:lang w:val="en-US"/>
        </w:rPr>
        <w:t>open publishing</w:t>
      </w:r>
      <w:r w:rsidR="00DC497B" w:rsidRPr="00316685">
        <w:rPr>
          <w:lang w:val="en-US"/>
        </w:rPr>
        <w:t>”</w:t>
      </w:r>
      <w:r w:rsidRPr="00316685">
        <w:rPr>
          <w:lang w:val="en-US"/>
        </w:rPr>
        <w:t xml:space="preserve"> that </w:t>
      </w:r>
      <w:r w:rsidR="00C653C5" w:rsidRPr="00316685">
        <w:rPr>
          <w:lang w:val="en-US"/>
        </w:rPr>
        <w:t xml:space="preserve">had </w:t>
      </w:r>
      <w:r w:rsidRPr="00316685">
        <w:rPr>
          <w:lang w:val="en-US"/>
        </w:rPr>
        <w:t xml:space="preserve">emerged as an organizational form in the 1990s </w:t>
      </w:r>
      <w:r w:rsidR="00C653C5" w:rsidRPr="00316685">
        <w:rPr>
          <w:lang w:val="en-US"/>
        </w:rPr>
        <w:t xml:space="preserve">as a result of the </w:t>
      </w:r>
      <w:r w:rsidRPr="00316685">
        <w:rPr>
          <w:lang w:val="en-US"/>
        </w:rPr>
        <w:t xml:space="preserve">new possibilities afforded by the Internet. </w:t>
      </w:r>
      <w:r w:rsidR="00457FA5" w:rsidRPr="00316685">
        <w:rPr>
          <w:lang w:val="en-US"/>
        </w:rPr>
        <w:t xml:space="preserve">Open publishing </w:t>
      </w:r>
      <w:r w:rsidR="00045FEF" w:rsidRPr="00316685">
        <w:rPr>
          <w:lang w:val="en-US"/>
        </w:rPr>
        <w:t>allows the public to contribute news items</w:t>
      </w:r>
      <w:r w:rsidR="00457FA5" w:rsidRPr="00316685">
        <w:rPr>
          <w:lang w:val="en-US"/>
        </w:rPr>
        <w:t xml:space="preserve"> to a media platform whereby contributions appear instantly on a website, and only minimal content filtering is applied. </w:t>
      </w:r>
      <w:r w:rsidR="004641BA" w:rsidRPr="00316685">
        <w:rPr>
          <w:lang w:val="en-US"/>
        </w:rPr>
        <w:t>O</w:t>
      </w:r>
      <w:r w:rsidRPr="00316685">
        <w:rPr>
          <w:lang w:val="en-US"/>
        </w:rPr>
        <w:t>pen publishing represented an opportunity for social movement organizations to solicit, process, publish</w:t>
      </w:r>
      <w:r w:rsidR="00875AAA" w:rsidRPr="00316685">
        <w:rPr>
          <w:lang w:val="en-US"/>
        </w:rPr>
        <w:t>,</w:t>
      </w:r>
      <w:r w:rsidRPr="00316685">
        <w:rPr>
          <w:lang w:val="en-US"/>
        </w:rPr>
        <w:t xml:space="preserve"> and consume news much faster and more widely than ever before. The power of rapid global publishing </w:t>
      </w:r>
      <w:r w:rsidR="00875AAA" w:rsidRPr="00316685">
        <w:rPr>
          <w:lang w:val="en-US"/>
        </w:rPr>
        <w:t>was</w:t>
      </w:r>
      <w:r w:rsidRPr="00316685">
        <w:rPr>
          <w:lang w:val="en-US"/>
        </w:rPr>
        <w:t xml:space="preserve"> demonstrated </w:t>
      </w:r>
      <w:r w:rsidR="00C653C5" w:rsidRPr="00316685">
        <w:rPr>
          <w:lang w:val="en-US"/>
        </w:rPr>
        <w:t xml:space="preserve">during </w:t>
      </w:r>
      <w:r w:rsidRPr="00316685">
        <w:rPr>
          <w:lang w:val="en-US"/>
        </w:rPr>
        <w:t xml:space="preserve">the </w:t>
      </w:r>
      <w:r w:rsidR="001826B2" w:rsidRPr="00316685">
        <w:rPr>
          <w:lang w:val="en-US"/>
        </w:rPr>
        <w:t xml:space="preserve">1994 Zapatista peasant rebellion in </w:t>
      </w:r>
      <w:r w:rsidRPr="00316685">
        <w:rPr>
          <w:lang w:val="en-US"/>
        </w:rPr>
        <w:t>Mexic</w:t>
      </w:r>
      <w:r w:rsidR="001826B2" w:rsidRPr="00316685">
        <w:rPr>
          <w:lang w:val="en-US"/>
        </w:rPr>
        <w:t xml:space="preserve">o. </w:t>
      </w:r>
      <w:r w:rsidRPr="00316685">
        <w:rPr>
          <w:lang w:val="en-US"/>
        </w:rPr>
        <w:t>Another example</w:t>
      </w:r>
      <w:r w:rsidR="00C653C5" w:rsidRPr="00316685">
        <w:rPr>
          <w:lang w:val="en-US"/>
        </w:rPr>
        <w:t xml:space="preserve"> was </w:t>
      </w:r>
      <w:r w:rsidRPr="00316685">
        <w:rPr>
          <w:lang w:val="en-US"/>
        </w:rPr>
        <w:t>OhmyNews, a</w:t>
      </w:r>
      <w:r w:rsidR="00C653C5" w:rsidRPr="00316685">
        <w:rPr>
          <w:lang w:val="en-US"/>
        </w:rPr>
        <w:t xml:space="preserve"> Korea</w:t>
      </w:r>
      <w:r w:rsidRPr="00316685">
        <w:rPr>
          <w:lang w:val="en-US"/>
        </w:rPr>
        <w:t xml:space="preserve">n organization </w:t>
      </w:r>
      <w:r w:rsidR="00C653C5" w:rsidRPr="00316685">
        <w:rPr>
          <w:lang w:val="en-US"/>
        </w:rPr>
        <w:t xml:space="preserve">carrying </w:t>
      </w:r>
      <w:r w:rsidRPr="00316685">
        <w:rPr>
          <w:lang w:val="en-US"/>
        </w:rPr>
        <w:t xml:space="preserve">the motto of </w:t>
      </w:r>
      <w:r w:rsidR="00DC497B" w:rsidRPr="00316685">
        <w:rPr>
          <w:lang w:val="en-US"/>
        </w:rPr>
        <w:t>“</w:t>
      </w:r>
      <w:r w:rsidRPr="00316685">
        <w:rPr>
          <w:lang w:val="en-US"/>
        </w:rPr>
        <w:t>Every citizen is a reporter</w:t>
      </w:r>
      <w:r w:rsidR="00DC497B" w:rsidRPr="00316685">
        <w:rPr>
          <w:lang w:val="en-US"/>
        </w:rPr>
        <w:t>”</w:t>
      </w:r>
      <w:r w:rsidR="00C653C5" w:rsidRPr="00316685">
        <w:rPr>
          <w:lang w:val="en-US"/>
        </w:rPr>
        <w:t xml:space="preserve"> established to counter </w:t>
      </w:r>
      <w:r w:rsidRPr="00316685">
        <w:rPr>
          <w:lang w:val="en-US"/>
        </w:rPr>
        <w:t xml:space="preserve">the perceived bias of commercial and state-controlled media reporting </w:t>
      </w:r>
      <w:r w:rsidR="001D0713" w:rsidRPr="00316685">
        <w:rPr>
          <w:lang w:val="en-US"/>
        </w:rPr>
        <w:fldChar w:fldCharType="begin"/>
      </w:r>
      <w:r w:rsidR="00D40476" w:rsidRPr="00316685">
        <w:rPr>
          <w:lang w:val="en-US"/>
        </w:rPr>
        <w:instrText xml:space="preserve"> ADDIN EN.CITE &lt;EndNote&gt;&lt;Cite&gt;&lt;Author&gt;Kim&lt;/Author&gt;&lt;Year&gt;2006&lt;/Year&gt;&lt;RecNum&gt;4225&lt;/RecNum&gt;&lt;DisplayText&gt;(Kim and Hamilton 2006)&lt;/DisplayText&gt;&lt;record&gt;&lt;rec-number&gt;4225&lt;/rec-number&gt;&lt;foreign-keys&gt;&lt;key app="EN" db-id="9d05ev022rte5rexdp9v0zve5ev9rpep2spv"&gt;4225&lt;/key&gt;&lt;/foreign-keys&gt;&lt;ref-type name="Journal Article"&gt;17&lt;/ref-type&gt;&lt;contributors&gt;&lt;authors&gt;&lt;author&gt;Kim, Eun-Gyoo&lt;/author&gt;&lt;author&gt;Hamilton, James W.&lt;/author&gt;&lt;/authors&gt;&lt;/contributors&gt;&lt;titles&gt;&lt;title&gt;Capitulation to capital? OhmyNews as alternative media&lt;/title&gt;&lt;secondary-title&gt;Media Culture Society&lt;/secondary-title&gt;&lt;/titles&gt;&lt;periodical&gt;&lt;full-title&gt;Media Culture Society&lt;/full-title&gt;&lt;abbr-1&gt;Media Cult. Soc.&lt;/abbr-1&gt;&lt;/periodical&gt;&lt;pages&gt;541-560&lt;/pages&gt;&lt;volume&gt;28&lt;/volume&gt;&lt;number&gt;4&lt;/number&gt;&lt;dates&gt;&lt;year&gt;2006&lt;/year&gt;&lt;pub-dates&gt;&lt;date&gt;July 1, 2006&lt;/date&gt;&lt;/pub-dates&gt;&lt;/dates&gt;&lt;urls&gt;&lt;related-urls&gt;&lt;url&gt;http://mcs.sagepub.com/cgi/content/abstract/28/4/541&lt;/url&gt;&lt;/related-urls&gt;&lt;/urls&gt;&lt;electronic-resource-num&gt;10.1177/0163443706065028&lt;/electronic-resource-num&gt;&lt;/record&gt;&lt;/Cite&gt;&lt;/EndNote&gt;</w:instrText>
      </w:r>
      <w:r w:rsidR="001D0713" w:rsidRPr="00316685">
        <w:rPr>
          <w:lang w:val="en-US"/>
        </w:rPr>
        <w:fldChar w:fldCharType="separate"/>
      </w:r>
      <w:r w:rsidR="00D40476" w:rsidRPr="00316685">
        <w:rPr>
          <w:noProof/>
          <w:lang w:val="en-US"/>
        </w:rPr>
        <w:t>(</w:t>
      </w:r>
      <w:r w:rsidR="007E54C6" w:rsidRPr="00316685">
        <w:rPr>
          <w:noProof/>
          <w:lang w:val="en-US"/>
        </w:rPr>
        <w:t>Kim and Hamilton 2006</w:t>
      </w:r>
      <w:r w:rsidR="00D40476" w:rsidRPr="00316685">
        <w:rPr>
          <w:noProof/>
          <w:lang w:val="en-US"/>
        </w:rPr>
        <w:t>)</w:t>
      </w:r>
      <w:r w:rsidR="001D0713" w:rsidRPr="00316685">
        <w:rPr>
          <w:lang w:val="en-US"/>
        </w:rPr>
        <w:fldChar w:fldCharType="end"/>
      </w:r>
      <w:r w:rsidRPr="00316685">
        <w:rPr>
          <w:lang w:val="en-US"/>
        </w:rPr>
        <w:t>. In the U</w:t>
      </w:r>
      <w:r w:rsidR="00875AAA" w:rsidRPr="00316685">
        <w:rPr>
          <w:lang w:val="en-US"/>
        </w:rPr>
        <w:t>.</w:t>
      </w:r>
      <w:r w:rsidRPr="00316685">
        <w:rPr>
          <w:lang w:val="en-US"/>
        </w:rPr>
        <w:t>S</w:t>
      </w:r>
      <w:r w:rsidR="00875AAA" w:rsidRPr="00316685">
        <w:rPr>
          <w:lang w:val="en-US"/>
        </w:rPr>
        <w:t>.</w:t>
      </w:r>
      <w:r w:rsidRPr="00316685">
        <w:rPr>
          <w:lang w:val="en-US"/>
        </w:rPr>
        <w:t xml:space="preserve">, grass roots media organizations included Deep Dish TV and Paper Tiger, both propagating the idea of citizen journalism </w:t>
      </w:r>
      <w:r w:rsidR="001D0713" w:rsidRPr="00316685">
        <w:rPr>
          <w:lang w:val="en-US"/>
        </w:rPr>
        <w:fldChar w:fldCharType="begin"/>
      </w:r>
      <w:r w:rsidR="00D40476" w:rsidRPr="00316685">
        <w:rPr>
          <w:lang w:val="en-US"/>
        </w:rPr>
        <w:instrText xml:space="preserve"> ADDIN EN.CITE &lt;EndNote&gt;&lt;Cite&gt;&lt;Author&gt;Kidd&lt;/Author&gt;&lt;Year&gt;2003&lt;/Year&gt;&lt;RecNum&gt;4231&lt;/RecNum&gt;&lt;DisplayText&gt;(Kidd 2003)&lt;/DisplayText&gt;&lt;record&gt;&lt;rec-number&gt;4231&lt;/rec-number&gt;&lt;foreign-keys&gt;&lt;key app="EN" db-id="9d05ev022rte5rexdp9v0zve5ev9rpep2spv"&gt;4231&lt;/key&gt;&lt;/foreign-keys&gt;&lt;ref-type name="Book Section"&gt;5&lt;/ref-type&gt;&lt;contributors&gt;&lt;authors&gt;&lt;author&gt;Kidd, D.&lt;/author&gt;&lt;/authors&gt;&lt;secondary-authors&gt;&lt;author&gt;Martha McCaughey&lt;/author&gt;&lt;author&gt;Michael D. Ayers&lt;/author&gt;&lt;/secondary-authors&gt;&lt;/contributors&gt;&lt;titles&gt;&lt;title&gt;Indymedia.org: A new communications common&lt;/title&gt;&lt;secondary-title&gt;Cyberactivism. Online activism in theory and practice&lt;/secondary-title&gt;&lt;/titles&gt;&lt;pages&gt;47-70&lt;/pages&gt;&lt;dates&gt;&lt;year&gt;2003&lt;/year&gt;&lt;/dates&gt;&lt;pub-location&gt;London&lt;/pub-location&gt;&lt;publisher&gt;Routledge&lt;/publisher&gt;&lt;urls&gt;&lt;/urls&gt;&lt;/record&gt;&lt;/Cite&gt;&lt;/EndNote&gt;</w:instrText>
      </w:r>
      <w:r w:rsidR="001D0713" w:rsidRPr="00316685">
        <w:rPr>
          <w:lang w:val="en-US"/>
        </w:rPr>
        <w:fldChar w:fldCharType="separate"/>
      </w:r>
      <w:r w:rsidR="00D40476" w:rsidRPr="00316685">
        <w:rPr>
          <w:noProof/>
          <w:lang w:val="en-US"/>
        </w:rPr>
        <w:t>(</w:t>
      </w:r>
      <w:r w:rsidR="007E54C6" w:rsidRPr="00316685">
        <w:rPr>
          <w:noProof/>
          <w:lang w:val="en-US"/>
        </w:rPr>
        <w:t>Kidd 2003</w:t>
      </w:r>
      <w:r w:rsidR="00D40476" w:rsidRPr="00316685">
        <w:rPr>
          <w:noProof/>
          <w:lang w:val="en-US"/>
        </w:rPr>
        <w:t>)</w:t>
      </w:r>
      <w:r w:rsidR="001D0713" w:rsidRPr="00316685">
        <w:rPr>
          <w:lang w:val="en-US"/>
        </w:rPr>
        <w:fldChar w:fldCharType="end"/>
      </w:r>
      <w:r w:rsidRPr="00316685">
        <w:rPr>
          <w:lang w:val="en-US"/>
        </w:rPr>
        <w:t xml:space="preserve">. Open publishing </w:t>
      </w:r>
      <w:r w:rsidR="00347E5B">
        <w:rPr>
          <w:lang w:val="en-US"/>
        </w:rPr>
        <w:t xml:space="preserve">also </w:t>
      </w:r>
      <w:r w:rsidRPr="00316685">
        <w:rPr>
          <w:lang w:val="en-US"/>
        </w:rPr>
        <w:t xml:space="preserve">encompasses </w:t>
      </w:r>
      <w:r w:rsidR="00347E5B">
        <w:rPr>
          <w:lang w:val="en-US"/>
        </w:rPr>
        <w:t>outlets</w:t>
      </w:r>
      <w:r w:rsidR="009515AC" w:rsidRPr="00316685">
        <w:rPr>
          <w:lang w:val="en-US"/>
        </w:rPr>
        <w:t xml:space="preserve"> such as Wikipedia that </w:t>
      </w:r>
      <w:r w:rsidRPr="00316685">
        <w:rPr>
          <w:lang w:val="en-US"/>
        </w:rPr>
        <w:t>enlist large audiences as both producers and publishers of content.</w:t>
      </w:r>
    </w:p>
    <w:p w14:paraId="2633078A" w14:textId="77777777" w:rsidR="00AB126C" w:rsidRPr="00316685" w:rsidRDefault="007D0AD2">
      <w:pPr>
        <w:rPr>
          <w:lang w:val="en-US"/>
        </w:rPr>
      </w:pPr>
      <w:r w:rsidRPr="00316685">
        <w:rPr>
          <w:lang w:val="en-US"/>
        </w:rPr>
        <w:t xml:space="preserve">The </w:t>
      </w:r>
      <w:r w:rsidR="00F46A1E" w:rsidRPr="00316685">
        <w:rPr>
          <w:lang w:val="en-US"/>
        </w:rPr>
        <w:t>open publishing formula</w:t>
      </w:r>
      <w:r w:rsidR="00865ACF" w:rsidRPr="00316685">
        <w:rPr>
          <w:lang w:val="en-US"/>
        </w:rPr>
        <w:t xml:space="preserve"> </w:t>
      </w:r>
      <w:r w:rsidR="00AB126C" w:rsidRPr="00316685">
        <w:rPr>
          <w:lang w:val="en-US"/>
        </w:rPr>
        <w:t>proved an instant success during the Seattle WTO protests. Thousands of posts were</w:t>
      </w:r>
      <w:r w:rsidR="001E6E2D" w:rsidRPr="00316685">
        <w:rPr>
          <w:lang w:val="en-US"/>
        </w:rPr>
        <w:t xml:space="preserve"> uploaded</w:t>
      </w:r>
      <w:r w:rsidR="00AB126C" w:rsidRPr="00316685">
        <w:rPr>
          <w:lang w:val="en-US"/>
        </w:rPr>
        <w:t xml:space="preserve"> </w:t>
      </w:r>
      <w:r w:rsidR="00F46A1E" w:rsidRPr="00316685">
        <w:rPr>
          <w:lang w:val="en-US"/>
        </w:rPr>
        <w:t>on</w:t>
      </w:r>
      <w:r w:rsidR="001E6E2D" w:rsidRPr="00316685">
        <w:rPr>
          <w:lang w:val="en-US"/>
        </w:rPr>
        <w:t>to</w:t>
      </w:r>
      <w:r w:rsidR="00F46A1E" w:rsidRPr="00316685">
        <w:rPr>
          <w:lang w:val="en-US"/>
        </w:rPr>
        <w:t xml:space="preserve"> the Indymedia Seattle site </w:t>
      </w:r>
      <w:r w:rsidR="00AB126C" w:rsidRPr="00316685">
        <w:rPr>
          <w:lang w:val="en-US"/>
        </w:rPr>
        <w:t xml:space="preserve">and </w:t>
      </w:r>
      <w:r w:rsidR="00F46A1E" w:rsidRPr="00316685">
        <w:rPr>
          <w:lang w:val="en-US"/>
        </w:rPr>
        <w:t>it</w:t>
      </w:r>
      <w:r w:rsidR="00A43647" w:rsidRPr="00316685">
        <w:rPr>
          <w:lang w:val="en-US"/>
        </w:rPr>
        <w:t xml:space="preserve"> </w:t>
      </w:r>
      <w:r w:rsidR="00AB126C" w:rsidRPr="00316685">
        <w:rPr>
          <w:lang w:val="en-US"/>
        </w:rPr>
        <w:t xml:space="preserve">recorded millions of hits from around the world. </w:t>
      </w:r>
      <w:r w:rsidR="00FE4C44" w:rsidRPr="00316685">
        <w:rPr>
          <w:lang w:val="en-US"/>
        </w:rPr>
        <w:t>M</w:t>
      </w:r>
      <w:r w:rsidR="00AB126C" w:rsidRPr="00316685">
        <w:rPr>
          <w:lang w:val="en-US"/>
        </w:rPr>
        <w:t xml:space="preserve">ainstream media began using Indymedia as a basis for reporting, and outlets such as the </w:t>
      </w:r>
      <w:r w:rsidR="00AB126C" w:rsidRPr="00316685">
        <w:rPr>
          <w:i/>
          <w:lang w:val="en-US"/>
        </w:rPr>
        <w:t>Financial Times</w:t>
      </w:r>
      <w:r w:rsidR="00AB126C" w:rsidRPr="00316685">
        <w:rPr>
          <w:lang w:val="en-US"/>
        </w:rPr>
        <w:t xml:space="preserve"> provided </w:t>
      </w:r>
      <w:r w:rsidR="00315F06">
        <w:rPr>
          <w:lang w:val="en-US"/>
        </w:rPr>
        <w:t xml:space="preserve">web </w:t>
      </w:r>
      <w:r w:rsidR="00AB126C" w:rsidRPr="00316685">
        <w:rPr>
          <w:lang w:val="en-US"/>
        </w:rPr>
        <w:t>link</w:t>
      </w:r>
      <w:r w:rsidR="00C653C5" w:rsidRPr="00316685">
        <w:rPr>
          <w:lang w:val="en-US"/>
        </w:rPr>
        <w:t>s</w:t>
      </w:r>
      <w:r w:rsidR="00AB126C" w:rsidRPr="00316685">
        <w:rPr>
          <w:lang w:val="en-US"/>
        </w:rPr>
        <w:t xml:space="preserve"> to </w:t>
      </w:r>
      <w:r w:rsidR="001E5A61">
        <w:rPr>
          <w:lang w:val="en-US"/>
        </w:rPr>
        <w:t>it</w:t>
      </w:r>
      <w:r w:rsidR="00AB126C" w:rsidRPr="00316685">
        <w:rPr>
          <w:lang w:val="en-US"/>
        </w:rPr>
        <w:t xml:space="preserve">. This brought widespread attention to Indymedia as a novel way of producing and distributing news in a </w:t>
      </w:r>
      <w:r w:rsidR="00DC497B" w:rsidRPr="00316685">
        <w:rPr>
          <w:lang w:val="en-US"/>
        </w:rPr>
        <w:t>“</w:t>
      </w:r>
      <w:r w:rsidR="00AB126C" w:rsidRPr="00316685">
        <w:rPr>
          <w:lang w:val="en-US"/>
        </w:rPr>
        <w:t>bottom up</w:t>
      </w:r>
      <w:r w:rsidR="00DC497B" w:rsidRPr="00316685">
        <w:rPr>
          <w:lang w:val="en-US"/>
        </w:rPr>
        <w:t>”</w:t>
      </w:r>
      <w:r w:rsidR="00AB126C" w:rsidRPr="00316685">
        <w:rPr>
          <w:lang w:val="en-US"/>
        </w:rPr>
        <w:t xml:space="preserve"> fashion</w:t>
      </w:r>
      <w:r w:rsidR="00C653C5" w:rsidRPr="00316685">
        <w:rPr>
          <w:lang w:val="en-US"/>
        </w:rPr>
        <w:t xml:space="preserve"> and </w:t>
      </w:r>
      <w:r w:rsidR="00AB126C" w:rsidRPr="00316685">
        <w:rPr>
          <w:lang w:val="en-US"/>
        </w:rPr>
        <w:t xml:space="preserve">chimed with the discourse of Internet liberation </w:t>
      </w:r>
      <w:r w:rsidR="00B5537D" w:rsidRPr="00316685">
        <w:rPr>
          <w:lang w:val="en-US"/>
        </w:rPr>
        <w:t>that</w:t>
      </w:r>
      <w:r w:rsidR="00AB126C" w:rsidRPr="00316685">
        <w:rPr>
          <w:lang w:val="en-US"/>
        </w:rPr>
        <w:t xml:space="preserve"> dominated popular debate during the late 1990s. The Indymedia model was subsequently </w:t>
      </w:r>
      <w:r w:rsidR="00DC497B" w:rsidRPr="00316685">
        <w:rPr>
          <w:lang w:val="en-US"/>
        </w:rPr>
        <w:t>“</w:t>
      </w:r>
      <w:r w:rsidR="00AB126C" w:rsidRPr="00316685">
        <w:rPr>
          <w:lang w:val="en-US"/>
        </w:rPr>
        <w:t>exported</w:t>
      </w:r>
      <w:r w:rsidR="00DC497B" w:rsidRPr="00316685">
        <w:rPr>
          <w:lang w:val="en-US"/>
        </w:rPr>
        <w:t>”</w:t>
      </w:r>
      <w:r w:rsidR="00AB126C" w:rsidRPr="00316685">
        <w:rPr>
          <w:lang w:val="en-US"/>
        </w:rPr>
        <w:t xml:space="preserve"> across the world, </w:t>
      </w:r>
      <w:r w:rsidR="00C653C5" w:rsidRPr="00316685">
        <w:rPr>
          <w:lang w:val="en-US"/>
        </w:rPr>
        <w:t xml:space="preserve">allowing </w:t>
      </w:r>
      <w:r w:rsidR="00AB126C" w:rsidRPr="00316685">
        <w:rPr>
          <w:lang w:val="en-US"/>
        </w:rPr>
        <w:t xml:space="preserve">activists </w:t>
      </w:r>
      <w:r w:rsidR="00C653C5" w:rsidRPr="00316685">
        <w:rPr>
          <w:lang w:val="en-US"/>
        </w:rPr>
        <w:t xml:space="preserve">to adapt </w:t>
      </w:r>
      <w:r w:rsidR="00AB126C" w:rsidRPr="00316685">
        <w:rPr>
          <w:lang w:val="en-US"/>
        </w:rPr>
        <w:t xml:space="preserve">this form to suit their </w:t>
      </w:r>
      <w:r w:rsidR="00C653C5" w:rsidRPr="00316685">
        <w:rPr>
          <w:lang w:val="en-US"/>
        </w:rPr>
        <w:t xml:space="preserve">particular </w:t>
      </w:r>
      <w:r w:rsidR="00AB126C" w:rsidRPr="00316685">
        <w:rPr>
          <w:lang w:val="en-US"/>
        </w:rPr>
        <w:t xml:space="preserve">contexts. </w:t>
      </w:r>
    </w:p>
    <w:p w14:paraId="0EB50962" w14:textId="77777777" w:rsidR="00AB126C" w:rsidRPr="00316685" w:rsidRDefault="00AB126C">
      <w:pPr>
        <w:rPr>
          <w:lang w:val="en-US"/>
        </w:rPr>
      </w:pPr>
      <w:r w:rsidRPr="00316685">
        <w:rPr>
          <w:lang w:val="en-US"/>
        </w:rPr>
        <w:t>One locale where an Indymedia offshoot was established was London, led by a</w:t>
      </w:r>
      <w:r w:rsidR="00C653C5" w:rsidRPr="00316685">
        <w:rPr>
          <w:lang w:val="en-US"/>
        </w:rPr>
        <w:t xml:space="preserve">n </w:t>
      </w:r>
      <w:r w:rsidRPr="00316685">
        <w:rPr>
          <w:lang w:val="en-US"/>
        </w:rPr>
        <w:t xml:space="preserve">existing alternative media collective connected to various loosely organized radical social movement groups. </w:t>
      </w:r>
      <w:r w:rsidR="007C1124" w:rsidRPr="00316685">
        <w:rPr>
          <w:lang w:val="en-US"/>
        </w:rPr>
        <w:t>O</w:t>
      </w:r>
      <w:r w:rsidR="000E1C70" w:rsidRPr="00316685">
        <w:rPr>
          <w:lang w:val="en-US"/>
        </w:rPr>
        <w:t xml:space="preserve">ut of this core group </w:t>
      </w:r>
      <w:r w:rsidR="007C1124" w:rsidRPr="00316685">
        <w:rPr>
          <w:lang w:val="en-US"/>
        </w:rPr>
        <w:t xml:space="preserve">grew a broader collective </w:t>
      </w:r>
      <w:r w:rsidR="000E1C70" w:rsidRPr="00316685">
        <w:rPr>
          <w:lang w:val="en-US"/>
        </w:rPr>
        <w:t xml:space="preserve">that </w:t>
      </w:r>
      <w:r w:rsidRPr="00316685">
        <w:rPr>
          <w:lang w:val="en-US"/>
        </w:rPr>
        <w:t xml:space="preserve">included volunteers </w:t>
      </w:r>
      <w:r w:rsidR="007C1124" w:rsidRPr="00316685">
        <w:rPr>
          <w:lang w:val="en-US"/>
        </w:rPr>
        <w:t>and</w:t>
      </w:r>
      <w:r w:rsidRPr="00316685">
        <w:rPr>
          <w:lang w:val="en-US"/>
        </w:rPr>
        <w:t xml:space="preserve"> individuals </w:t>
      </w:r>
      <w:r w:rsidR="007C1124" w:rsidRPr="00316685">
        <w:rPr>
          <w:lang w:val="en-US"/>
        </w:rPr>
        <w:t>recruited</w:t>
      </w:r>
      <w:r w:rsidRPr="00316685">
        <w:rPr>
          <w:lang w:val="en-US"/>
        </w:rPr>
        <w:t xml:space="preserve"> through friendship networks. The Indymedia UK site went live during the </w:t>
      </w:r>
      <w:r w:rsidR="007C1124" w:rsidRPr="00316685">
        <w:rPr>
          <w:lang w:val="en-US"/>
        </w:rPr>
        <w:t xml:space="preserve">2000 </w:t>
      </w:r>
      <w:r w:rsidRPr="00316685">
        <w:rPr>
          <w:lang w:val="en-US"/>
        </w:rPr>
        <w:t>May Day protests</w:t>
      </w:r>
      <w:r w:rsidR="000E1C70" w:rsidRPr="00316685">
        <w:rPr>
          <w:lang w:val="en-US"/>
        </w:rPr>
        <w:t>,</w:t>
      </w:r>
      <w:r w:rsidRPr="00316685">
        <w:rPr>
          <w:lang w:val="en-US"/>
        </w:rPr>
        <w:t xml:space="preserve"> but was rudimentary and required manual updating. Similar to the Seattle model, the group provide</w:t>
      </w:r>
      <w:r w:rsidR="00F123C2">
        <w:rPr>
          <w:lang w:val="en-US"/>
        </w:rPr>
        <w:t>d</w:t>
      </w:r>
      <w:r w:rsidRPr="00316685">
        <w:rPr>
          <w:lang w:val="en-US"/>
        </w:rPr>
        <w:t xml:space="preserve"> a physical infrastructure for citizen journalists by introducing publ</w:t>
      </w:r>
      <w:r w:rsidR="009E2B4E" w:rsidRPr="00316685">
        <w:rPr>
          <w:lang w:val="en-US"/>
        </w:rPr>
        <w:t>ic access terminals via bicycle-</w:t>
      </w:r>
      <w:r w:rsidRPr="00316685">
        <w:rPr>
          <w:lang w:val="en-US"/>
        </w:rPr>
        <w:t xml:space="preserve">powered laptops. </w:t>
      </w:r>
      <w:r w:rsidR="00950FDE">
        <w:rPr>
          <w:lang w:val="en-US"/>
        </w:rPr>
        <w:t>In this paper</w:t>
      </w:r>
      <w:r w:rsidR="00A26A4A" w:rsidRPr="00316685">
        <w:rPr>
          <w:lang w:val="en-US"/>
        </w:rPr>
        <w:t xml:space="preserve">, we refer to </w:t>
      </w:r>
      <w:r w:rsidR="00C34ECC" w:rsidRPr="00316685">
        <w:rPr>
          <w:lang w:val="en-US"/>
        </w:rPr>
        <w:t>th</w:t>
      </w:r>
      <w:r w:rsidR="00C34ECC">
        <w:rPr>
          <w:lang w:val="en-US"/>
        </w:rPr>
        <w:t>e</w:t>
      </w:r>
      <w:r w:rsidR="00C34ECC" w:rsidRPr="00316685">
        <w:rPr>
          <w:lang w:val="en-US"/>
        </w:rPr>
        <w:t xml:space="preserve"> </w:t>
      </w:r>
      <w:r w:rsidR="00671AAA" w:rsidRPr="00316685">
        <w:rPr>
          <w:lang w:val="en-US"/>
        </w:rPr>
        <w:t>London-based organization that constitutes the focus of our study</w:t>
      </w:r>
      <w:r w:rsidR="000E1C70" w:rsidRPr="00316685">
        <w:rPr>
          <w:lang w:val="en-US"/>
        </w:rPr>
        <w:t>, as Indymedia</w:t>
      </w:r>
      <w:r w:rsidR="00671AAA" w:rsidRPr="00316685">
        <w:rPr>
          <w:lang w:val="en-US"/>
        </w:rPr>
        <w:t xml:space="preserve">. </w:t>
      </w:r>
    </w:p>
    <w:p w14:paraId="5235BCAF" w14:textId="77777777" w:rsidR="00AB126C" w:rsidRPr="00316685" w:rsidRDefault="0023174A" w:rsidP="00DA0FE6">
      <w:pPr>
        <w:rPr>
          <w:lang w:val="en-US"/>
        </w:rPr>
      </w:pPr>
      <w:r w:rsidRPr="00316685">
        <w:rPr>
          <w:lang w:val="en-US"/>
        </w:rPr>
        <w:t xml:space="preserve">Subsequent </w:t>
      </w:r>
      <w:r w:rsidR="00AB126C" w:rsidRPr="00316685">
        <w:rPr>
          <w:lang w:val="en-US"/>
        </w:rPr>
        <w:t>effort</w:t>
      </w:r>
      <w:r w:rsidRPr="00316685">
        <w:rPr>
          <w:lang w:val="en-US"/>
        </w:rPr>
        <w:t>s</w:t>
      </w:r>
      <w:r w:rsidR="00AB126C" w:rsidRPr="00316685">
        <w:rPr>
          <w:lang w:val="en-US"/>
        </w:rPr>
        <w:t xml:space="preserve"> </w:t>
      </w:r>
      <w:r w:rsidR="000E1C70" w:rsidRPr="00316685">
        <w:rPr>
          <w:lang w:val="en-US"/>
        </w:rPr>
        <w:t xml:space="preserve">were directed </w:t>
      </w:r>
      <w:r w:rsidR="00DC43EA">
        <w:rPr>
          <w:lang w:val="en-US"/>
        </w:rPr>
        <w:t>at</w:t>
      </w:r>
      <w:r w:rsidR="000E1C70" w:rsidRPr="00316685">
        <w:rPr>
          <w:lang w:val="en-US"/>
        </w:rPr>
        <w:t xml:space="preserve"> </w:t>
      </w:r>
      <w:r w:rsidR="00AB126C" w:rsidRPr="00316685">
        <w:rPr>
          <w:lang w:val="en-US"/>
        </w:rPr>
        <w:t xml:space="preserve">building a more permanent organizational infrastructure. </w:t>
      </w:r>
      <w:r w:rsidR="00FA201E" w:rsidRPr="00316685">
        <w:rPr>
          <w:lang w:val="en-US"/>
        </w:rPr>
        <w:t>The participants held r</w:t>
      </w:r>
      <w:r w:rsidR="00801949" w:rsidRPr="00316685">
        <w:rPr>
          <w:lang w:val="en-US"/>
        </w:rPr>
        <w:t xml:space="preserve">egular meetings, </w:t>
      </w:r>
      <w:r w:rsidR="00FA201E" w:rsidRPr="00316685">
        <w:rPr>
          <w:lang w:val="en-US"/>
        </w:rPr>
        <w:t xml:space="preserve">established </w:t>
      </w:r>
      <w:r w:rsidR="00185051" w:rsidRPr="00316685">
        <w:rPr>
          <w:lang w:val="en-US"/>
        </w:rPr>
        <w:t xml:space="preserve">an online </w:t>
      </w:r>
      <w:r w:rsidR="00224339">
        <w:rPr>
          <w:lang w:val="en-US"/>
        </w:rPr>
        <w:t>message board</w:t>
      </w:r>
      <w:r w:rsidR="00801949" w:rsidRPr="00316685">
        <w:rPr>
          <w:lang w:val="en-US"/>
        </w:rPr>
        <w:t>,</w:t>
      </w:r>
      <w:r w:rsidR="00AB126C" w:rsidRPr="00316685">
        <w:rPr>
          <w:lang w:val="en-US"/>
        </w:rPr>
        <w:t xml:space="preserve"> </w:t>
      </w:r>
      <w:r w:rsidR="00FA201E" w:rsidRPr="00316685">
        <w:rPr>
          <w:lang w:val="en-US"/>
        </w:rPr>
        <w:t xml:space="preserve">provided </w:t>
      </w:r>
      <w:r w:rsidR="00AB126C" w:rsidRPr="00316685">
        <w:rPr>
          <w:lang w:val="en-US"/>
        </w:rPr>
        <w:t xml:space="preserve">training </w:t>
      </w:r>
      <w:r w:rsidR="00185051" w:rsidRPr="00316685">
        <w:rPr>
          <w:lang w:val="en-US"/>
        </w:rPr>
        <w:t>sessions</w:t>
      </w:r>
      <w:r w:rsidR="00801949" w:rsidRPr="00316685">
        <w:rPr>
          <w:lang w:val="en-US"/>
        </w:rPr>
        <w:t xml:space="preserve"> </w:t>
      </w:r>
      <w:r w:rsidR="00FA201E" w:rsidRPr="00316685">
        <w:rPr>
          <w:lang w:val="en-US"/>
        </w:rPr>
        <w:t>and</w:t>
      </w:r>
      <w:r w:rsidR="00AB126C" w:rsidRPr="00316685">
        <w:rPr>
          <w:lang w:val="en-US"/>
        </w:rPr>
        <w:t xml:space="preserve"> </w:t>
      </w:r>
      <w:r w:rsidR="00FA201E" w:rsidRPr="00316685">
        <w:rPr>
          <w:lang w:val="en-US"/>
        </w:rPr>
        <w:t xml:space="preserve">developed a </w:t>
      </w:r>
      <w:r w:rsidR="00AB126C" w:rsidRPr="00316685">
        <w:rPr>
          <w:lang w:val="en-US"/>
        </w:rPr>
        <w:t xml:space="preserve">mission statement. The result was a nascent organization </w:t>
      </w:r>
      <w:r w:rsidR="00271C32" w:rsidRPr="00316685">
        <w:rPr>
          <w:lang w:val="en-US"/>
        </w:rPr>
        <w:t xml:space="preserve">with the following characteristics. First, it provided a </w:t>
      </w:r>
      <w:r w:rsidR="00AB126C" w:rsidRPr="00316685">
        <w:rPr>
          <w:lang w:val="en-US"/>
        </w:rPr>
        <w:t xml:space="preserve">technical infrastructure that allowed for decentralized uploading of messages. Second, </w:t>
      </w:r>
      <w:r w:rsidR="00DA0FE6">
        <w:rPr>
          <w:lang w:val="en-US"/>
        </w:rPr>
        <w:t xml:space="preserve">it developed policies and rules. </w:t>
      </w:r>
      <w:r w:rsidR="00AB126C" w:rsidRPr="00316685">
        <w:rPr>
          <w:lang w:val="en-US"/>
        </w:rPr>
        <w:t>A central, often hotly debated issue was to what extent editorial control should be exerted</w:t>
      </w:r>
      <w:r w:rsidR="009C0EAE" w:rsidRPr="00316685">
        <w:rPr>
          <w:lang w:val="en-US"/>
        </w:rPr>
        <w:t>. I</w:t>
      </w:r>
      <w:r w:rsidR="00AB126C" w:rsidRPr="00316685">
        <w:rPr>
          <w:lang w:val="en-US"/>
        </w:rPr>
        <w:t>n the earl</w:t>
      </w:r>
      <w:r w:rsidR="000E1C70" w:rsidRPr="00316685">
        <w:rPr>
          <w:lang w:val="en-US"/>
        </w:rPr>
        <w:t>y</w:t>
      </w:r>
      <w:r w:rsidR="00AB126C" w:rsidRPr="00316685">
        <w:rPr>
          <w:lang w:val="en-US"/>
        </w:rPr>
        <w:t xml:space="preserve"> days some degree of editorial control was </w:t>
      </w:r>
      <w:r w:rsidR="000E1C70" w:rsidRPr="00316685">
        <w:rPr>
          <w:lang w:val="en-US"/>
        </w:rPr>
        <w:t xml:space="preserve">imposed, but this was </w:t>
      </w:r>
      <w:r w:rsidR="00AB126C" w:rsidRPr="00316685">
        <w:rPr>
          <w:lang w:val="en-US"/>
        </w:rPr>
        <w:t>later abandoned as violat</w:t>
      </w:r>
      <w:r w:rsidR="000E1C70" w:rsidRPr="00316685">
        <w:rPr>
          <w:lang w:val="en-US"/>
        </w:rPr>
        <w:t>ing</w:t>
      </w:r>
      <w:r w:rsidR="00AB126C" w:rsidRPr="00316685">
        <w:rPr>
          <w:lang w:val="en-US"/>
        </w:rPr>
        <w:t xml:space="preserve"> the principle of </w:t>
      </w:r>
      <w:r w:rsidR="00DC497B" w:rsidRPr="00316685">
        <w:rPr>
          <w:lang w:val="en-US"/>
        </w:rPr>
        <w:t>“</w:t>
      </w:r>
      <w:r w:rsidR="00AB126C" w:rsidRPr="00316685">
        <w:rPr>
          <w:lang w:val="en-US"/>
        </w:rPr>
        <w:t>horizontalism</w:t>
      </w:r>
      <w:r w:rsidR="00DC497B" w:rsidRPr="00316685">
        <w:rPr>
          <w:lang w:val="en-US"/>
        </w:rPr>
        <w:t>”</w:t>
      </w:r>
      <w:r w:rsidR="00AB126C" w:rsidRPr="00316685">
        <w:rPr>
          <w:lang w:val="en-US"/>
        </w:rPr>
        <w:t xml:space="preserve"> and radical democracy. </w:t>
      </w:r>
      <w:r w:rsidR="000E1C70" w:rsidRPr="00316685">
        <w:rPr>
          <w:lang w:val="en-US"/>
        </w:rPr>
        <w:t xml:space="preserve">Third, </w:t>
      </w:r>
      <w:r w:rsidR="004A4E08">
        <w:rPr>
          <w:lang w:val="en-US"/>
        </w:rPr>
        <w:t>in terms of targeted audiences, t</w:t>
      </w:r>
      <w:r w:rsidR="00AB126C" w:rsidRPr="00316685">
        <w:rPr>
          <w:lang w:val="en-US"/>
        </w:rPr>
        <w:t xml:space="preserve">here was general agreement that Indymedia should encourage </w:t>
      </w:r>
      <w:r w:rsidR="000E1C70" w:rsidRPr="00316685">
        <w:rPr>
          <w:lang w:val="en-US"/>
        </w:rPr>
        <w:t xml:space="preserve">a </w:t>
      </w:r>
      <w:r w:rsidR="00AB126C" w:rsidRPr="00316685">
        <w:rPr>
          <w:lang w:val="en-US"/>
        </w:rPr>
        <w:t xml:space="preserve">blurring between </w:t>
      </w:r>
      <w:r w:rsidR="000E1C70" w:rsidRPr="00316685">
        <w:rPr>
          <w:lang w:val="en-US"/>
        </w:rPr>
        <w:t xml:space="preserve">the </w:t>
      </w:r>
      <w:r w:rsidR="00AB126C" w:rsidRPr="00316685">
        <w:rPr>
          <w:lang w:val="en-US"/>
        </w:rPr>
        <w:t>p</w:t>
      </w:r>
      <w:r w:rsidR="009C0EAE" w:rsidRPr="00316685">
        <w:rPr>
          <w:lang w:val="en-US"/>
        </w:rPr>
        <w:t xml:space="preserve">roducers and consumers of news and </w:t>
      </w:r>
      <w:r w:rsidR="00AB126C" w:rsidRPr="00316685">
        <w:rPr>
          <w:lang w:val="en-US"/>
        </w:rPr>
        <w:t xml:space="preserve">distribute news </w:t>
      </w:r>
      <w:r w:rsidR="000E1C70" w:rsidRPr="00316685">
        <w:rPr>
          <w:lang w:val="en-US"/>
        </w:rPr>
        <w:t xml:space="preserve">that </w:t>
      </w:r>
      <w:r w:rsidR="00B1570B" w:rsidRPr="00316685">
        <w:rPr>
          <w:lang w:val="en-US"/>
        </w:rPr>
        <w:t>was disregarded by</w:t>
      </w:r>
      <w:r w:rsidR="00AB126C" w:rsidRPr="00316685">
        <w:rPr>
          <w:lang w:val="en-US"/>
        </w:rPr>
        <w:t xml:space="preserve"> corporate news media. </w:t>
      </w:r>
    </w:p>
    <w:p w14:paraId="7294555F" w14:textId="77777777" w:rsidR="00AB126C" w:rsidRPr="00316685" w:rsidRDefault="00AB126C" w:rsidP="0045400B">
      <w:pPr>
        <w:rPr>
          <w:bCs/>
          <w:lang w:val="en-US"/>
        </w:rPr>
      </w:pPr>
      <w:r w:rsidRPr="00316685">
        <w:rPr>
          <w:lang w:val="en-US"/>
        </w:rPr>
        <w:t xml:space="preserve">Indymedia rapidly began diversifying </w:t>
      </w:r>
      <w:r w:rsidR="00BC1FBE" w:rsidRPr="00316685">
        <w:rPr>
          <w:lang w:val="en-US"/>
        </w:rPr>
        <w:t xml:space="preserve">its </w:t>
      </w:r>
      <w:r w:rsidRPr="00316685">
        <w:rPr>
          <w:lang w:val="en-US"/>
        </w:rPr>
        <w:t xml:space="preserve">activities. </w:t>
      </w:r>
      <w:r w:rsidR="00B21AF8" w:rsidRPr="00316685">
        <w:rPr>
          <w:bCs/>
          <w:lang w:val="en-US"/>
        </w:rPr>
        <w:t>I</w:t>
      </w:r>
      <w:r w:rsidR="00BC1FBE" w:rsidRPr="00316685">
        <w:rPr>
          <w:bCs/>
          <w:lang w:val="en-US"/>
        </w:rPr>
        <w:t xml:space="preserve">t </w:t>
      </w:r>
      <w:r w:rsidRPr="00316685">
        <w:rPr>
          <w:bCs/>
          <w:lang w:val="en-US"/>
        </w:rPr>
        <w:t xml:space="preserve">sought to incorporate film and other cultural </w:t>
      </w:r>
      <w:r w:rsidR="00D26530" w:rsidRPr="00316685">
        <w:rPr>
          <w:bCs/>
          <w:lang w:val="en-US"/>
        </w:rPr>
        <w:t>events</w:t>
      </w:r>
      <w:r w:rsidRPr="00316685">
        <w:rPr>
          <w:bCs/>
          <w:lang w:val="en-US"/>
        </w:rPr>
        <w:t xml:space="preserve"> into its </w:t>
      </w:r>
      <w:r w:rsidR="00D26530" w:rsidRPr="00316685">
        <w:rPr>
          <w:bCs/>
          <w:lang w:val="en-US"/>
        </w:rPr>
        <w:t xml:space="preserve">offerings, </w:t>
      </w:r>
      <w:r w:rsidRPr="00316685">
        <w:rPr>
          <w:bCs/>
          <w:lang w:val="en-US"/>
        </w:rPr>
        <w:t xml:space="preserve">particularly </w:t>
      </w:r>
      <w:r w:rsidR="00BC1FBE" w:rsidRPr="00316685">
        <w:rPr>
          <w:bCs/>
          <w:lang w:val="en-US"/>
        </w:rPr>
        <w:t xml:space="preserve">those </w:t>
      </w:r>
      <w:r w:rsidRPr="00316685">
        <w:rPr>
          <w:bCs/>
          <w:lang w:val="en-US"/>
        </w:rPr>
        <w:t xml:space="preserve">related to radical causes. It began to produce printed copies of online material via a publication entitled </w:t>
      </w:r>
      <w:r w:rsidR="00DC497B" w:rsidRPr="00316685">
        <w:rPr>
          <w:bCs/>
          <w:lang w:val="en-US"/>
        </w:rPr>
        <w:t>“</w:t>
      </w:r>
      <w:r w:rsidRPr="00316685">
        <w:rPr>
          <w:bCs/>
          <w:lang w:val="en-US"/>
        </w:rPr>
        <w:t>IMC Offline</w:t>
      </w:r>
      <w:r w:rsidR="00DC497B" w:rsidRPr="00316685">
        <w:rPr>
          <w:bCs/>
          <w:lang w:val="en-US"/>
        </w:rPr>
        <w:t>”</w:t>
      </w:r>
      <w:r w:rsidRPr="00316685">
        <w:rPr>
          <w:bCs/>
          <w:lang w:val="en-US"/>
        </w:rPr>
        <w:t xml:space="preserve">. An Indymedia radio show was </w:t>
      </w:r>
      <w:r w:rsidR="00725833" w:rsidRPr="00316685">
        <w:rPr>
          <w:bCs/>
          <w:lang w:val="en-US"/>
        </w:rPr>
        <w:t xml:space="preserve">broadcast </w:t>
      </w:r>
      <w:r w:rsidRPr="00316685">
        <w:rPr>
          <w:bCs/>
          <w:lang w:val="en-US"/>
        </w:rPr>
        <w:t xml:space="preserve">on </w:t>
      </w:r>
      <w:r w:rsidR="00CC7628" w:rsidRPr="00316685">
        <w:rPr>
          <w:bCs/>
          <w:lang w:val="en-US"/>
        </w:rPr>
        <w:t>a local community radio station</w:t>
      </w:r>
      <w:r w:rsidR="00675E9D" w:rsidRPr="00316685">
        <w:rPr>
          <w:bCs/>
          <w:lang w:val="en-US"/>
        </w:rPr>
        <w:t>.</w:t>
      </w:r>
      <w:r w:rsidRPr="00316685">
        <w:rPr>
          <w:bCs/>
          <w:lang w:val="en-US"/>
        </w:rPr>
        <w:t xml:space="preserve"> It be</w:t>
      </w:r>
      <w:r w:rsidR="00BC1FBE" w:rsidRPr="00316685">
        <w:rPr>
          <w:bCs/>
          <w:lang w:val="en-US"/>
        </w:rPr>
        <w:t>gan</w:t>
      </w:r>
      <w:r w:rsidRPr="00316685">
        <w:rPr>
          <w:bCs/>
          <w:lang w:val="en-US"/>
        </w:rPr>
        <w:t xml:space="preserve"> providing IT services and installed a local area network in a community </w:t>
      </w:r>
      <w:r w:rsidR="006401E3" w:rsidRPr="00316685">
        <w:rPr>
          <w:bCs/>
          <w:lang w:val="en-US"/>
        </w:rPr>
        <w:t>center</w:t>
      </w:r>
      <w:r w:rsidRPr="00316685">
        <w:rPr>
          <w:bCs/>
          <w:lang w:val="en-US"/>
        </w:rPr>
        <w:t xml:space="preserve">. During this period, Indymedia established links with external organizations. </w:t>
      </w:r>
      <w:r w:rsidR="00BC1FBE" w:rsidRPr="00316685">
        <w:rPr>
          <w:bCs/>
          <w:lang w:val="en-US"/>
        </w:rPr>
        <w:t xml:space="preserve">It had a tent </w:t>
      </w:r>
      <w:r w:rsidRPr="00316685">
        <w:rPr>
          <w:bCs/>
          <w:lang w:val="en-US"/>
        </w:rPr>
        <w:t xml:space="preserve">at activist </w:t>
      </w:r>
      <w:r w:rsidR="00D55DDB">
        <w:rPr>
          <w:bCs/>
          <w:lang w:val="en-US"/>
        </w:rPr>
        <w:t>events</w:t>
      </w:r>
      <w:r w:rsidRPr="00316685">
        <w:rPr>
          <w:bCs/>
          <w:lang w:val="en-US"/>
        </w:rPr>
        <w:t xml:space="preserve"> such as the </w:t>
      </w:r>
      <w:r w:rsidR="00DC497B" w:rsidRPr="00316685">
        <w:rPr>
          <w:bCs/>
          <w:lang w:val="en-US"/>
        </w:rPr>
        <w:t>“</w:t>
      </w:r>
      <w:r w:rsidRPr="00316685">
        <w:rPr>
          <w:bCs/>
          <w:lang w:val="en-US"/>
        </w:rPr>
        <w:t>Cannabis Festival</w:t>
      </w:r>
      <w:r w:rsidR="00DC497B" w:rsidRPr="00316685">
        <w:rPr>
          <w:bCs/>
          <w:lang w:val="en-US"/>
        </w:rPr>
        <w:t>”</w:t>
      </w:r>
      <w:r w:rsidRPr="00316685">
        <w:rPr>
          <w:bCs/>
          <w:lang w:val="en-US"/>
        </w:rPr>
        <w:t xml:space="preserve">, the </w:t>
      </w:r>
      <w:r w:rsidR="00DC497B" w:rsidRPr="00316685">
        <w:rPr>
          <w:bCs/>
          <w:lang w:val="en-US"/>
        </w:rPr>
        <w:t>“</w:t>
      </w:r>
      <w:r w:rsidRPr="00316685">
        <w:rPr>
          <w:bCs/>
          <w:lang w:val="en-US"/>
        </w:rPr>
        <w:t>Anarchist Book Fair</w:t>
      </w:r>
      <w:r w:rsidR="00DC497B" w:rsidRPr="00316685">
        <w:rPr>
          <w:bCs/>
          <w:lang w:val="en-US"/>
        </w:rPr>
        <w:t>”</w:t>
      </w:r>
      <w:r w:rsidRPr="00316685">
        <w:rPr>
          <w:bCs/>
          <w:lang w:val="en-US"/>
        </w:rPr>
        <w:t xml:space="preserve"> and </w:t>
      </w:r>
      <w:r w:rsidR="00DC497B" w:rsidRPr="00316685">
        <w:rPr>
          <w:bCs/>
          <w:lang w:val="en-US"/>
        </w:rPr>
        <w:t>“</w:t>
      </w:r>
      <w:r w:rsidRPr="00316685">
        <w:rPr>
          <w:bCs/>
          <w:lang w:val="en-US"/>
        </w:rPr>
        <w:t>Reclaim the Future</w:t>
      </w:r>
      <w:r w:rsidR="00DC497B" w:rsidRPr="00316685">
        <w:rPr>
          <w:bCs/>
          <w:lang w:val="en-US"/>
        </w:rPr>
        <w:t>”</w:t>
      </w:r>
      <w:r w:rsidRPr="00316685">
        <w:rPr>
          <w:bCs/>
          <w:lang w:val="en-US"/>
        </w:rPr>
        <w:t xml:space="preserve">. </w:t>
      </w:r>
      <w:r w:rsidR="00BC1FBE" w:rsidRPr="00316685">
        <w:rPr>
          <w:bCs/>
          <w:lang w:val="en-US"/>
        </w:rPr>
        <w:t xml:space="preserve">Large </w:t>
      </w:r>
      <w:r w:rsidRPr="00316685">
        <w:rPr>
          <w:bCs/>
          <w:lang w:val="en-US"/>
        </w:rPr>
        <w:t xml:space="preserve">scale protests </w:t>
      </w:r>
      <w:r w:rsidR="00D55DDB">
        <w:rPr>
          <w:bCs/>
          <w:lang w:val="en-US"/>
        </w:rPr>
        <w:t>organized included</w:t>
      </w:r>
      <w:r w:rsidRPr="00316685">
        <w:rPr>
          <w:bCs/>
          <w:lang w:val="en-US"/>
        </w:rPr>
        <w:t xml:space="preserve"> </w:t>
      </w:r>
      <w:r w:rsidR="00DC497B" w:rsidRPr="00316685">
        <w:rPr>
          <w:bCs/>
          <w:lang w:val="en-US"/>
        </w:rPr>
        <w:t>“</w:t>
      </w:r>
      <w:r w:rsidRPr="00316685">
        <w:rPr>
          <w:bCs/>
          <w:lang w:val="en-US"/>
        </w:rPr>
        <w:t>guerilla gardening</w:t>
      </w:r>
      <w:r w:rsidR="00DC497B" w:rsidRPr="00316685">
        <w:rPr>
          <w:bCs/>
          <w:lang w:val="en-US"/>
        </w:rPr>
        <w:t>”</w:t>
      </w:r>
      <w:r w:rsidRPr="00316685">
        <w:rPr>
          <w:bCs/>
          <w:lang w:val="en-US"/>
        </w:rPr>
        <w:t xml:space="preserve"> in London’s Parliament Square, </w:t>
      </w:r>
      <w:r w:rsidR="00E32BF6">
        <w:rPr>
          <w:bCs/>
          <w:lang w:val="en-US"/>
        </w:rPr>
        <w:t xml:space="preserve">demonstrations against globalization and </w:t>
      </w:r>
      <w:r w:rsidR="00C34ECC">
        <w:rPr>
          <w:bCs/>
          <w:lang w:val="en-US"/>
        </w:rPr>
        <w:t xml:space="preserve">the </w:t>
      </w:r>
      <w:r w:rsidR="00E32BF6">
        <w:rPr>
          <w:bCs/>
          <w:lang w:val="en-US"/>
        </w:rPr>
        <w:t>arms trade</w:t>
      </w:r>
      <w:r w:rsidRPr="00316685">
        <w:rPr>
          <w:bCs/>
          <w:lang w:val="en-US"/>
        </w:rPr>
        <w:t>, and actions on the cross-Channel ferries between the UK and France. I</w:t>
      </w:r>
      <w:r w:rsidR="00BC1FBE" w:rsidRPr="00316685">
        <w:rPr>
          <w:bCs/>
          <w:lang w:val="en-US"/>
        </w:rPr>
        <w:t xml:space="preserve">n </w:t>
      </w:r>
      <w:r w:rsidR="00BD5BCD" w:rsidRPr="00316685">
        <w:rPr>
          <w:bCs/>
          <w:lang w:val="en-US"/>
        </w:rPr>
        <w:t xml:space="preserve">2002, </w:t>
      </w:r>
      <w:r w:rsidR="00BC1FBE" w:rsidRPr="00316685">
        <w:rPr>
          <w:bCs/>
          <w:lang w:val="en-US"/>
        </w:rPr>
        <w:t>I</w:t>
      </w:r>
      <w:r w:rsidRPr="00316685">
        <w:rPr>
          <w:bCs/>
          <w:lang w:val="en-US"/>
        </w:rPr>
        <w:t xml:space="preserve">ndymedia </w:t>
      </w:r>
      <w:r w:rsidR="00BD5BCD" w:rsidRPr="00316685">
        <w:rPr>
          <w:bCs/>
          <w:lang w:val="en-US"/>
        </w:rPr>
        <w:t xml:space="preserve">even </w:t>
      </w:r>
      <w:r w:rsidRPr="00316685">
        <w:rPr>
          <w:bCs/>
          <w:lang w:val="en-US"/>
        </w:rPr>
        <w:t>gained mainstream recognition in the form of a New Media award</w:t>
      </w:r>
      <w:r w:rsidR="00BD5BCD" w:rsidRPr="00316685">
        <w:rPr>
          <w:bCs/>
          <w:lang w:val="en-US"/>
        </w:rPr>
        <w:t xml:space="preserve">. </w:t>
      </w:r>
      <w:r w:rsidRPr="00316685">
        <w:rPr>
          <w:bCs/>
          <w:lang w:val="en-US"/>
        </w:rPr>
        <w:t>As the scope of Indymedia's activities expanded, the issue of local and regional autonomy</w:t>
      </w:r>
      <w:r w:rsidR="001307AC" w:rsidRPr="00316685">
        <w:rPr>
          <w:bCs/>
          <w:lang w:val="en-US"/>
        </w:rPr>
        <w:t xml:space="preserve"> began to be debated, culminating </w:t>
      </w:r>
      <w:r w:rsidRPr="00316685">
        <w:rPr>
          <w:bCs/>
          <w:lang w:val="en-US"/>
        </w:rPr>
        <w:t xml:space="preserve">in the creation of the </w:t>
      </w:r>
      <w:r w:rsidR="00DC497B" w:rsidRPr="00316685">
        <w:rPr>
          <w:bCs/>
          <w:lang w:val="en-US"/>
        </w:rPr>
        <w:t>“</w:t>
      </w:r>
      <w:r w:rsidRPr="00316685">
        <w:rPr>
          <w:bCs/>
          <w:lang w:val="en-US"/>
        </w:rPr>
        <w:t>United Kollectives</w:t>
      </w:r>
      <w:r w:rsidR="00DC497B" w:rsidRPr="00316685">
        <w:rPr>
          <w:bCs/>
          <w:lang w:val="en-US"/>
        </w:rPr>
        <w:t>”</w:t>
      </w:r>
      <w:r w:rsidR="001307AC" w:rsidRPr="00316685">
        <w:rPr>
          <w:bCs/>
          <w:lang w:val="en-US"/>
        </w:rPr>
        <w:t xml:space="preserve"> in 2003</w:t>
      </w:r>
      <w:r w:rsidR="00DA66FB" w:rsidRPr="00316685">
        <w:rPr>
          <w:bCs/>
          <w:lang w:val="en-US"/>
        </w:rPr>
        <w:t xml:space="preserve"> as a federal</w:t>
      </w:r>
      <w:r w:rsidR="00D51A61" w:rsidRPr="00316685">
        <w:rPr>
          <w:bCs/>
          <w:lang w:val="en-US"/>
        </w:rPr>
        <w:t xml:space="preserve"> </w:t>
      </w:r>
      <w:r w:rsidR="008D52E4" w:rsidRPr="00316685">
        <w:rPr>
          <w:bCs/>
          <w:lang w:val="en-US"/>
        </w:rPr>
        <w:t xml:space="preserve">national </w:t>
      </w:r>
      <w:r w:rsidR="00D51A61" w:rsidRPr="00316685">
        <w:rPr>
          <w:bCs/>
          <w:lang w:val="en-US"/>
        </w:rPr>
        <w:t xml:space="preserve">structure that allowed </w:t>
      </w:r>
      <w:r w:rsidRPr="00316685">
        <w:rPr>
          <w:bCs/>
          <w:lang w:val="en-US"/>
        </w:rPr>
        <w:t xml:space="preserve">regional Indymedia nodes </w:t>
      </w:r>
      <w:r w:rsidR="008D52E4" w:rsidRPr="00316685">
        <w:rPr>
          <w:bCs/>
          <w:lang w:val="en-US"/>
        </w:rPr>
        <w:t>to</w:t>
      </w:r>
      <w:r w:rsidRPr="00316685">
        <w:rPr>
          <w:bCs/>
          <w:lang w:val="en-US"/>
        </w:rPr>
        <w:t xml:space="preserve"> </w:t>
      </w:r>
      <w:r w:rsidR="003619C2" w:rsidRPr="00316685">
        <w:rPr>
          <w:bCs/>
          <w:lang w:val="en-US"/>
        </w:rPr>
        <w:t>operate auton</w:t>
      </w:r>
      <w:r w:rsidR="008D52E4" w:rsidRPr="00316685">
        <w:rPr>
          <w:bCs/>
          <w:lang w:val="en-US"/>
        </w:rPr>
        <w:t>o</w:t>
      </w:r>
      <w:r w:rsidR="003619C2" w:rsidRPr="00316685">
        <w:rPr>
          <w:bCs/>
          <w:lang w:val="en-US"/>
        </w:rPr>
        <w:t xml:space="preserve">mously. </w:t>
      </w:r>
      <w:r w:rsidR="008D52E4" w:rsidRPr="00316685">
        <w:rPr>
          <w:bCs/>
          <w:lang w:val="en-US"/>
        </w:rPr>
        <w:t>In the course of these changes, t</w:t>
      </w:r>
      <w:r w:rsidR="00781B52" w:rsidRPr="00316685">
        <w:rPr>
          <w:bCs/>
          <w:lang w:val="en-US"/>
        </w:rPr>
        <w:t xml:space="preserve">he </w:t>
      </w:r>
      <w:r w:rsidR="00FE2374" w:rsidRPr="00316685">
        <w:rPr>
          <w:bCs/>
          <w:lang w:val="en-US"/>
        </w:rPr>
        <w:t>focal organization</w:t>
      </w:r>
      <w:r w:rsidR="00270127" w:rsidRPr="00316685">
        <w:rPr>
          <w:bCs/>
          <w:lang w:val="en-US"/>
        </w:rPr>
        <w:t xml:space="preserve"> changed its name from </w:t>
      </w:r>
      <w:r w:rsidR="00FD631D" w:rsidRPr="00316685">
        <w:rPr>
          <w:bCs/>
          <w:lang w:val="en-US"/>
        </w:rPr>
        <w:t>Indymedia UK to Indymedia London</w:t>
      </w:r>
      <w:r w:rsidR="00781B52" w:rsidRPr="00316685">
        <w:rPr>
          <w:bCs/>
          <w:lang w:val="en-US"/>
        </w:rPr>
        <w:t>,</w:t>
      </w:r>
      <w:r w:rsidR="00FE2374" w:rsidRPr="00316685">
        <w:rPr>
          <w:bCs/>
          <w:lang w:val="en-US"/>
        </w:rPr>
        <w:t xml:space="preserve"> but maintained </w:t>
      </w:r>
      <w:r w:rsidR="00781B52" w:rsidRPr="00316685">
        <w:rPr>
          <w:bCs/>
          <w:lang w:val="en-US"/>
        </w:rPr>
        <w:t xml:space="preserve">its </w:t>
      </w:r>
      <w:r w:rsidR="00FE2374" w:rsidRPr="00316685">
        <w:rPr>
          <w:bCs/>
          <w:lang w:val="en-US"/>
        </w:rPr>
        <w:t>continuity in terms of core members and range</w:t>
      </w:r>
      <w:r w:rsidR="00781B52" w:rsidRPr="00316685">
        <w:rPr>
          <w:bCs/>
          <w:lang w:val="en-US"/>
        </w:rPr>
        <w:t xml:space="preserve"> of activities</w:t>
      </w:r>
      <w:r w:rsidR="00FE2374" w:rsidRPr="00316685">
        <w:rPr>
          <w:bCs/>
          <w:lang w:val="en-US"/>
        </w:rPr>
        <w:t xml:space="preserve">. </w:t>
      </w:r>
      <w:r w:rsidRPr="00316685">
        <w:rPr>
          <w:bCs/>
          <w:lang w:val="en-US"/>
        </w:rPr>
        <w:t xml:space="preserve"> </w:t>
      </w:r>
    </w:p>
    <w:p w14:paraId="3F9C0882" w14:textId="77777777" w:rsidR="00E728AB" w:rsidRPr="00316685" w:rsidRDefault="00AB126C" w:rsidP="00610AAD">
      <w:pPr>
        <w:rPr>
          <w:lang w:val="en-US"/>
        </w:rPr>
      </w:pPr>
      <w:r w:rsidRPr="00316685">
        <w:rPr>
          <w:lang w:val="en-US"/>
        </w:rPr>
        <w:t xml:space="preserve">Below, we examine how </w:t>
      </w:r>
      <w:r w:rsidR="00781B52" w:rsidRPr="00316685">
        <w:rPr>
          <w:lang w:val="en-US"/>
        </w:rPr>
        <w:t xml:space="preserve">the </w:t>
      </w:r>
      <w:r w:rsidRPr="00316685">
        <w:rPr>
          <w:lang w:val="en-US"/>
        </w:rPr>
        <w:t xml:space="preserve">Indymedia </w:t>
      </w:r>
      <w:r w:rsidR="00B6711E" w:rsidRPr="00316685">
        <w:rPr>
          <w:lang w:val="en-US"/>
        </w:rPr>
        <w:t xml:space="preserve">organization shaped itself by </w:t>
      </w:r>
      <w:r w:rsidR="00781B52" w:rsidRPr="00316685">
        <w:rPr>
          <w:lang w:val="en-US"/>
        </w:rPr>
        <w:t xml:space="preserve">drawing on </w:t>
      </w:r>
      <w:r w:rsidR="00B6711E" w:rsidRPr="00316685">
        <w:rPr>
          <w:lang w:val="en-US"/>
        </w:rPr>
        <w:t xml:space="preserve">multiple </w:t>
      </w:r>
      <w:r w:rsidRPr="00316685">
        <w:rPr>
          <w:lang w:val="en-US"/>
        </w:rPr>
        <w:t xml:space="preserve">organizational forms. </w:t>
      </w:r>
      <w:r w:rsidR="00781B52" w:rsidRPr="00316685">
        <w:rPr>
          <w:lang w:val="en-US"/>
        </w:rPr>
        <w:t xml:space="preserve">We show that </w:t>
      </w:r>
      <w:r w:rsidR="0054186E" w:rsidRPr="00316685">
        <w:rPr>
          <w:lang w:val="en-US"/>
        </w:rPr>
        <w:t xml:space="preserve">Indymedia </w:t>
      </w:r>
      <w:r w:rsidRPr="00316685">
        <w:rPr>
          <w:lang w:val="en-US"/>
        </w:rPr>
        <w:t>combined and contrasted the open publishing model with various other organizational forms</w:t>
      </w:r>
      <w:r w:rsidR="009A7606">
        <w:rPr>
          <w:lang w:val="en-US"/>
        </w:rPr>
        <w:t xml:space="preserve"> and </w:t>
      </w:r>
      <w:r w:rsidRPr="00316685">
        <w:rPr>
          <w:lang w:val="en-US"/>
        </w:rPr>
        <w:t>explore how thes</w:t>
      </w:r>
      <w:r w:rsidR="002D1F32">
        <w:rPr>
          <w:lang w:val="en-US"/>
        </w:rPr>
        <w:t>e modifications were generated.</w:t>
      </w:r>
      <w:r w:rsidR="00F6535E">
        <w:rPr>
          <w:lang w:val="en-US"/>
        </w:rPr>
        <w:t xml:space="preserve"> </w:t>
      </w:r>
      <w:r w:rsidR="00E728AB">
        <w:rPr>
          <w:lang w:val="en-US"/>
        </w:rPr>
        <w:t>We present our findings under three headings</w:t>
      </w:r>
      <w:r w:rsidR="0095662B">
        <w:rPr>
          <w:lang w:val="en-US"/>
        </w:rPr>
        <w:t>, referring to</w:t>
      </w:r>
      <w:r w:rsidR="008B5F20">
        <w:rPr>
          <w:lang w:val="en-US"/>
        </w:rPr>
        <w:t>, respectively, the</w:t>
      </w:r>
      <w:r w:rsidR="0095662B">
        <w:rPr>
          <w:lang w:val="en-US"/>
        </w:rPr>
        <w:t xml:space="preserve"> class of forms referenced b</w:t>
      </w:r>
      <w:r w:rsidR="008B5F20">
        <w:rPr>
          <w:lang w:val="en-US"/>
        </w:rPr>
        <w:t xml:space="preserve">y organizational members, the way these forms were selected and </w:t>
      </w:r>
      <w:r w:rsidR="0095662B">
        <w:rPr>
          <w:lang w:val="en-US"/>
        </w:rPr>
        <w:t>the process by</w:t>
      </w:r>
      <w:r w:rsidR="00990C02">
        <w:rPr>
          <w:lang w:val="en-US"/>
        </w:rPr>
        <w:t xml:space="preserve"> which </w:t>
      </w:r>
      <w:r w:rsidR="008B5F20">
        <w:rPr>
          <w:lang w:val="en-US"/>
        </w:rPr>
        <w:t xml:space="preserve">they were </w:t>
      </w:r>
      <w:r w:rsidR="00610AAD">
        <w:rPr>
          <w:lang w:val="en-US"/>
        </w:rPr>
        <w:t xml:space="preserve">instantiated into the organization. </w:t>
      </w:r>
    </w:p>
    <w:p w14:paraId="5FFF4BC0" w14:textId="77777777" w:rsidR="00AB126C" w:rsidRPr="00316685" w:rsidRDefault="00452DC2" w:rsidP="00BE349F">
      <w:pPr>
        <w:outlineLvl w:val="0"/>
        <w:rPr>
          <w:b/>
          <w:lang w:val="en-US"/>
        </w:rPr>
      </w:pPr>
      <w:r w:rsidRPr="00316685">
        <w:rPr>
          <w:b/>
          <w:lang w:val="en-US"/>
        </w:rPr>
        <w:t>Ancho</w:t>
      </w:r>
      <w:r w:rsidR="002D77D7">
        <w:rPr>
          <w:b/>
          <w:lang w:val="en-US"/>
        </w:rPr>
        <w:t>r</w:t>
      </w:r>
      <w:r w:rsidR="009C2DD1">
        <w:rPr>
          <w:b/>
          <w:lang w:val="en-US"/>
        </w:rPr>
        <w:t>ing</w:t>
      </w:r>
    </w:p>
    <w:p w14:paraId="6009ED80" w14:textId="77777777" w:rsidR="00AB126C" w:rsidRPr="00316685" w:rsidRDefault="00AB126C">
      <w:pPr>
        <w:rPr>
          <w:lang w:val="en-US"/>
        </w:rPr>
      </w:pPr>
      <w:r w:rsidRPr="00316685">
        <w:rPr>
          <w:b/>
          <w:bCs/>
          <w:lang w:val="en-US"/>
        </w:rPr>
        <w:t>Form.</w:t>
      </w:r>
      <w:r w:rsidRPr="00316685">
        <w:rPr>
          <w:lang w:val="en-US"/>
        </w:rPr>
        <w:t xml:space="preserve"> While organizational members referenced a number of organizational forms during their attempts to build Indymedia, </w:t>
      </w:r>
      <w:r w:rsidR="00DC497B" w:rsidRPr="00316685">
        <w:rPr>
          <w:lang w:val="en-US"/>
        </w:rPr>
        <w:t>“</w:t>
      </w:r>
      <w:r w:rsidRPr="00316685">
        <w:rPr>
          <w:lang w:val="en-US"/>
        </w:rPr>
        <w:t>open publishing</w:t>
      </w:r>
      <w:r w:rsidR="00DC497B" w:rsidRPr="00316685">
        <w:rPr>
          <w:lang w:val="en-US"/>
        </w:rPr>
        <w:t>”</w:t>
      </w:r>
      <w:r w:rsidRPr="00316685">
        <w:rPr>
          <w:lang w:val="en-US"/>
        </w:rPr>
        <w:t xml:space="preserve"> stands out as the </w:t>
      </w:r>
      <w:r w:rsidR="00776AA0" w:rsidRPr="00316685">
        <w:rPr>
          <w:lang w:val="en-US"/>
        </w:rPr>
        <w:t>most frequent</w:t>
      </w:r>
      <w:r w:rsidRPr="00316685">
        <w:rPr>
          <w:lang w:val="en-US"/>
        </w:rPr>
        <w:t xml:space="preserve"> reference </w:t>
      </w:r>
      <w:r w:rsidR="004B477A">
        <w:rPr>
          <w:lang w:val="en-US"/>
        </w:rPr>
        <w:t>invoked</w:t>
      </w:r>
      <w:r w:rsidRPr="00316685">
        <w:rPr>
          <w:lang w:val="en-US"/>
        </w:rPr>
        <w:t xml:space="preserve">. We call </w:t>
      </w:r>
      <w:r w:rsidR="00001F3D" w:rsidRPr="00316685">
        <w:rPr>
          <w:lang w:val="en-US"/>
        </w:rPr>
        <w:t xml:space="preserve">open publishing </w:t>
      </w:r>
      <w:r w:rsidRPr="00316685">
        <w:rPr>
          <w:lang w:val="en-US"/>
        </w:rPr>
        <w:t xml:space="preserve">the </w:t>
      </w:r>
      <w:r w:rsidR="00DC497B" w:rsidRPr="00316685">
        <w:rPr>
          <w:lang w:val="en-US"/>
        </w:rPr>
        <w:t>“</w:t>
      </w:r>
      <w:r w:rsidRPr="00316685">
        <w:rPr>
          <w:lang w:val="en-US"/>
        </w:rPr>
        <w:t>anchor form</w:t>
      </w:r>
      <w:r w:rsidR="00DC497B" w:rsidRPr="00316685">
        <w:rPr>
          <w:lang w:val="en-US"/>
        </w:rPr>
        <w:t>”</w:t>
      </w:r>
      <w:r w:rsidRPr="00316685">
        <w:rPr>
          <w:lang w:val="en-US"/>
        </w:rPr>
        <w:t xml:space="preserve"> </w:t>
      </w:r>
      <w:r w:rsidR="00781B52" w:rsidRPr="00316685">
        <w:rPr>
          <w:lang w:val="en-US"/>
        </w:rPr>
        <w:t xml:space="preserve">because </w:t>
      </w:r>
      <w:r w:rsidRPr="00316685">
        <w:rPr>
          <w:lang w:val="en-US"/>
        </w:rPr>
        <w:t xml:space="preserve">it provided </w:t>
      </w:r>
      <w:r w:rsidR="00BA4007" w:rsidRPr="00316685">
        <w:rPr>
          <w:lang w:val="en-US"/>
        </w:rPr>
        <w:t>the central point of reference for</w:t>
      </w:r>
      <w:r w:rsidR="0064716B" w:rsidRPr="00316685">
        <w:rPr>
          <w:lang w:val="en-US"/>
        </w:rPr>
        <w:t xml:space="preserve"> </w:t>
      </w:r>
      <w:r w:rsidRPr="00316685">
        <w:rPr>
          <w:lang w:val="en-US"/>
        </w:rPr>
        <w:t>Indymedia</w:t>
      </w:r>
      <w:r w:rsidR="00BA4007" w:rsidRPr="00316685">
        <w:rPr>
          <w:lang w:val="en-US"/>
        </w:rPr>
        <w:t>’s organizing efforts</w:t>
      </w:r>
      <w:r w:rsidRPr="00316685">
        <w:rPr>
          <w:lang w:val="en-US"/>
        </w:rPr>
        <w:t>. Open publishing appeared in the mission statement of the organization</w:t>
      </w:r>
      <w:r w:rsidR="00781B52" w:rsidRPr="00316685">
        <w:rPr>
          <w:lang w:val="en-US"/>
        </w:rPr>
        <w:t xml:space="preserve"> and</w:t>
      </w:r>
      <w:r w:rsidR="000E0CBE" w:rsidRPr="00316685">
        <w:rPr>
          <w:lang w:val="en-US"/>
        </w:rPr>
        <w:t xml:space="preserve"> its</w:t>
      </w:r>
      <w:r w:rsidRPr="00316685">
        <w:rPr>
          <w:lang w:val="en-US"/>
        </w:rPr>
        <w:t xml:space="preserve"> </w:t>
      </w:r>
      <w:r w:rsidR="00DC497B" w:rsidRPr="00316685">
        <w:rPr>
          <w:lang w:val="en-US"/>
        </w:rPr>
        <w:t>“</w:t>
      </w:r>
      <w:r w:rsidRPr="00316685">
        <w:rPr>
          <w:lang w:val="en-US"/>
        </w:rPr>
        <w:t>about</w:t>
      </w:r>
      <w:r w:rsidR="00DC497B" w:rsidRPr="00316685">
        <w:rPr>
          <w:lang w:val="en-US"/>
        </w:rPr>
        <w:t>”</w:t>
      </w:r>
      <w:r w:rsidRPr="00316685">
        <w:rPr>
          <w:lang w:val="en-US"/>
        </w:rPr>
        <w:t xml:space="preserve"> section</w:t>
      </w:r>
      <w:r w:rsidR="00A65D50">
        <w:rPr>
          <w:lang w:val="en-US"/>
        </w:rPr>
        <w:t xml:space="preserve">, and a </w:t>
      </w:r>
      <w:r w:rsidRPr="00316685">
        <w:rPr>
          <w:lang w:val="en-US"/>
        </w:rPr>
        <w:t xml:space="preserve">foundational document, </w:t>
      </w:r>
      <w:r w:rsidR="00781B52" w:rsidRPr="00316685">
        <w:rPr>
          <w:lang w:val="en-US"/>
        </w:rPr>
        <w:t xml:space="preserve">not connected to </w:t>
      </w:r>
      <w:r w:rsidR="00BD34A8" w:rsidRPr="00316685">
        <w:rPr>
          <w:lang w:val="en-US"/>
        </w:rPr>
        <w:t>Indymedia [1]</w:t>
      </w:r>
      <w:r w:rsidRPr="00316685">
        <w:rPr>
          <w:lang w:val="en-US"/>
        </w:rPr>
        <w:t xml:space="preserve">, was </w:t>
      </w:r>
      <w:r w:rsidR="00781B52" w:rsidRPr="00316685">
        <w:rPr>
          <w:lang w:val="en-US"/>
        </w:rPr>
        <w:t xml:space="preserve">consulted </w:t>
      </w:r>
      <w:r w:rsidRPr="00316685">
        <w:rPr>
          <w:lang w:val="en-US"/>
        </w:rPr>
        <w:t xml:space="preserve">when clarification </w:t>
      </w:r>
      <w:r w:rsidR="00875AAA" w:rsidRPr="00316685">
        <w:rPr>
          <w:lang w:val="en-US"/>
        </w:rPr>
        <w:t xml:space="preserve">of </w:t>
      </w:r>
      <w:r w:rsidRPr="00316685">
        <w:rPr>
          <w:lang w:val="en-US"/>
        </w:rPr>
        <w:t>the model</w:t>
      </w:r>
      <w:r w:rsidR="00781B52" w:rsidRPr="00316685">
        <w:rPr>
          <w:lang w:val="en-US"/>
        </w:rPr>
        <w:t xml:space="preserve"> was required</w:t>
      </w:r>
      <w:r w:rsidRPr="00316685">
        <w:rPr>
          <w:lang w:val="en-US"/>
        </w:rPr>
        <w:t xml:space="preserve">. </w:t>
      </w:r>
    </w:p>
    <w:p w14:paraId="77E91ECA" w14:textId="77777777" w:rsidR="00AB126C" w:rsidRPr="00316685" w:rsidRDefault="00AB126C">
      <w:pPr>
        <w:rPr>
          <w:lang w:val="en-US"/>
        </w:rPr>
      </w:pPr>
      <w:r w:rsidRPr="00316685">
        <w:rPr>
          <w:lang w:val="en-US"/>
        </w:rPr>
        <w:t xml:space="preserve">References to </w:t>
      </w:r>
      <w:r w:rsidR="00566E5A" w:rsidRPr="00316685">
        <w:rPr>
          <w:lang w:val="en-US"/>
        </w:rPr>
        <w:t>o</w:t>
      </w:r>
      <w:r w:rsidRPr="00316685">
        <w:rPr>
          <w:lang w:val="en-US"/>
        </w:rPr>
        <w:t xml:space="preserve">pen </w:t>
      </w:r>
      <w:r w:rsidR="00566E5A" w:rsidRPr="00316685">
        <w:rPr>
          <w:lang w:val="en-US"/>
        </w:rPr>
        <w:t>p</w:t>
      </w:r>
      <w:r w:rsidRPr="00316685">
        <w:rPr>
          <w:lang w:val="en-US"/>
        </w:rPr>
        <w:t xml:space="preserve">ublishing were frequent during Indymedia’s organizing efforts. One member explained to a newbie: </w:t>
      </w:r>
    </w:p>
    <w:p w14:paraId="454F1CAD" w14:textId="77777777" w:rsidR="00AB126C" w:rsidRPr="00316685" w:rsidRDefault="00AB126C">
      <w:pPr>
        <w:ind w:left="720" w:firstLine="0"/>
        <w:rPr>
          <w:lang w:val="en-US"/>
        </w:rPr>
      </w:pPr>
      <w:r w:rsidRPr="00316685">
        <w:rPr>
          <w:lang w:val="en-US"/>
        </w:rPr>
        <w:t xml:space="preserve">At its most basic level, open publishing erodes the dividing line between reporters and reported, between active producers and passive audience - people are enabled to speak for themselves. Simply put, you - not </w:t>
      </w:r>
      <w:r w:rsidR="00DC497B" w:rsidRPr="00316685">
        <w:rPr>
          <w:lang w:val="en-US"/>
        </w:rPr>
        <w:t>“</w:t>
      </w:r>
      <w:r w:rsidRPr="00316685">
        <w:rPr>
          <w:lang w:val="en-US"/>
        </w:rPr>
        <w:t>indymedia</w:t>
      </w:r>
      <w:r w:rsidR="00DC497B" w:rsidRPr="00316685">
        <w:rPr>
          <w:lang w:val="en-US"/>
        </w:rPr>
        <w:t>”</w:t>
      </w:r>
      <w:r w:rsidRPr="00316685">
        <w:rPr>
          <w:lang w:val="en-US"/>
        </w:rPr>
        <w:t xml:space="preserve"> - are the reporters. </w:t>
      </w:r>
    </w:p>
    <w:p w14:paraId="070BE4E7" w14:textId="045F305E" w:rsidR="00AB126C" w:rsidRPr="00316685" w:rsidRDefault="008A15FC" w:rsidP="000D5CD1">
      <w:pPr>
        <w:rPr>
          <w:lang w:val="en-US"/>
        </w:rPr>
      </w:pPr>
      <w:r>
        <w:rPr>
          <w:lang w:val="en-US"/>
        </w:rPr>
        <w:t xml:space="preserve">The constitutive elements of the anchor form that were emphasized by the </w:t>
      </w:r>
      <w:r w:rsidR="00AF62F7">
        <w:rPr>
          <w:lang w:val="en-US"/>
        </w:rPr>
        <w:t xml:space="preserve">members </w:t>
      </w:r>
      <w:r w:rsidR="00995216">
        <w:rPr>
          <w:lang w:val="en-US"/>
        </w:rPr>
        <w:t xml:space="preserve">included the mandate to provide free access to news publishing to everybody, </w:t>
      </w:r>
      <w:r w:rsidR="00566449">
        <w:rPr>
          <w:lang w:val="en-US"/>
        </w:rPr>
        <w:t xml:space="preserve">the absence of editorial intervention and control, </w:t>
      </w:r>
      <w:r w:rsidR="00AF62F7">
        <w:rPr>
          <w:lang w:val="en-US"/>
        </w:rPr>
        <w:t xml:space="preserve">the equivalence of writers and readers and </w:t>
      </w:r>
      <w:r w:rsidR="00566449">
        <w:rPr>
          <w:lang w:val="en-US"/>
        </w:rPr>
        <w:t xml:space="preserve">the use of </w:t>
      </w:r>
      <w:r w:rsidR="00AF62F7">
        <w:rPr>
          <w:lang w:val="en-US"/>
        </w:rPr>
        <w:t xml:space="preserve">Internet </w:t>
      </w:r>
      <w:r w:rsidR="00566449">
        <w:rPr>
          <w:lang w:val="en-US"/>
        </w:rPr>
        <w:t>technology for automatin</w:t>
      </w:r>
      <w:r w:rsidR="00AF62F7">
        <w:rPr>
          <w:lang w:val="en-US"/>
        </w:rPr>
        <w:t xml:space="preserve">g the process of uploading news. </w:t>
      </w:r>
    </w:p>
    <w:p w14:paraId="6E593367" w14:textId="77777777" w:rsidR="00776AA0" w:rsidRPr="00316685" w:rsidRDefault="00610AAD" w:rsidP="00BF63D5">
      <w:pPr>
        <w:rPr>
          <w:lang w:val="en-US"/>
        </w:rPr>
      </w:pPr>
      <w:r>
        <w:rPr>
          <w:b/>
          <w:lang w:val="en-US"/>
        </w:rPr>
        <w:t>Selection</w:t>
      </w:r>
      <w:r w:rsidR="005944F9" w:rsidRPr="00316685">
        <w:rPr>
          <w:b/>
          <w:lang w:val="en-US"/>
        </w:rPr>
        <w:t xml:space="preserve">. </w:t>
      </w:r>
      <w:r w:rsidR="006A4EB2" w:rsidRPr="00316685">
        <w:rPr>
          <w:lang w:val="en-US"/>
        </w:rPr>
        <w:t xml:space="preserve">When probing the circumstances under </w:t>
      </w:r>
      <w:r w:rsidR="00776AA0" w:rsidRPr="00316685">
        <w:rPr>
          <w:lang w:val="en-US"/>
        </w:rPr>
        <w:t xml:space="preserve">which open publishing </w:t>
      </w:r>
      <w:r w:rsidR="00906041" w:rsidRPr="00316685">
        <w:rPr>
          <w:lang w:val="en-US"/>
        </w:rPr>
        <w:t>became</w:t>
      </w:r>
      <w:r w:rsidR="00776AA0" w:rsidRPr="00316685">
        <w:rPr>
          <w:lang w:val="en-US"/>
        </w:rPr>
        <w:t xml:space="preserve"> Indymedia’s anchor form, we found that the initial founding conditions were crucial </w:t>
      </w:r>
      <w:r w:rsidR="00E07DB3">
        <w:rPr>
          <w:lang w:val="en-US"/>
        </w:rPr>
        <w:t>in</w:t>
      </w:r>
      <w:r w:rsidR="00776AA0" w:rsidRPr="00316685">
        <w:rPr>
          <w:lang w:val="en-US"/>
        </w:rPr>
        <w:t xml:space="preserve"> determining Indymedia’s organizing pathway. </w:t>
      </w:r>
      <w:r w:rsidR="008430C0" w:rsidRPr="00316685">
        <w:rPr>
          <w:lang w:val="en-US"/>
        </w:rPr>
        <w:t xml:space="preserve">Many </w:t>
      </w:r>
      <w:r w:rsidR="009476A6" w:rsidRPr="00316685">
        <w:rPr>
          <w:lang w:val="en-US"/>
        </w:rPr>
        <w:t xml:space="preserve">individuals involved in the early Indymedia had </w:t>
      </w:r>
      <w:r w:rsidR="00846088" w:rsidRPr="00316685">
        <w:rPr>
          <w:lang w:val="en-US"/>
        </w:rPr>
        <w:t>experience</w:t>
      </w:r>
      <w:r w:rsidR="009476A6" w:rsidRPr="00316685">
        <w:rPr>
          <w:lang w:val="en-US"/>
        </w:rPr>
        <w:t xml:space="preserve"> with off-line independent media and online tools for distributing independent media</w:t>
      </w:r>
      <w:r w:rsidR="004A7C8E" w:rsidRPr="00316685">
        <w:rPr>
          <w:lang w:val="en-US"/>
        </w:rPr>
        <w:t xml:space="preserve"> content</w:t>
      </w:r>
      <w:r w:rsidR="009476A6" w:rsidRPr="00316685">
        <w:rPr>
          <w:lang w:val="en-US"/>
        </w:rPr>
        <w:t xml:space="preserve"> at ad-hoc events.</w:t>
      </w:r>
      <w:r w:rsidR="00B27EA1" w:rsidRPr="00316685">
        <w:rPr>
          <w:lang w:val="en-US"/>
        </w:rPr>
        <w:t xml:space="preserve"> </w:t>
      </w:r>
      <w:r w:rsidR="004A7C8E" w:rsidRPr="00316685">
        <w:rPr>
          <w:lang w:val="en-US"/>
        </w:rPr>
        <w:t>These experiences provided a</w:t>
      </w:r>
      <w:r w:rsidR="009476A6" w:rsidRPr="00316685">
        <w:rPr>
          <w:lang w:val="en-US"/>
        </w:rPr>
        <w:t xml:space="preserve"> blueprint for establishing the London organization.</w:t>
      </w:r>
      <w:r w:rsidR="00B27EA1" w:rsidRPr="00316685">
        <w:rPr>
          <w:lang w:val="en-US"/>
        </w:rPr>
        <w:t xml:space="preserve"> </w:t>
      </w:r>
      <w:r w:rsidR="00776AA0" w:rsidRPr="00316685">
        <w:rPr>
          <w:lang w:val="en-US"/>
        </w:rPr>
        <w:t>When discussing open publishing, members often referred to precedents dat</w:t>
      </w:r>
      <w:r w:rsidR="00822540" w:rsidRPr="00316685">
        <w:rPr>
          <w:lang w:val="en-US"/>
        </w:rPr>
        <w:t>ing</w:t>
      </w:r>
      <w:r w:rsidR="00776AA0" w:rsidRPr="00316685">
        <w:rPr>
          <w:lang w:val="en-US"/>
        </w:rPr>
        <w:t xml:space="preserve"> back to a period before Indymedia</w:t>
      </w:r>
      <w:r w:rsidR="00822540" w:rsidRPr="00316685">
        <w:rPr>
          <w:lang w:val="en-US"/>
        </w:rPr>
        <w:t xml:space="preserve"> was founded</w:t>
      </w:r>
      <w:r w:rsidR="00776AA0" w:rsidRPr="00316685">
        <w:rPr>
          <w:lang w:val="en-US"/>
        </w:rPr>
        <w:t xml:space="preserve">. For instance, </w:t>
      </w:r>
      <w:r w:rsidR="006C2E41" w:rsidRPr="00316685">
        <w:rPr>
          <w:lang w:val="en-US"/>
        </w:rPr>
        <w:t xml:space="preserve">early participant </w:t>
      </w:r>
      <w:r w:rsidR="00173029" w:rsidRPr="00316685">
        <w:rPr>
          <w:lang w:val="en-US"/>
        </w:rPr>
        <w:t>“Rock”</w:t>
      </w:r>
      <w:r w:rsidR="006C2E41" w:rsidRPr="00316685">
        <w:rPr>
          <w:lang w:val="en-US"/>
        </w:rPr>
        <w:t xml:space="preserve"> explained </w:t>
      </w:r>
      <w:r w:rsidR="00733D2F">
        <w:rPr>
          <w:lang w:val="en-US"/>
        </w:rPr>
        <w:t>that the J18</w:t>
      </w:r>
      <w:r w:rsidR="00776AA0" w:rsidRPr="00316685">
        <w:rPr>
          <w:lang w:val="en-US"/>
        </w:rPr>
        <w:t xml:space="preserve"> protests </w:t>
      </w:r>
      <w:r w:rsidR="00F641E6" w:rsidRPr="00316685">
        <w:rPr>
          <w:lang w:val="en-US"/>
        </w:rPr>
        <w:t>against the Cologne</w:t>
      </w:r>
      <w:r w:rsidR="00164347" w:rsidRPr="00316685">
        <w:rPr>
          <w:lang w:val="en-US"/>
        </w:rPr>
        <w:t xml:space="preserve"> G8 summit on </w:t>
      </w:r>
      <w:r w:rsidR="00DE7A29" w:rsidRPr="00316685">
        <w:rPr>
          <w:lang w:val="en-US"/>
        </w:rPr>
        <w:t xml:space="preserve">June, </w:t>
      </w:r>
      <w:r w:rsidR="00164347" w:rsidRPr="00316685">
        <w:rPr>
          <w:lang w:val="en-US"/>
        </w:rPr>
        <w:t>18</w:t>
      </w:r>
      <w:r w:rsidR="00164347" w:rsidRPr="00316685">
        <w:rPr>
          <w:vertAlign w:val="superscript"/>
          <w:lang w:val="en-US"/>
        </w:rPr>
        <w:t>th</w:t>
      </w:r>
      <w:r w:rsidR="00164347" w:rsidRPr="00316685">
        <w:rPr>
          <w:lang w:val="en-US"/>
        </w:rPr>
        <w:t xml:space="preserve"> 1999 </w:t>
      </w:r>
      <w:r w:rsidR="00776AA0" w:rsidRPr="00316685">
        <w:rPr>
          <w:lang w:val="en-US"/>
        </w:rPr>
        <w:t xml:space="preserve">prompted the group to reflect on the need for autonomous media production by exploiting the enormous potential of new technologies. During this </w:t>
      </w:r>
      <w:r w:rsidR="00BB6E0E" w:rsidRPr="00316685">
        <w:rPr>
          <w:lang w:val="en-US"/>
        </w:rPr>
        <w:t>self-proclaimed</w:t>
      </w:r>
      <w:r w:rsidR="00776AA0" w:rsidRPr="00316685">
        <w:rPr>
          <w:lang w:val="en-US"/>
        </w:rPr>
        <w:t xml:space="preserve"> “ca</w:t>
      </w:r>
      <w:r w:rsidR="00143FD5" w:rsidRPr="00316685">
        <w:rPr>
          <w:lang w:val="en-US"/>
        </w:rPr>
        <w:t>rnival against capitalism”, London media activist group “Reclaim the Streets”</w:t>
      </w:r>
      <w:r w:rsidR="00776AA0" w:rsidRPr="00316685">
        <w:rPr>
          <w:lang w:val="en-US"/>
        </w:rPr>
        <w:t xml:space="preserve"> help</w:t>
      </w:r>
      <w:r w:rsidR="00BB6E0E" w:rsidRPr="00316685">
        <w:rPr>
          <w:lang w:val="en-US"/>
        </w:rPr>
        <w:t>ed</w:t>
      </w:r>
      <w:r w:rsidR="00776AA0" w:rsidRPr="00316685">
        <w:rPr>
          <w:lang w:val="en-US"/>
        </w:rPr>
        <w:t xml:space="preserve"> independent journalists to distribute their coverage, and provided </w:t>
      </w:r>
      <w:r w:rsidR="008A6BF3" w:rsidRPr="00316685">
        <w:rPr>
          <w:lang w:val="en-US"/>
        </w:rPr>
        <w:t>an</w:t>
      </w:r>
      <w:r w:rsidR="00776AA0" w:rsidRPr="00316685">
        <w:rPr>
          <w:lang w:val="en-US"/>
        </w:rPr>
        <w:t xml:space="preserve"> infrastructure for video web streaming. The loosely organized group used the “Active” software developed by Sy</w:t>
      </w:r>
      <w:r w:rsidR="004B477A">
        <w:rPr>
          <w:lang w:val="en-US"/>
        </w:rPr>
        <w:t>dney’s Catalyst Tech Collective</w:t>
      </w:r>
      <w:r w:rsidR="00776AA0" w:rsidRPr="00316685">
        <w:rPr>
          <w:lang w:val="en-US"/>
        </w:rPr>
        <w:t xml:space="preserve"> which later </w:t>
      </w:r>
      <w:r w:rsidR="004B477A">
        <w:rPr>
          <w:lang w:val="en-US"/>
        </w:rPr>
        <w:t xml:space="preserve">became </w:t>
      </w:r>
      <w:r w:rsidR="00DE55F9" w:rsidRPr="00316685">
        <w:rPr>
          <w:lang w:val="en-US"/>
        </w:rPr>
        <w:t>t</w:t>
      </w:r>
      <w:r w:rsidR="00776AA0" w:rsidRPr="00316685">
        <w:rPr>
          <w:lang w:val="en-US"/>
        </w:rPr>
        <w:t xml:space="preserve">he </w:t>
      </w:r>
      <w:r w:rsidR="00DE55F9" w:rsidRPr="00316685">
        <w:rPr>
          <w:lang w:val="en-US"/>
        </w:rPr>
        <w:t>backbone</w:t>
      </w:r>
      <w:r w:rsidR="00776AA0" w:rsidRPr="00316685">
        <w:rPr>
          <w:lang w:val="en-US"/>
        </w:rPr>
        <w:t xml:space="preserve"> </w:t>
      </w:r>
      <w:r w:rsidR="00DE55F9" w:rsidRPr="00316685">
        <w:rPr>
          <w:lang w:val="en-US"/>
        </w:rPr>
        <w:t>of</w:t>
      </w:r>
      <w:r w:rsidR="00776AA0" w:rsidRPr="00316685">
        <w:rPr>
          <w:lang w:val="en-US"/>
        </w:rPr>
        <w:t xml:space="preserve"> the Indymedia </w:t>
      </w:r>
      <w:r w:rsidR="00FD73CA" w:rsidRPr="00316685">
        <w:rPr>
          <w:lang w:val="en-US"/>
        </w:rPr>
        <w:t>web platform</w:t>
      </w:r>
      <w:r w:rsidR="00A746AC" w:rsidRPr="00316685">
        <w:rPr>
          <w:lang w:val="en-US"/>
        </w:rPr>
        <w:t>. Many London activists viewed these</w:t>
      </w:r>
      <w:r w:rsidR="00776AA0" w:rsidRPr="00316685">
        <w:rPr>
          <w:lang w:val="en-US"/>
        </w:rPr>
        <w:t xml:space="preserve"> early experiment</w:t>
      </w:r>
      <w:r w:rsidR="00A746AC" w:rsidRPr="00316685">
        <w:rPr>
          <w:lang w:val="en-US"/>
        </w:rPr>
        <w:t>s</w:t>
      </w:r>
      <w:r w:rsidR="00776AA0" w:rsidRPr="00316685">
        <w:rPr>
          <w:lang w:val="en-US"/>
        </w:rPr>
        <w:t xml:space="preserve"> as the</w:t>
      </w:r>
      <w:r w:rsidR="007675CD">
        <w:rPr>
          <w:lang w:val="en-US"/>
        </w:rPr>
        <w:t xml:space="preserve"> groundwork for the subsequent mobilization </w:t>
      </w:r>
      <w:r w:rsidR="00776AA0" w:rsidRPr="00316685">
        <w:rPr>
          <w:lang w:val="en-US"/>
        </w:rPr>
        <w:t>during the Seattle World Trade Organization protests in late 1999.</w:t>
      </w:r>
    </w:p>
    <w:p w14:paraId="6F15ED2D" w14:textId="77777777" w:rsidR="006F6FCF" w:rsidRDefault="00776AA0" w:rsidP="00776AA0">
      <w:pPr>
        <w:rPr>
          <w:lang w:val="en-US"/>
        </w:rPr>
      </w:pPr>
      <w:r w:rsidRPr="00316685">
        <w:rPr>
          <w:lang w:val="en-US"/>
        </w:rPr>
        <w:t xml:space="preserve">Such events were pivotal for bringing together the individuals who became the Indymedia founding team. </w:t>
      </w:r>
      <w:r w:rsidR="00DA648E" w:rsidRPr="00316685">
        <w:rPr>
          <w:lang w:val="en-US"/>
        </w:rPr>
        <w:t>O</w:t>
      </w:r>
      <w:r w:rsidRPr="00316685">
        <w:rPr>
          <w:lang w:val="en-US"/>
        </w:rPr>
        <w:t>ne member recalled that participants at J18, which represented “o</w:t>
      </w:r>
      <w:r w:rsidR="00252CB4">
        <w:rPr>
          <w:lang w:val="en-US"/>
        </w:rPr>
        <w:t>ne of the crucial days in the UK</w:t>
      </w:r>
      <w:r w:rsidRPr="00316685">
        <w:rPr>
          <w:lang w:val="en-US"/>
        </w:rPr>
        <w:t>’s grass roots, activist scene imho”, were still active in Indymedia. The J18 group met up regularly to “learn, exchange, debate and build” on the previous experience. As “Rock” explained, th</w:t>
      </w:r>
      <w:r w:rsidR="003A3E4A" w:rsidRPr="00316685">
        <w:rPr>
          <w:lang w:val="en-US"/>
        </w:rPr>
        <w:t>e group shared the belief that rather than being t</w:t>
      </w:r>
      <w:r w:rsidRPr="00316685">
        <w:rPr>
          <w:lang w:val="en-US"/>
        </w:rPr>
        <w:t xml:space="preserve">he “journos of the movement”, </w:t>
      </w:r>
      <w:r w:rsidR="0011641E" w:rsidRPr="00316685">
        <w:rPr>
          <w:lang w:val="en-US"/>
        </w:rPr>
        <w:t xml:space="preserve">it </w:t>
      </w:r>
      <w:r w:rsidRPr="00316685">
        <w:rPr>
          <w:lang w:val="en-US"/>
        </w:rPr>
        <w:t xml:space="preserve">was more interested in creating </w:t>
      </w:r>
      <w:r w:rsidR="0011641E" w:rsidRPr="00316685">
        <w:rPr>
          <w:lang w:val="en-US"/>
        </w:rPr>
        <w:t>the movements’</w:t>
      </w:r>
      <w:r w:rsidRPr="00316685">
        <w:rPr>
          <w:lang w:val="en-US"/>
        </w:rPr>
        <w:t xml:space="preserve"> infrastructure. This group subsequently </w:t>
      </w:r>
      <w:r w:rsidR="0011641E" w:rsidRPr="00316685">
        <w:rPr>
          <w:lang w:val="en-US"/>
        </w:rPr>
        <w:t>organized</w:t>
      </w:r>
      <w:r w:rsidR="00E41CCA" w:rsidRPr="00316685">
        <w:rPr>
          <w:lang w:val="en-US"/>
        </w:rPr>
        <w:t xml:space="preserve"> protests against a Prague </w:t>
      </w:r>
      <w:r w:rsidRPr="00316685">
        <w:rPr>
          <w:lang w:val="en-US"/>
        </w:rPr>
        <w:t xml:space="preserve">IMF/World Bank conference and the </w:t>
      </w:r>
      <w:r w:rsidR="00E41CCA" w:rsidRPr="00316685">
        <w:rPr>
          <w:lang w:val="en-US"/>
        </w:rPr>
        <w:t xml:space="preserve">Seattle </w:t>
      </w:r>
      <w:r w:rsidRPr="00316685">
        <w:rPr>
          <w:lang w:val="en-US"/>
        </w:rPr>
        <w:t xml:space="preserve">WTO event </w:t>
      </w:r>
      <w:r w:rsidR="00E07633" w:rsidRPr="00316685">
        <w:rPr>
          <w:lang w:val="en-US"/>
        </w:rPr>
        <w:t>in 1999 before</w:t>
      </w:r>
      <w:r w:rsidRPr="00316685">
        <w:rPr>
          <w:lang w:val="en-US"/>
        </w:rPr>
        <w:t xml:space="preserve"> </w:t>
      </w:r>
      <w:r w:rsidR="00E07633" w:rsidRPr="00316685">
        <w:rPr>
          <w:lang w:val="en-US"/>
        </w:rPr>
        <w:t>establishing</w:t>
      </w:r>
      <w:r w:rsidRPr="00316685">
        <w:rPr>
          <w:lang w:val="en-US"/>
        </w:rPr>
        <w:t xml:space="preserve"> the more permanent operation that constituted Indymedia. This founding group’s ethos is illustrated by the following statement: “In written form there have always been pamphlet and printed distribution. But the Internet makes it easier to reach people that would never think of reaching into the realms of an alternative/radical bookshop” [7]. One member expressed the excitement that the Seattle protests triggered: </w:t>
      </w:r>
    </w:p>
    <w:p w14:paraId="3738D3CE" w14:textId="77777777" w:rsidR="00776AA0" w:rsidRPr="00316685" w:rsidRDefault="00776AA0" w:rsidP="006F6FCF">
      <w:pPr>
        <w:ind w:left="720" w:firstLine="0"/>
        <w:rPr>
          <w:lang w:val="en-US"/>
        </w:rPr>
      </w:pPr>
      <w:r w:rsidRPr="00316685">
        <w:rPr>
          <w:lang w:val="en-US"/>
        </w:rPr>
        <w:t>“… being able t</w:t>
      </w:r>
      <w:r w:rsidR="00E841FA">
        <w:rPr>
          <w:lang w:val="en-US"/>
        </w:rPr>
        <w:t>o log onto a website and see</w:t>
      </w:r>
      <w:r w:rsidRPr="00316685">
        <w:rPr>
          <w:lang w:val="en-US"/>
        </w:rPr>
        <w:t xml:space="preserve"> events unfolding in real time, unfiltered, and first hand was mind blowing. What we had been dreaming about, suddenly was in front of our eyes, as by magic. We could not believe it, and the possibilities that [Indymedia] offered were unlimited”. [11] </w:t>
      </w:r>
    </w:p>
    <w:p w14:paraId="1A225470" w14:textId="77777777" w:rsidR="00776AA0" w:rsidRPr="00316685" w:rsidRDefault="0072699B" w:rsidP="00776AA0">
      <w:pPr>
        <w:rPr>
          <w:lang w:val="en-US"/>
        </w:rPr>
      </w:pPr>
      <w:r w:rsidRPr="00316685">
        <w:rPr>
          <w:lang w:val="en-US"/>
        </w:rPr>
        <w:t>In addition, m</w:t>
      </w:r>
      <w:r w:rsidR="00113703" w:rsidRPr="00316685">
        <w:rPr>
          <w:lang w:val="en-US"/>
        </w:rPr>
        <w:t>any early</w:t>
      </w:r>
      <w:r w:rsidR="00776AA0" w:rsidRPr="00316685">
        <w:rPr>
          <w:lang w:val="en-US"/>
        </w:rPr>
        <w:t xml:space="preserve"> participants had significant experience in other open or independent publishing organizations or projects. Some had been involved in making films for independent distribution, producing shows on community radio stations, or </w:t>
      </w:r>
      <w:r w:rsidR="00391D32">
        <w:rPr>
          <w:lang w:val="en-US"/>
        </w:rPr>
        <w:t>writing for and producing small</w:t>
      </w:r>
      <w:r w:rsidR="00776AA0" w:rsidRPr="00316685">
        <w:rPr>
          <w:lang w:val="en-US"/>
        </w:rPr>
        <w:t xml:space="preserve"> independent newspapers. “Che” had been involved in “Open Magazine”, a collaborative network that</w:t>
      </w:r>
      <w:r w:rsidR="009F0431">
        <w:rPr>
          <w:lang w:val="en-US"/>
        </w:rPr>
        <w:t xml:space="preserve"> published works of art for free, and </w:t>
      </w:r>
      <w:r w:rsidR="00776AA0" w:rsidRPr="00316685">
        <w:rPr>
          <w:lang w:val="en-US"/>
        </w:rPr>
        <w:t xml:space="preserve">“Plastic” was an independent film maker interested in using digital media to create awareness </w:t>
      </w:r>
      <w:r w:rsidR="00090AB0">
        <w:rPr>
          <w:lang w:val="en-US"/>
        </w:rPr>
        <w:t>of</w:t>
      </w:r>
      <w:r w:rsidR="00776AA0" w:rsidRPr="00316685">
        <w:rPr>
          <w:lang w:val="en-US"/>
        </w:rPr>
        <w:t xml:space="preserve"> social change. These individuals were core members of Indymedia </w:t>
      </w:r>
      <w:r w:rsidR="00B81ED1">
        <w:rPr>
          <w:lang w:val="en-US"/>
        </w:rPr>
        <w:t xml:space="preserve">as </w:t>
      </w:r>
      <w:r w:rsidR="00776AA0" w:rsidRPr="00316685">
        <w:rPr>
          <w:lang w:val="en-US"/>
        </w:rPr>
        <w:t xml:space="preserve">they were among the top 20 posters on the </w:t>
      </w:r>
      <w:r w:rsidR="00B81ED1">
        <w:rPr>
          <w:lang w:val="en-US"/>
        </w:rPr>
        <w:t>message</w:t>
      </w:r>
      <w:r w:rsidR="00776AA0" w:rsidRPr="00316685">
        <w:rPr>
          <w:lang w:val="en-US"/>
        </w:rPr>
        <w:t xml:space="preserve"> board throughout our </w:t>
      </w:r>
      <w:r w:rsidR="00B81ED1">
        <w:rPr>
          <w:lang w:val="en-US"/>
        </w:rPr>
        <w:t xml:space="preserve">study </w:t>
      </w:r>
      <w:r w:rsidR="00776AA0" w:rsidRPr="00316685">
        <w:rPr>
          <w:lang w:val="en-US"/>
        </w:rPr>
        <w:t xml:space="preserve">period, </w:t>
      </w:r>
      <w:r w:rsidR="00090AB0">
        <w:rPr>
          <w:lang w:val="en-US"/>
        </w:rPr>
        <w:t xml:space="preserve">with </w:t>
      </w:r>
      <w:r w:rsidR="00776AA0" w:rsidRPr="00316685">
        <w:rPr>
          <w:lang w:val="en-US"/>
        </w:rPr>
        <w:t>each contributing more than 100 me</w:t>
      </w:r>
      <w:r w:rsidR="00722350" w:rsidRPr="00316685">
        <w:rPr>
          <w:lang w:val="en-US"/>
        </w:rPr>
        <w:t>ssages</w:t>
      </w:r>
      <w:r w:rsidR="003E17E8">
        <w:rPr>
          <w:lang w:val="en-US"/>
        </w:rPr>
        <w:t xml:space="preserve">, spread over the whole study period, </w:t>
      </w:r>
      <w:r w:rsidR="00722350" w:rsidRPr="00316685">
        <w:rPr>
          <w:lang w:val="en-US"/>
        </w:rPr>
        <w:t xml:space="preserve">while </w:t>
      </w:r>
      <w:r w:rsidR="00776AA0" w:rsidRPr="00316685">
        <w:rPr>
          <w:lang w:val="en-US"/>
        </w:rPr>
        <w:t xml:space="preserve">the median number of messages </w:t>
      </w:r>
      <w:r w:rsidR="00722350" w:rsidRPr="00316685">
        <w:rPr>
          <w:lang w:val="en-US"/>
        </w:rPr>
        <w:t>per</w:t>
      </w:r>
      <w:r w:rsidR="00776AA0" w:rsidRPr="00316685">
        <w:rPr>
          <w:lang w:val="en-US"/>
        </w:rPr>
        <w:t xml:space="preserve"> </w:t>
      </w:r>
      <w:r w:rsidR="00246EE1" w:rsidRPr="00316685">
        <w:rPr>
          <w:lang w:val="en-US"/>
        </w:rPr>
        <w:t>signed-up member was</w:t>
      </w:r>
      <w:r w:rsidR="00722350" w:rsidRPr="00316685">
        <w:rPr>
          <w:lang w:val="en-US"/>
        </w:rPr>
        <w:t xml:space="preserve"> 1</w:t>
      </w:r>
      <w:r w:rsidR="00776AA0" w:rsidRPr="00316685">
        <w:rPr>
          <w:lang w:val="en-US"/>
        </w:rPr>
        <w:t xml:space="preserve">. </w:t>
      </w:r>
    </w:p>
    <w:p w14:paraId="320E14EB" w14:textId="77777777" w:rsidR="00833889" w:rsidRPr="00316685" w:rsidRDefault="0034540C" w:rsidP="00A044D5">
      <w:pPr>
        <w:rPr>
          <w:lang w:val="en-US"/>
        </w:rPr>
      </w:pPr>
      <w:r w:rsidRPr="00316685">
        <w:rPr>
          <w:lang w:val="en-US"/>
        </w:rPr>
        <w:t>Our</w:t>
      </w:r>
      <w:r w:rsidR="00776AA0" w:rsidRPr="00316685">
        <w:rPr>
          <w:lang w:val="en-US"/>
        </w:rPr>
        <w:t xml:space="preserve"> account illustrates that the open publishing form was </w:t>
      </w:r>
      <w:r w:rsidR="003B0431" w:rsidRPr="00316685">
        <w:rPr>
          <w:lang w:val="en-US"/>
        </w:rPr>
        <w:t>imprinted</w:t>
      </w:r>
      <w:r w:rsidR="00246EE1" w:rsidRPr="00316685">
        <w:rPr>
          <w:lang w:val="en-US"/>
        </w:rPr>
        <w:t xml:space="preserve"> o</w:t>
      </w:r>
      <w:r w:rsidR="00776AA0" w:rsidRPr="00316685">
        <w:rPr>
          <w:lang w:val="en-US"/>
        </w:rPr>
        <w:t>nto Indymedia as a function of the experiences a</w:t>
      </w:r>
      <w:r w:rsidR="00F21982" w:rsidRPr="00316685">
        <w:rPr>
          <w:lang w:val="en-US"/>
        </w:rPr>
        <w:t xml:space="preserve">nd visions of a founding group, similar to the way entrepreneurial start-ups </w:t>
      </w:r>
      <w:r w:rsidR="00B81ED1">
        <w:rPr>
          <w:lang w:val="en-US"/>
        </w:rPr>
        <w:t>are</w:t>
      </w:r>
      <w:r w:rsidR="00F21982" w:rsidRPr="00316685">
        <w:rPr>
          <w:lang w:val="en-US"/>
        </w:rPr>
        <w:t xml:space="preserve"> imprinted with organizing templates by founding individuals </w:t>
      </w:r>
      <w:r w:rsidR="001D0713" w:rsidRPr="00316685">
        <w:rPr>
          <w:lang w:val="en-US"/>
        </w:rPr>
        <w:fldChar w:fldCharType="begin"/>
      </w:r>
      <w:r w:rsidR="00401728" w:rsidRPr="00316685">
        <w:rPr>
          <w:lang w:val="en-US"/>
        </w:rPr>
        <w:instrText xml:space="preserve"> ADDIN EN.CITE &lt;EndNote&gt;&lt;Cite&gt;&lt;Author&gt;Stinchcombe&lt;/Author&gt;&lt;Year&gt;1965&lt;/Year&gt;&lt;RecNum&gt;1716&lt;/RecNum&gt;&lt;DisplayText&gt;(Stinchcombe 1965; Kimberly 1975)&lt;/DisplayText&gt;&lt;record&gt;&lt;rec-number&gt;1716&lt;/rec-number&gt;&lt;foreign-keys&gt;&lt;key app="EN" db-id="9d05ev022rte5rexdp9v0zve5ev9rpep2spv"&gt;1716&lt;/key&gt;&lt;/foreign-keys&gt;&lt;ref-type name="Book Section"&gt;5&lt;/ref-type&gt;&lt;contributors&gt;&lt;authors&gt;&lt;author&gt;Stinchcombe, A. L.&lt;/author&gt;&lt;/authors&gt;&lt;secondary-authors&gt;&lt;author&gt;March, J. G.&lt;/author&gt;&lt;/secondary-authors&gt;&lt;/contributors&gt;&lt;titles&gt;&lt;title&gt;Social structure and organizations&lt;/title&gt;&lt;secondary-title&gt;Handbook of Organizations&lt;/secondary-title&gt;&lt;/titles&gt;&lt;pages&gt;142-193&lt;/pages&gt;&lt;keywords&gt;&lt;keyword&gt;NI&lt;/keyword&gt;&lt;/keywords&gt;&lt;dates&gt;&lt;year&gt;1965&lt;/year&gt;&lt;/dates&gt;&lt;pub-location&gt;Chicago&lt;/pub-location&gt;&lt;publisher&gt;Rand McNally&lt;/publisher&gt;&lt;label&gt;wu!&lt;/label&gt;&lt;urls&gt;&lt;/urls&gt;&lt;/record&gt;&lt;/Cite&gt;&lt;Cite&gt;&lt;Author&gt;Kimberly&lt;/Author&gt;&lt;Year&gt;1975&lt;/Year&gt;&lt;RecNum&gt;5537&lt;/RecNum&gt;&lt;record&gt;&lt;rec-number&gt;5537&lt;/rec-number&gt;&lt;foreign-keys&gt;&lt;key app="EN" db-id="9d05ev022rte5rexdp9v0zve5ev9rpep2spv"&gt;5537&lt;/key&gt;&lt;/foreign-keys&gt;&lt;ref-type name="Journal Article"&gt;17&lt;/ref-type&gt;&lt;contributors&gt;&lt;authors&gt;&lt;author&gt;Kimberly, John R.&lt;/author&gt;&lt;/authors&gt;&lt;/contributors&gt;&lt;titles&gt;&lt;title&gt;Environmental constraints and organizational structure: A comparative analysis of rehabilitation organizations&lt;/title&gt;&lt;secondary-title&gt;Administrative Science Quarterly&lt;/secondary-title&gt;&lt;/titles&gt;&lt;periodical&gt;&lt;full-title&gt;Administrative Science Quarterly&lt;/full-title&gt;&lt;abbr-1&gt;Admin. Sci. Quart.&lt;/abbr-1&gt;&lt;/periodical&gt;&lt;pages&gt;1-9&lt;/pages&gt;&lt;volume&gt;20&lt;/volume&gt;&lt;number&gt;1&lt;/number&gt;&lt;dates&gt;&lt;year&gt;1975&lt;/year&gt;&lt;/dates&gt;&lt;isbn&gt;00018392&lt;/isbn&gt;&lt;urls&gt;&lt;related-urls&gt;&lt;url&gt;http://www.jstor.org/stable/2392119&lt;/url&gt;&lt;/related-urls&gt;&lt;/urls&gt;&lt;/record&gt;&lt;/Cite&gt;&lt;/EndNote&gt;</w:instrText>
      </w:r>
      <w:r w:rsidR="001D0713" w:rsidRPr="00316685">
        <w:rPr>
          <w:lang w:val="en-US"/>
        </w:rPr>
        <w:fldChar w:fldCharType="separate"/>
      </w:r>
      <w:r w:rsidR="00401728" w:rsidRPr="00316685">
        <w:rPr>
          <w:noProof/>
          <w:lang w:val="en-US"/>
        </w:rPr>
        <w:t>(Stinchcombe 1965; Kimberly 1975)</w:t>
      </w:r>
      <w:r w:rsidR="001D0713" w:rsidRPr="00316685">
        <w:rPr>
          <w:lang w:val="en-US"/>
        </w:rPr>
        <w:fldChar w:fldCharType="end"/>
      </w:r>
      <w:r w:rsidR="001E0769" w:rsidRPr="00316685">
        <w:rPr>
          <w:lang w:val="en-US"/>
        </w:rPr>
        <w:t xml:space="preserve">. </w:t>
      </w:r>
      <w:r w:rsidR="00B16631" w:rsidRPr="00316685">
        <w:rPr>
          <w:lang w:val="en-US"/>
        </w:rPr>
        <w:t>This process can be referred to as “founder imprinting”</w:t>
      </w:r>
      <w:r w:rsidR="003C06BF" w:rsidRPr="00316685">
        <w:rPr>
          <w:lang w:val="en-US"/>
        </w:rPr>
        <w:t xml:space="preserve"> </w:t>
      </w:r>
      <w:r w:rsidR="001D0713" w:rsidRPr="00316685">
        <w:rPr>
          <w:lang w:val="en-US"/>
        </w:rPr>
        <w:fldChar w:fldCharType="begin"/>
      </w:r>
      <w:r w:rsidR="001A5ABF" w:rsidRPr="00316685">
        <w:rPr>
          <w:lang w:val="en-US"/>
        </w:rPr>
        <w:instrText xml:space="preserve"> ADDIN EN.CITE &lt;EndNote&gt;&lt;Cite&gt;&lt;Author&gt;Nelson&lt;/Author&gt;&lt;Year&gt;2003&lt;/Year&gt;&lt;RecNum&gt;5564&lt;/RecNum&gt;&lt;DisplayText&gt;(Nelson 2003)&lt;/DisplayText&gt;&lt;record&gt;&lt;rec-number&gt;5564&lt;/rec-number&gt;&lt;foreign-keys&gt;&lt;key app="EN" db-id="9d05ev022rte5rexdp9v0zve5ev9rpep2spv"&gt;5564&lt;/key&gt;&lt;/foreign-keys&gt;&lt;ref-type name="Journal Article"&gt;17&lt;/ref-type&gt;&lt;contributors&gt;&lt;authors&gt;&lt;author&gt;Nelson, Teresa&lt;/author&gt;&lt;/authors&gt;&lt;/contributors&gt;&lt;titles&gt;&lt;title&gt;The persistence of founder influence: management, ownership, and performance effects at initial public offering&lt;/title&gt;&lt;secondary-title&gt;Strategic Management Journal&lt;/secondary-title&gt;&lt;/titles&gt;&lt;periodical&gt;&lt;full-title&gt;Strategic Management Journal&lt;/full-title&gt;&lt;/periodical&gt;&lt;pages&gt;707-724&lt;/pages&gt;&lt;volume&gt;24&lt;/volume&gt;&lt;number&gt;8&lt;/number&gt;&lt;keywords&gt;&lt;keyword&gt;founder&lt;/keyword&gt;&lt;keyword&gt;initial public offering&lt;/keyword&gt;&lt;keyword&gt;top management team&lt;/keyword&gt;&lt;keyword&gt;CEO&lt;/keyword&gt;&lt;keyword&gt;corporate governance&lt;/keyword&gt;&lt;/keywords&gt;&lt;dates&gt;&lt;year&gt;2003&lt;/year&gt;&lt;/dates&gt;&lt;publisher&gt;John Wiley &amp;amp; Sons, Ltd.&lt;/publisher&gt;&lt;isbn&gt;1097-0266&lt;/isbn&gt;&lt;urls&gt;&lt;related-urls&gt;&lt;url&gt;http://dx.doi.org/10.1002/smj.328&lt;/url&gt;&lt;/related-urls&gt;&lt;/urls&gt;&lt;electronic-resource-num&gt;10.1002/smj.328&lt;/electronic-resource-num&gt;&lt;/record&gt;&lt;/Cite&gt;&lt;/EndNote&gt;</w:instrText>
      </w:r>
      <w:r w:rsidR="001D0713" w:rsidRPr="00316685">
        <w:rPr>
          <w:lang w:val="en-US"/>
        </w:rPr>
        <w:fldChar w:fldCharType="separate"/>
      </w:r>
      <w:r w:rsidR="001A5ABF" w:rsidRPr="00316685">
        <w:rPr>
          <w:noProof/>
          <w:lang w:val="en-US"/>
        </w:rPr>
        <w:t>(Nelson 2003)</w:t>
      </w:r>
      <w:r w:rsidR="001D0713" w:rsidRPr="00316685">
        <w:rPr>
          <w:lang w:val="en-US"/>
        </w:rPr>
        <w:fldChar w:fldCharType="end"/>
      </w:r>
      <w:r w:rsidR="003C06BF" w:rsidRPr="00316685">
        <w:rPr>
          <w:lang w:val="en-US"/>
        </w:rPr>
        <w:t>.</w:t>
      </w:r>
      <w:r w:rsidR="00B16631" w:rsidRPr="00316685">
        <w:rPr>
          <w:lang w:val="en-US"/>
        </w:rPr>
        <w:t xml:space="preserve"> </w:t>
      </w:r>
      <w:r w:rsidR="002B503A">
        <w:rPr>
          <w:lang w:val="en-US"/>
        </w:rPr>
        <w:t xml:space="preserve">Indymedia did not have founders in a formal sense, like a firm, </w:t>
      </w:r>
      <w:r w:rsidR="00326A0F">
        <w:rPr>
          <w:lang w:val="en-US"/>
        </w:rPr>
        <w:t xml:space="preserve">but </w:t>
      </w:r>
      <w:r w:rsidR="00A044D5">
        <w:rPr>
          <w:lang w:val="en-US"/>
        </w:rPr>
        <w:t>given the idiosyncracies</w:t>
      </w:r>
      <w:r w:rsidR="009F6423">
        <w:rPr>
          <w:lang w:val="en-US"/>
        </w:rPr>
        <w:t xml:space="preserve"> of Indymedia </w:t>
      </w:r>
      <w:r w:rsidR="00A044D5">
        <w:rPr>
          <w:lang w:val="en-US"/>
        </w:rPr>
        <w:t>i</w:t>
      </w:r>
      <w:r w:rsidR="00C34ECC">
        <w:rPr>
          <w:lang w:val="en-US"/>
        </w:rPr>
        <w:t>t</w:t>
      </w:r>
      <w:r w:rsidR="00A044D5">
        <w:rPr>
          <w:lang w:val="en-US"/>
        </w:rPr>
        <w:t xml:space="preserve"> </w:t>
      </w:r>
      <w:r w:rsidR="00326A0F">
        <w:rPr>
          <w:lang w:val="en-US"/>
        </w:rPr>
        <w:t xml:space="preserve">appears appropriate to refer to those individuals who had high involvement at </w:t>
      </w:r>
      <w:r w:rsidR="009F6423">
        <w:rPr>
          <w:lang w:val="en-US"/>
        </w:rPr>
        <w:t>inception an</w:t>
      </w:r>
      <w:r w:rsidR="00A044D5">
        <w:rPr>
          <w:lang w:val="en-US"/>
        </w:rPr>
        <w:t>d throughout our study period</w:t>
      </w:r>
      <w:r w:rsidR="00971B5E">
        <w:rPr>
          <w:lang w:val="en-US"/>
        </w:rPr>
        <w:t xml:space="preserve"> as founders</w:t>
      </w:r>
      <w:r w:rsidR="00A044D5">
        <w:rPr>
          <w:lang w:val="en-US"/>
        </w:rPr>
        <w:t xml:space="preserve">. </w:t>
      </w:r>
      <w:r w:rsidR="00776AA0" w:rsidRPr="00316685">
        <w:rPr>
          <w:lang w:val="en-US"/>
        </w:rPr>
        <w:t>Early pr</w:t>
      </w:r>
      <w:r w:rsidR="00891EDB" w:rsidRPr="00316685">
        <w:rPr>
          <w:lang w:val="en-US"/>
        </w:rPr>
        <w:t>eferences for and experiences with</w:t>
      </w:r>
      <w:r w:rsidR="00776AA0" w:rsidRPr="00316685">
        <w:rPr>
          <w:lang w:val="en-US"/>
        </w:rPr>
        <w:t xml:space="preserve"> a particular model of organizing for Indymedia exerted strong and continuing influence by providing the anchor form for members’ organizing efforts. </w:t>
      </w:r>
    </w:p>
    <w:p w14:paraId="6145591B" w14:textId="77777777" w:rsidR="005731B2" w:rsidRPr="00316685" w:rsidRDefault="00610AAD" w:rsidP="00640817">
      <w:pPr>
        <w:rPr>
          <w:lang w:val="en-US"/>
        </w:rPr>
      </w:pPr>
      <w:r>
        <w:rPr>
          <w:b/>
          <w:iCs/>
          <w:lang w:val="en-US"/>
        </w:rPr>
        <w:t>Instantiation</w:t>
      </w:r>
      <w:r w:rsidR="005731B2" w:rsidRPr="006C169E">
        <w:rPr>
          <w:b/>
          <w:iCs/>
          <w:lang w:val="en-US"/>
        </w:rPr>
        <w:t xml:space="preserve">. </w:t>
      </w:r>
      <w:r w:rsidR="005731B2" w:rsidRPr="00316685">
        <w:rPr>
          <w:lang w:val="en-US"/>
        </w:rPr>
        <w:t xml:space="preserve">In referencing open publishing, Indymedia members sought to emulate what was considered the generally appropriate model of an independent news media organization. </w:t>
      </w:r>
      <w:r w:rsidR="001462F0">
        <w:rPr>
          <w:lang w:val="en-US"/>
        </w:rPr>
        <w:t xml:space="preserve">We characterize the process </w:t>
      </w:r>
      <w:r w:rsidR="00800FB9">
        <w:rPr>
          <w:lang w:val="en-US"/>
        </w:rPr>
        <w:t xml:space="preserve">by which open publishing </w:t>
      </w:r>
      <w:r w:rsidR="00CB25BF">
        <w:rPr>
          <w:lang w:val="en-US"/>
        </w:rPr>
        <w:t>shaped</w:t>
      </w:r>
      <w:r w:rsidR="00800FB9">
        <w:rPr>
          <w:lang w:val="en-US"/>
        </w:rPr>
        <w:t xml:space="preserve"> </w:t>
      </w:r>
      <w:r w:rsidR="00CE21CF">
        <w:rPr>
          <w:lang w:val="en-US"/>
        </w:rPr>
        <w:t>t</w:t>
      </w:r>
      <w:r w:rsidR="006E5131">
        <w:rPr>
          <w:lang w:val="en-US"/>
        </w:rPr>
        <w:t xml:space="preserve">he organization as “anchoring”. </w:t>
      </w:r>
      <w:r w:rsidR="009E2707">
        <w:rPr>
          <w:lang w:val="en-US"/>
        </w:rPr>
        <w:t>Anchoring</w:t>
      </w:r>
      <w:r w:rsidR="006E5131">
        <w:rPr>
          <w:lang w:val="en-US"/>
        </w:rPr>
        <w:t xml:space="preserve"> </w:t>
      </w:r>
      <w:r w:rsidR="00D70914">
        <w:rPr>
          <w:lang w:val="en-US"/>
        </w:rPr>
        <w:t xml:space="preserve">consisted </w:t>
      </w:r>
      <w:r w:rsidR="003C5063">
        <w:rPr>
          <w:lang w:val="en-US"/>
        </w:rPr>
        <w:t>of</w:t>
      </w:r>
      <w:r w:rsidR="00D70914">
        <w:rPr>
          <w:lang w:val="en-US"/>
        </w:rPr>
        <w:t xml:space="preserve"> the </w:t>
      </w:r>
      <w:r w:rsidR="00800FB9">
        <w:rPr>
          <w:lang w:val="en-US"/>
        </w:rPr>
        <w:t>following</w:t>
      </w:r>
      <w:r w:rsidR="00300B6B">
        <w:rPr>
          <w:lang w:val="en-US"/>
        </w:rPr>
        <w:t xml:space="preserve"> three subprocesses as indicated by our second-level codes. </w:t>
      </w:r>
      <w:r w:rsidR="005731B2" w:rsidRPr="00316685">
        <w:rPr>
          <w:lang w:val="en-US"/>
        </w:rPr>
        <w:t xml:space="preserve">First, open publishing was viewed as the natural way for Indymedia to be organized and its </w:t>
      </w:r>
      <w:r w:rsidR="005424BD">
        <w:rPr>
          <w:lang w:val="en-US"/>
        </w:rPr>
        <w:t>elements</w:t>
      </w:r>
      <w:r w:rsidR="005731B2" w:rsidRPr="00316685">
        <w:rPr>
          <w:lang w:val="en-US"/>
        </w:rPr>
        <w:t xml:space="preserve"> were often implicitly practiced. For instance, when members unfamiliar with the organization asked how certain actions should be pursued, they were told that the open publishing model made them self evident. When organizational members were prompted to explain “what we are about”, the open publishing model was at the center of their explanations. If outsiders failed to understand what Indymedia was about, members expressed exasperation: “We may think that it is self explanatory, and after more than six years of Indymedia, that it should be widely known and understood by everyone, but the fact is that ‘out there’ there are still too many people that they go ‘whaaat?’”</w:t>
      </w:r>
    </w:p>
    <w:p w14:paraId="3C784391" w14:textId="77777777" w:rsidR="005731B2" w:rsidRPr="00316685" w:rsidRDefault="005731B2" w:rsidP="005731B2">
      <w:pPr>
        <w:rPr>
          <w:rFonts w:eastAsia="TimesNewRomanPSMT"/>
          <w:lang w:val="en-US"/>
        </w:rPr>
      </w:pPr>
      <w:r w:rsidRPr="00316685">
        <w:rPr>
          <w:lang w:val="en-US"/>
        </w:rPr>
        <w:t xml:space="preserve">Second, open publishing was presented </w:t>
      </w:r>
      <w:r w:rsidR="00264AAF">
        <w:rPr>
          <w:lang w:val="en-US"/>
        </w:rPr>
        <w:t xml:space="preserve">not only </w:t>
      </w:r>
      <w:r w:rsidRPr="00316685">
        <w:rPr>
          <w:lang w:val="en-US"/>
        </w:rPr>
        <w:t xml:space="preserve">as a means of achieving certain goals, but also as having value. Members spoke in glowing terms of the achievements of open publishing and its promising future. The organization prided itself in being a leading exponent of the open publishing “movement”, as illustrated by a statement from one of its </w:t>
      </w:r>
      <w:r w:rsidRPr="00316685">
        <w:rPr>
          <w:rFonts w:eastAsia="TimesNewRomanPSMT"/>
          <w:lang w:val="en-US"/>
        </w:rPr>
        <w:t xml:space="preserve">key individuals: “It would be fair to say that Indymedia is basically the precursor of all blogs”. </w:t>
      </w:r>
    </w:p>
    <w:p w14:paraId="6CC4D496" w14:textId="77777777" w:rsidR="002C68E6" w:rsidRDefault="005731B2" w:rsidP="002C68E6">
      <w:pPr>
        <w:rPr>
          <w:lang w:val="en-US"/>
        </w:rPr>
      </w:pPr>
      <w:r w:rsidRPr="00316685">
        <w:rPr>
          <w:lang w:val="en-US"/>
        </w:rPr>
        <w:t xml:space="preserve">Third, open publishing became routine within the organization. Members were told that in open publishing, activities were “usually” undertaken in specific ways and hence it was expected that everybody </w:t>
      </w:r>
      <w:r w:rsidR="00C34ECC">
        <w:rPr>
          <w:lang w:val="en-US"/>
        </w:rPr>
        <w:t xml:space="preserve">would </w:t>
      </w:r>
      <w:r w:rsidRPr="00316685">
        <w:rPr>
          <w:lang w:val="en-US"/>
        </w:rPr>
        <w:t>follow them, rather than providing explanations as to why an activity was effective. A question about editorial control –</w:t>
      </w:r>
      <w:r w:rsidR="008B0814">
        <w:rPr>
          <w:lang w:val="en-US"/>
        </w:rPr>
        <w:t xml:space="preserve"> </w:t>
      </w:r>
      <w:r w:rsidRPr="00316685">
        <w:rPr>
          <w:lang w:val="en-US"/>
        </w:rPr>
        <w:t>whether the organization was allowed to have a “hidden” folder to remove “inadequate” postings – was resolved by the decision to act in line with the implied open publishing model.</w:t>
      </w:r>
    </w:p>
    <w:p w14:paraId="561C6033" w14:textId="77777777" w:rsidR="002C68E6" w:rsidRPr="006C169E" w:rsidRDefault="008E4AC4" w:rsidP="002C68E6">
      <w:pPr>
        <w:rPr>
          <w:rFonts w:eastAsia="TimesNewRomanPSMT"/>
          <w:lang w:val="en-US"/>
        </w:rPr>
      </w:pPr>
      <w:r w:rsidRPr="002C68E6">
        <w:rPr>
          <w:lang w:val="en-US"/>
        </w:rPr>
        <w:t>The</w:t>
      </w:r>
      <w:r w:rsidR="002C68E6" w:rsidRPr="002C68E6">
        <w:rPr>
          <w:lang w:val="en-US"/>
        </w:rPr>
        <w:t xml:space="preserve"> above three </w:t>
      </w:r>
      <w:r w:rsidR="00604C13">
        <w:rPr>
          <w:lang w:val="en-US"/>
        </w:rPr>
        <w:t>subprocesses</w:t>
      </w:r>
      <w:r w:rsidR="002C68E6" w:rsidRPr="002C68E6">
        <w:rPr>
          <w:lang w:val="en-US"/>
        </w:rPr>
        <w:t xml:space="preserve"> </w:t>
      </w:r>
      <w:r w:rsidR="006116C6" w:rsidRPr="006C169E">
        <w:rPr>
          <w:lang w:val="en-US"/>
        </w:rPr>
        <w:t xml:space="preserve">all emphasized </w:t>
      </w:r>
      <w:r w:rsidR="00D0409F" w:rsidRPr="006C169E">
        <w:rPr>
          <w:lang w:val="en-US"/>
        </w:rPr>
        <w:t xml:space="preserve">the unquestioned, value-driven nature of the anchor form. </w:t>
      </w:r>
      <w:r w:rsidR="00F71BD7" w:rsidRPr="002C68E6">
        <w:rPr>
          <w:lang w:val="en-US"/>
        </w:rPr>
        <w:t>Referencing the anchor form meant</w:t>
      </w:r>
      <w:r w:rsidR="00F71BD7" w:rsidRPr="00235F0B">
        <w:rPr>
          <w:lang w:val="en-US"/>
        </w:rPr>
        <w:t xml:space="preserve"> reiterating</w:t>
      </w:r>
      <w:r w:rsidR="00DC0C0A">
        <w:rPr>
          <w:bCs/>
          <w:lang w:val="en-US"/>
        </w:rPr>
        <w:t xml:space="preserve"> </w:t>
      </w:r>
      <w:r w:rsidR="007F74B9">
        <w:rPr>
          <w:bCs/>
          <w:lang w:val="en-US"/>
        </w:rPr>
        <w:t>elements</w:t>
      </w:r>
      <w:r w:rsidR="00F71BD7" w:rsidRPr="00235F0B">
        <w:rPr>
          <w:bCs/>
          <w:lang w:val="en-US"/>
        </w:rPr>
        <w:t xml:space="preserve"> of the organizational set-up that </w:t>
      </w:r>
      <w:r w:rsidR="00DC0C0A">
        <w:rPr>
          <w:bCs/>
          <w:lang w:val="en-US"/>
        </w:rPr>
        <w:t>were</w:t>
      </w:r>
      <w:r w:rsidR="00F71BD7" w:rsidRPr="00235F0B">
        <w:rPr>
          <w:bCs/>
          <w:lang w:val="en-US"/>
        </w:rPr>
        <w:t xml:space="preserve"> valued </w:t>
      </w:r>
      <w:r w:rsidR="00C34ECC">
        <w:rPr>
          <w:bCs/>
          <w:lang w:val="en-US"/>
        </w:rPr>
        <w:t>of themselves</w:t>
      </w:r>
      <w:r w:rsidR="00F71BD7">
        <w:rPr>
          <w:bCs/>
          <w:lang w:val="en-US"/>
        </w:rPr>
        <w:t>,</w:t>
      </w:r>
      <w:r w:rsidR="00F71BD7" w:rsidRPr="00235F0B">
        <w:rPr>
          <w:bCs/>
          <w:lang w:val="en-US"/>
        </w:rPr>
        <w:t xml:space="preserve"> beyond its instrumental purposes</w:t>
      </w:r>
      <w:r w:rsidR="00F71BD7">
        <w:rPr>
          <w:bCs/>
          <w:lang w:val="en-US"/>
        </w:rPr>
        <w:t>,</w:t>
      </w:r>
      <w:r w:rsidR="00F71BD7" w:rsidRPr="00235F0B">
        <w:rPr>
          <w:bCs/>
          <w:lang w:val="en-US"/>
        </w:rPr>
        <w:t xml:space="preserve"> and constituted the main frame of reference for the organizing attempts. </w:t>
      </w:r>
      <w:r w:rsidR="00F71BD7">
        <w:rPr>
          <w:bCs/>
          <w:lang w:val="en-US"/>
        </w:rPr>
        <w:t>The i</w:t>
      </w:r>
      <w:r w:rsidR="00F71BD7" w:rsidRPr="00235F0B">
        <w:rPr>
          <w:bCs/>
          <w:lang w:val="en-US"/>
        </w:rPr>
        <w:t xml:space="preserve">mpact </w:t>
      </w:r>
      <w:r w:rsidR="00F71BD7">
        <w:rPr>
          <w:bCs/>
          <w:lang w:val="en-US"/>
        </w:rPr>
        <w:t xml:space="preserve">of the anchor form endured over time </w:t>
      </w:r>
      <w:r w:rsidR="00F71BD7" w:rsidRPr="00235F0B">
        <w:rPr>
          <w:bCs/>
          <w:lang w:val="en-US"/>
        </w:rPr>
        <w:t xml:space="preserve">by </w:t>
      </w:r>
      <w:r w:rsidR="00F71BD7" w:rsidRPr="00235F0B">
        <w:rPr>
          <w:lang w:val="en-US"/>
        </w:rPr>
        <w:t>providing a constant reference point for organizational decisions and actions. We found no time-related differences with respect to</w:t>
      </w:r>
      <w:r w:rsidR="00C34ECC">
        <w:rPr>
          <w:lang w:val="en-US"/>
        </w:rPr>
        <w:t xml:space="preserve"> the</w:t>
      </w:r>
      <w:r w:rsidR="00F71BD7" w:rsidRPr="00235F0B">
        <w:rPr>
          <w:lang w:val="en-US"/>
        </w:rPr>
        <w:t xml:space="preserve"> frequencies </w:t>
      </w:r>
      <w:r w:rsidR="00C34ECC">
        <w:rPr>
          <w:lang w:val="en-US"/>
        </w:rPr>
        <w:t xml:space="preserve">with which </w:t>
      </w:r>
      <w:r w:rsidR="00C34ECC" w:rsidRPr="00235F0B">
        <w:rPr>
          <w:lang w:val="en-US"/>
        </w:rPr>
        <w:t>members</w:t>
      </w:r>
      <w:r w:rsidR="00C34ECC">
        <w:rPr>
          <w:lang w:val="en-US"/>
        </w:rPr>
        <w:t xml:space="preserve"> </w:t>
      </w:r>
      <w:r w:rsidR="00F71BD7" w:rsidRPr="00235F0B">
        <w:rPr>
          <w:lang w:val="en-US"/>
        </w:rPr>
        <w:t>referenc</w:t>
      </w:r>
      <w:r w:rsidR="00C34ECC">
        <w:rPr>
          <w:lang w:val="en-US"/>
        </w:rPr>
        <w:t>ed</w:t>
      </w:r>
      <w:r w:rsidR="00F71BD7" w:rsidRPr="00235F0B">
        <w:rPr>
          <w:lang w:val="en-US"/>
        </w:rPr>
        <w:t xml:space="preserve"> the anchor form, suggesting that it played an ongoing role in members’ bricolage. </w:t>
      </w:r>
    </w:p>
    <w:p w14:paraId="19A358F9" w14:textId="77777777" w:rsidR="005731B2" w:rsidRPr="00316685" w:rsidRDefault="002D77D7" w:rsidP="0007593B">
      <w:pPr>
        <w:rPr>
          <w:b/>
          <w:iCs/>
          <w:lang w:val="en-US"/>
        </w:rPr>
      </w:pPr>
      <w:r>
        <w:rPr>
          <w:b/>
          <w:iCs/>
          <w:lang w:val="en-US"/>
        </w:rPr>
        <w:t>A</w:t>
      </w:r>
      <w:r w:rsidR="00922E92">
        <w:rPr>
          <w:b/>
          <w:iCs/>
          <w:lang w:val="en-US"/>
        </w:rPr>
        <w:t>ugmenting</w:t>
      </w:r>
    </w:p>
    <w:p w14:paraId="2A991722" w14:textId="77777777" w:rsidR="0007593B" w:rsidRPr="00316685" w:rsidRDefault="00AB126C" w:rsidP="0007593B">
      <w:pPr>
        <w:rPr>
          <w:lang w:val="en-US"/>
        </w:rPr>
      </w:pPr>
      <w:r w:rsidRPr="00316685">
        <w:rPr>
          <w:b/>
          <w:iCs/>
          <w:lang w:val="en-US"/>
        </w:rPr>
        <w:t>Forms</w:t>
      </w:r>
      <w:r w:rsidRPr="00316685">
        <w:rPr>
          <w:b/>
          <w:i/>
          <w:iCs/>
          <w:lang w:val="en-US"/>
        </w:rPr>
        <w:t>.</w:t>
      </w:r>
      <w:r w:rsidRPr="00316685">
        <w:rPr>
          <w:b/>
          <w:lang w:val="en-US"/>
        </w:rPr>
        <w:t xml:space="preserve"> </w:t>
      </w:r>
      <w:r w:rsidRPr="00316685">
        <w:rPr>
          <w:lang w:val="en-US"/>
        </w:rPr>
        <w:t xml:space="preserve">In addition to open publishing, organizational members referenced </w:t>
      </w:r>
      <w:r w:rsidR="00E866D1" w:rsidRPr="00316685">
        <w:rPr>
          <w:lang w:val="en-US"/>
        </w:rPr>
        <w:t xml:space="preserve">a series of </w:t>
      </w:r>
      <w:r w:rsidRPr="00316685">
        <w:rPr>
          <w:lang w:val="en-US"/>
        </w:rPr>
        <w:t>other o</w:t>
      </w:r>
      <w:r w:rsidR="00105282" w:rsidRPr="00316685">
        <w:rPr>
          <w:lang w:val="en-US"/>
        </w:rPr>
        <w:t xml:space="preserve">rganizational forms, </w:t>
      </w:r>
      <w:r w:rsidR="005A6EDB">
        <w:rPr>
          <w:lang w:val="en-US"/>
        </w:rPr>
        <w:t xml:space="preserve">which we </w:t>
      </w:r>
      <w:r w:rsidR="001F7A2E">
        <w:rPr>
          <w:lang w:val="en-US"/>
        </w:rPr>
        <w:t>call</w:t>
      </w:r>
      <w:r w:rsidR="005A6EDB">
        <w:rPr>
          <w:lang w:val="en-US"/>
        </w:rPr>
        <w:t xml:space="preserve"> “ancillary forms”. They </w:t>
      </w:r>
      <w:r w:rsidR="00CF6BB5">
        <w:rPr>
          <w:lang w:val="en-US"/>
        </w:rPr>
        <w:t xml:space="preserve">include the forms of </w:t>
      </w:r>
      <w:r w:rsidRPr="00316685">
        <w:rPr>
          <w:lang w:val="en-US"/>
        </w:rPr>
        <w:t xml:space="preserve">open source </w:t>
      </w:r>
      <w:r w:rsidR="00C111DC">
        <w:rPr>
          <w:lang w:val="en-US"/>
        </w:rPr>
        <w:t>project organizations</w:t>
      </w:r>
      <w:r w:rsidRPr="00316685">
        <w:rPr>
          <w:lang w:val="en-US"/>
        </w:rPr>
        <w:t>, voluntary organizations</w:t>
      </w:r>
      <w:r w:rsidR="00875AAA" w:rsidRPr="00316685">
        <w:rPr>
          <w:lang w:val="en-US"/>
        </w:rPr>
        <w:t>,</w:t>
      </w:r>
      <w:r w:rsidRPr="00316685">
        <w:rPr>
          <w:lang w:val="en-US"/>
        </w:rPr>
        <w:t xml:space="preserve"> and political </w:t>
      </w:r>
      <w:r w:rsidR="00DC497B" w:rsidRPr="00316685">
        <w:rPr>
          <w:lang w:val="en-US"/>
        </w:rPr>
        <w:t>“</w:t>
      </w:r>
      <w:r w:rsidRPr="00316685">
        <w:rPr>
          <w:lang w:val="en-US"/>
        </w:rPr>
        <w:t>activist cells</w:t>
      </w:r>
      <w:r w:rsidR="00DC497B" w:rsidRPr="00316685">
        <w:rPr>
          <w:lang w:val="en-US"/>
        </w:rPr>
        <w:t>”</w:t>
      </w:r>
      <w:r w:rsidR="002F2C9B" w:rsidRPr="00316685">
        <w:rPr>
          <w:lang w:val="en-US"/>
        </w:rPr>
        <w:t xml:space="preserve">. </w:t>
      </w:r>
    </w:p>
    <w:p w14:paraId="4E19428D" w14:textId="77777777" w:rsidR="00AB126C" w:rsidRPr="00316685" w:rsidRDefault="00E17F1C" w:rsidP="0007593B">
      <w:pPr>
        <w:rPr>
          <w:lang w:val="en-US"/>
        </w:rPr>
      </w:pPr>
      <w:r w:rsidRPr="00316685">
        <w:rPr>
          <w:lang w:val="en-US"/>
        </w:rPr>
        <w:t>First, d</w:t>
      </w:r>
      <w:r w:rsidR="002F2C9B" w:rsidRPr="00316685">
        <w:rPr>
          <w:lang w:val="en-US"/>
        </w:rPr>
        <w:t xml:space="preserve">rawing on the </w:t>
      </w:r>
      <w:r w:rsidR="003B7371">
        <w:rPr>
          <w:lang w:val="en-US"/>
        </w:rPr>
        <w:t>organizational form used in</w:t>
      </w:r>
      <w:r w:rsidR="00A20AEF" w:rsidRPr="00316685">
        <w:rPr>
          <w:lang w:val="en-US"/>
        </w:rPr>
        <w:t xml:space="preserve"> open source software projects</w:t>
      </w:r>
      <w:r w:rsidRPr="00316685">
        <w:rPr>
          <w:lang w:val="en-US"/>
        </w:rPr>
        <w:t xml:space="preserve"> </w:t>
      </w:r>
      <w:r w:rsidR="001D0713" w:rsidRPr="00316685">
        <w:rPr>
          <w:lang w:val="en-US"/>
        </w:rPr>
        <w:fldChar w:fldCharType="begin"/>
      </w:r>
      <w:r w:rsidR="00401728" w:rsidRPr="00316685">
        <w:rPr>
          <w:lang w:val="en-US"/>
        </w:rPr>
        <w:instrText xml:space="preserve"> ADDIN EN.CITE &lt;EndNote&gt;&lt;Cite&gt;&lt;Author&gt;Chen&lt;/Author&gt;&lt;Year&gt;2009&lt;/Year&gt;&lt;RecNum&gt;5553&lt;/RecNum&gt;&lt;DisplayText&gt;(Chen and O’Mahony 2009)&lt;/DisplayText&gt;&lt;record&gt;&lt;rec-number&gt;5553&lt;/rec-number&gt;&lt;foreign-keys&gt;&lt;key app="EN" db-id="9d05ev022rte5rexdp9v0zve5ev9rpep2spv"&gt;5553&lt;/key&gt;&lt;/foreign-keys&gt;&lt;ref-type name="Journal Article"&gt;17&lt;/ref-type&gt;&lt;contributors&gt;&lt;authors&gt;&lt;author&gt;Chen, K.K.&lt;/author&gt;&lt;author&gt;O’Mahony, S.&lt;/author&gt;&lt;/authors&gt;&lt;/contributors&gt;&lt;titles&gt;&lt;title&gt;Differentiating organizational boundaries&lt;/title&gt;&lt;secondary-title&gt;Research in the Sociology of Organizations&lt;/secondary-title&gt;&lt;/titles&gt;&lt;periodical&gt;&lt;full-title&gt;Research in the Sociology of Organizations&lt;/full-title&gt;&lt;/periodical&gt;&lt;pages&gt;183-220&lt;/pages&gt;&lt;volume&gt;26&lt;/volume&gt;&lt;dates&gt;&lt;year&gt;2009&lt;/year&gt;&lt;/dates&gt;&lt;isbn&gt;1848556462&lt;/isbn&gt;&lt;urls&gt;&lt;/urls&gt;&lt;/record&gt;&lt;/Cite&gt;&lt;/EndNote&gt;</w:instrText>
      </w:r>
      <w:r w:rsidR="001D0713" w:rsidRPr="00316685">
        <w:rPr>
          <w:lang w:val="en-US"/>
        </w:rPr>
        <w:fldChar w:fldCharType="separate"/>
      </w:r>
      <w:r w:rsidR="00401728" w:rsidRPr="00316685">
        <w:rPr>
          <w:noProof/>
          <w:lang w:val="en-US"/>
        </w:rPr>
        <w:t>(Chen and O’Mahony 2009)</w:t>
      </w:r>
      <w:r w:rsidR="001D0713" w:rsidRPr="00316685">
        <w:rPr>
          <w:lang w:val="en-US"/>
        </w:rPr>
        <w:fldChar w:fldCharType="end"/>
      </w:r>
      <w:r w:rsidR="00A20AEF" w:rsidRPr="00316685">
        <w:rPr>
          <w:lang w:val="en-US"/>
        </w:rPr>
        <w:t>, m</w:t>
      </w:r>
      <w:r w:rsidR="00AB126C" w:rsidRPr="00316685">
        <w:rPr>
          <w:lang w:val="en-US"/>
        </w:rPr>
        <w:t xml:space="preserve">embers were encouraged </w:t>
      </w:r>
      <w:r w:rsidR="00566E5A" w:rsidRPr="00316685">
        <w:rPr>
          <w:lang w:val="en-US"/>
        </w:rPr>
        <w:t xml:space="preserve">continuously </w:t>
      </w:r>
      <w:r w:rsidR="00AB126C" w:rsidRPr="00316685">
        <w:rPr>
          <w:lang w:val="en-US"/>
        </w:rPr>
        <w:t xml:space="preserve">to take initiative and contribute improvements to various aspects of the organization and its activities. The effort to become a </w:t>
      </w:r>
      <w:r w:rsidR="00DC497B" w:rsidRPr="00316685">
        <w:rPr>
          <w:lang w:val="en-US"/>
        </w:rPr>
        <w:t>“</w:t>
      </w:r>
      <w:r w:rsidR="00AB126C" w:rsidRPr="00316685">
        <w:rPr>
          <w:lang w:val="en-US"/>
        </w:rPr>
        <w:t>truly productive working list</w:t>
      </w:r>
      <w:r w:rsidR="00DC497B" w:rsidRPr="00316685">
        <w:rPr>
          <w:lang w:val="en-US"/>
        </w:rPr>
        <w:t>”</w:t>
      </w:r>
      <w:r w:rsidR="00AB126C" w:rsidRPr="00316685">
        <w:rPr>
          <w:lang w:val="en-US"/>
        </w:rPr>
        <w:t xml:space="preserve"> included modifications </w:t>
      </w:r>
      <w:r w:rsidR="00566E5A" w:rsidRPr="00316685">
        <w:rPr>
          <w:lang w:val="en-US"/>
        </w:rPr>
        <w:t xml:space="preserve">to </w:t>
      </w:r>
      <w:r w:rsidR="00AB126C" w:rsidRPr="00316685">
        <w:rPr>
          <w:lang w:val="en-US"/>
        </w:rPr>
        <w:t>core technology (website), processes</w:t>
      </w:r>
      <w:r w:rsidR="00875AAA" w:rsidRPr="00316685">
        <w:rPr>
          <w:lang w:val="en-US"/>
        </w:rPr>
        <w:t>,</w:t>
      </w:r>
      <w:r w:rsidR="00AB126C" w:rsidRPr="00316685">
        <w:rPr>
          <w:lang w:val="en-US"/>
        </w:rPr>
        <w:t xml:space="preserve"> and ongoing initiatives. The organization faced the paradox common to open source networks that contributions </w:t>
      </w:r>
      <w:r w:rsidR="00566E5A" w:rsidRPr="00316685">
        <w:rPr>
          <w:lang w:val="en-US"/>
        </w:rPr>
        <w:t xml:space="preserve">were </w:t>
      </w:r>
      <w:r w:rsidR="00AB126C" w:rsidRPr="00316685">
        <w:rPr>
          <w:lang w:val="en-US"/>
        </w:rPr>
        <w:t>self-motivated and self-initiated yet need</w:t>
      </w:r>
      <w:r w:rsidR="00566E5A" w:rsidRPr="00316685">
        <w:rPr>
          <w:lang w:val="en-US"/>
        </w:rPr>
        <w:t>ed</w:t>
      </w:r>
      <w:r w:rsidR="00AB126C" w:rsidRPr="00316685">
        <w:rPr>
          <w:lang w:val="en-US"/>
        </w:rPr>
        <w:t xml:space="preserve"> to be coordinated and integrated to form a coherent whole. The influence of the open source model is reflected in the fact that decision-making </w:t>
      </w:r>
      <w:r w:rsidR="00566E5A" w:rsidRPr="00316685">
        <w:rPr>
          <w:lang w:val="en-US"/>
        </w:rPr>
        <w:t xml:space="preserve">was </w:t>
      </w:r>
      <w:r w:rsidR="00AB126C" w:rsidRPr="00316685">
        <w:rPr>
          <w:lang w:val="en-US"/>
        </w:rPr>
        <w:t>via lists and emails</w:t>
      </w:r>
      <w:r w:rsidR="00566E5A" w:rsidRPr="00316685">
        <w:rPr>
          <w:lang w:val="en-US"/>
        </w:rPr>
        <w:t xml:space="preserve"> rather than </w:t>
      </w:r>
      <w:r w:rsidR="00AB126C" w:rsidRPr="00316685">
        <w:rPr>
          <w:lang w:val="en-US"/>
        </w:rPr>
        <w:t xml:space="preserve">during face-to-face meetings. Referencing the open source </w:t>
      </w:r>
      <w:r w:rsidR="003B7371">
        <w:rPr>
          <w:lang w:val="en-US"/>
        </w:rPr>
        <w:t>organization</w:t>
      </w:r>
      <w:r w:rsidR="00AB126C" w:rsidRPr="00316685">
        <w:rPr>
          <w:lang w:val="en-US"/>
        </w:rPr>
        <w:t xml:space="preserve"> served to generate and constantly reinforce a self-motivational ethos within the organization. For instance, one member complained about the large numbers of </w:t>
      </w:r>
      <w:r w:rsidR="00DC497B" w:rsidRPr="00316685">
        <w:rPr>
          <w:lang w:val="en-US"/>
        </w:rPr>
        <w:t>“</w:t>
      </w:r>
      <w:r w:rsidR="00AB126C" w:rsidRPr="00316685">
        <w:rPr>
          <w:lang w:val="en-US"/>
        </w:rPr>
        <w:t>lurkers</w:t>
      </w:r>
      <w:r w:rsidR="00DC497B" w:rsidRPr="00316685">
        <w:rPr>
          <w:lang w:val="en-US"/>
        </w:rPr>
        <w:t>”</w:t>
      </w:r>
      <w:r w:rsidR="00566E5A" w:rsidRPr="00316685">
        <w:rPr>
          <w:lang w:val="en-US"/>
        </w:rPr>
        <w:t xml:space="preserve">, </w:t>
      </w:r>
      <w:r w:rsidR="00AB126C" w:rsidRPr="00316685">
        <w:rPr>
          <w:lang w:val="en-US"/>
        </w:rPr>
        <w:t xml:space="preserve">an expression used </w:t>
      </w:r>
      <w:r w:rsidR="005D0448">
        <w:rPr>
          <w:lang w:val="en-US"/>
        </w:rPr>
        <w:t>in</w:t>
      </w:r>
      <w:r w:rsidR="00566E5A" w:rsidRPr="00316685">
        <w:rPr>
          <w:lang w:val="en-US"/>
        </w:rPr>
        <w:t xml:space="preserve"> </w:t>
      </w:r>
      <w:r w:rsidR="00AB126C" w:rsidRPr="00316685">
        <w:rPr>
          <w:lang w:val="en-US"/>
        </w:rPr>
        <w:t xml:space="preserve">online communities </w:t>
      </w:r>
      <w:r w:rsidR="00566E5A" w:rsidRPr="00316685">
        <w:rPr>
          <w:lang w:val="en-US"/>
        </w:rPr>
        <w:t xml:space="preserve">to refer </w:t>
      </w:r>
      <w:r w:rsidR="00AB126C" w:rsidRPr="00316685">
        <w:rPr>
          <w:lang w:val="en-US"/>
        </w:rPr>
        <w:t xml:space="preserve">to </w:t>
      </w:r>
      <w:r w:rsidR="00DC497B" w:rsidRPr="00316685">
        <w:rPr>
          <w:lang w:val="en-US"/>
        </w:rPr>
        <w:t>“</w:t>
      </w:r>
      <w:r w:rsidR="00AB126C" w:rsidRPr="00316685">
        <w:rPr>
          <w:lang w:val="en-US"/>
        </w:rPr>
        <w:t>people signed up as members but not contributing.</w:t>
      </w:r>
      <w:r w:rsidR="00DC497B" w:rsidRPr="00316685">
        <w:rPr>
          <w:lang w:val="en-US"/>
        </w:rPr>
        <w:t>”</w:t>
      </w:r>
      <w:r w:rsidR="00AB126C" w:rsidRPr="00316685">
        <w:rPr>
          <w:lang w:val="en-US"/>
        </w:rPr>
        <w:t xml:space="preserve"> Another</w:t>
      </w:r>
      <w:r w:rsidR="00566E5A" w:rsidRPr="00316685">
        <w:rPr>
          <w:lang w:val="en-US"/>
        </w:rPr>
        <w:t xml:space="preserve"> asked</w:t>
      </w:r>
      <w:r w:rsidR="00AB126C" w:rsidRPr="00316685">
        <w:rPr>
          <w:lang w:val="en-US"/>
        </w:rPr>
        <w:t xml:space="preserve"> </w:t>
      </w:r>
      <w:r w:rsidR="00DC497B" w:rsidRPr="00316685">
        <w:rPr>
          <w:lang w:val="en-US"/>
        </w:rPr>
        <w:t>“</w:t>
      </w:r>
      <w:r w:rsidR="00AB126C" w:rsidRPr="00316685">
        <w:rPr>
          <w:lang w:val="en-US"/>
        </w:rPr>
        <w:t>Why isn’t there more (h)ac(k)tivism?</w:t>
      </w:r>
      <w:r w:rsidR="00DC497B" w:rsidRPr="00316685">
        <w:rPr>
          <w:lang w:val="en-US"/>
        </w:rPr>
        <w:t>”</w:t>
      </w:r>
      <w:r w:rsidR="00AB126C" w:rsidRPr="00316685">
        <w:rPr>
          <w:lang w:val="en-US"/>
        </w:rPr>
        <w:t xml:space="preserve">, </w:t>
      </w:r>
      <w:r w:rsidR="00566E5A" w:rsidRPr="00316685">
        <w:rPr>
          <w:lang w:val="en-US"/>
        </w:rPr>
        <w:t xml:space="preserve">referring </w:t>
      </w:r>
      <w:r w:rsidR="00AB126C" w:rsidRPr="00316685">
        <w:rPr>
          <w:lang w:val="en-US"/>
        </w:rPr>
        <w:t xml:space="preserve">explicitly to alternative circles of computer software enthusiasts to encourage members to show more initiative. </w:t>
      </w:r>
    </w:p>
    <w:p w14:paraId="3A1AF4D6" w14:textId="77777777" w:rsidR="00AB126C" w:rsidRPr="00316685" w:rsidRDefault="00180F1E">
      <w:pPr>
        <w:rPr>
          <w:lang w:val="en-US"/>
        </w:rPr>
      </w:pPr>
      <w:r>
        <w:rPr>
          <w:lang w:val="en-US"/>
        </w:rPr>
        <w:t xml:space="preserve">Another form </w:t>
      </w:r>
      <w:r w:rsidR="005C089F" w:rsidRPr="00316685">
        <w:rPr>
          <w:lang w:val="en-US"/>
        </w:rPr>
        <w:t>frequently</w:t>
      </w:r>
      <w:r>
        <w:rPr>
          <w:lang w:val="en-US"/>
        </w:rPr>
        <w:t xml:space="preserve"> referenced </w:t>
      </w:r>
      <w:r w:rsidR="004E6F10">
        <w:rPr>
          <w:lang w:val="en-US"/>
        </w:rPr>
        <w:t xml:space="preserve">was </w:t>
      </w:r>
      <w:r>
        <w:rPr>
          <w:lang w:val="en-US"/>
        </w:rPr>
        <w:t>the voluntary organization</w:t>
      </w:r>
      <w:r w:rsidR="00AB126C" w:rsidRPr="00316685">
        <w:rPr>
          <w:lang w:val="en-US"/>
        </w:rPr>
        <w:t xml:space="preserve">. Members were reminded that all those involved were unpaid volunteers expected to participate out of a sense of duty towards the organization and </w:t>
      </w:r>
      <w:r w:rsidR="00566E5A" w:rsidRPr="00316685">
        <w:rPr>
          <w:lang w:val="en-US"/>
        </w:rPr>
        <w:t xml:space="preserve">the </w:t>
      </w:r>
      <w:r w:rsidR="00AB126C" w:rsidRPr="00316685">
        <w:rPr>
          <w:lang w:val="en-US"/>
        </w:rPr>
        <w:t xml:space="preserve">broader constituency. One member emphasized that Indymedia did not involve a </w:t>
      </w:r>
      <w:r w:rsidR="00DC497B" w:rsidRPr="00316685">
        <w:rPr>
          <w:lang w:val="en-US"/>
        </w:rPr>
        <w:t>“</w:t>
      </w:r>
      <w:r w:rsidR="00AB126C" w:rsidRPr="00316685">
        <w:rPr>
          <w:lang w:val="en-US"/>
        </w:rPr>
        <w:t>professional</w:t>
      </w:r>
      <w:r w:rsidR="00DC497B" w:rsidRPr="00316685">
        <w:rPr>
          <w:lang w:val="en-US"/>
        </w:rPr>
        <w:t>”</w:t>
      </w:r>
      <w:r w:rsidR="00AB126C" w:rsidRPr="00316685">
        <w:rPr>
          <w:lang w:val="en-US"/>
        </w:rPr>
        <w:t xml:space="preserve"> approach but one that encouraged contribution and participation. By stressing the voluntary nature of Indymedia, members effectively supported the horizontal and egalitarian authority relations associated with the Indymedia form. </w:t>
      </w:r>
    </w:p>
    <w:p w14:paraId="372F98E0" w14:textId="77777777" w:rsidR="00AB126C" w:rsidRPr="00316685" w:rsidRDefault="001771F6">
      <w:pPr>
        <w:rPr>
          <w:lang w:val="en-US"/>
        </w:rPr>
      </w:pPr>
      <w:r w:rsidRPr="00316685">
        <w:rPr>
          <w:lang w:val="en-US"/>
        </w:rPr>
        <w:t xml:space="preserve">A final reference for </w:t>
      </w:r>
      <w:r w:rsidR="00AB126C" w:rsidRPr="00316685">
        <w:rPr>
          <w:lang w:val="en-US"/>
        </w:rPr>
        <w:t>Indymedia</w:t>
      </w:r>
      <w:r w:rsidRPr="00316685">
        <w:rPr>
          <w:lang w:val="en-US"/>
        </w:rPr>
        <w:t xml:space="preserve"> organization building</w:t>
      </w:r>
      <w:r w:rsidR="00AB126C" w:rsidRPr="00316685">
        <w:rPr>
          <w:lang w:val="en-US"/>
        </w:rPr>
        <w:t xml:space="preserve"> </w:t>
      </w:r>
      <w:r w:rsidRPr="00316685">
        <w:rPr>
          <w:lang w:val="en-US"/>
        </w:rPr>
        <w:t>was the form of an</w:t>
      </w:r>
      <w:r w:rsidR="00AB126C" w:rsidRPr="00316685">
        <w:rPr>
          <w:lang w:val="en-US"/>
        </w:rPr>
        <w:t xml:space="preserve"> activist cell that encouraged decentralized, autonomous activity: </w:t>
      </w:r>
      <w:r w:rsidR="00DC497B" w:rsidRPr="00316685">
        <w:rPr>
          <w:lang w:val="en-US"/>
        </w:rPr>
        <w:t>“</w:t>
      </w:r>
      <w:r w:rsidR="00AB126C" w:rsidRPr="00316685">
        <w:rPr>
          <w:lang w:val="en-US"/>
        </w:rPr>
        <w:t>… indymedia is not just a media project, it’s a political project, a tool for social chang</w:t>
      </w:r>
      <w:r w:rsidR="008E22F7">
        <w:rPr>
          <w:lang w:val="en-US"/>
        </w:rPr>
        <w:t>e and establishing alternatives.</w:t>
      </w:r>
      <w:r w:rsidR="00DC497B" w:rsidRPr="00316685">
        <w:rPr>
          <w:lang w:val="en-US"/>
        </w:rPr>
        <w:t>”</w:t>
      </w:r>
      <w:r w:rsidR="00AB126C" w:rsidRPr="00316685">
        <w:rPr>
          <w:lang w:val="en-US"/>
        </w:rPr>
        <w:t xml:space="preserve"> Members emphasi</w:t>
      </w:r>
      <w:r w:rsidR="00136729" w:rsidRPr="00316685">
        <w:rPr>
          <w:lang w:val="en-US"/>
        </w:rPr>
        <w:t>zed</w:t>
      </w:r>
      <w:r w:rsidR="00AB126C" w:rsidRPr="00316685">
        <w:rPr>
          <w:lang w:val="en-US"/>
        </w:rPr>
        <w:t xml:space="preserve"> Indymedia </w:t>
      </w:r>
      <w:r w:rsidR="00136729" w:rsidRPr="00316685">
        <w:rPr>
          <w:lang w:val="en-US"/>
        </w:rPr>
        <w:t xml:space="preserve">as </w:t>
      </w:r>
      <w:r w:rsidR="00AB126C" w:rsidRPr="00316685">
        <w:rPr>
          <w:lang w:val="en-US"/>
        </w:rPr>
        <w:t xml:space="preserve">an </w:t>
      </w:r>
      <w:r w:rsidR="00DC497B" w:rsidRPr="00316685">
        <w:rPr>
          <w:lang w:val="en-US"/>
        </w:rPr>
        <w:t>“</w:t>
      </w:r>
      <w:r w:rsidR="00AB126C" w:rsidRPr="00316685">
        <w:rPr>
          <w:lang w:val="en-US"/>
        </w:rPr>
        <w:t>open space</w:t>
      </w:r>
      <w:r w:rsidR="00DC497B" w:rsidRPr="00316685">
        <w:rPr>
          <w:lang w:val="en-US"/>
        </w:rPr>
        <w:t>”</w:t>
      </w:r>
      <w:r w:rsidR="00AB126C" w:rsidRPr="00316685">
        <w:rPr>
          <w:lang w:val="en-US"/>
        </w:rPr>
        <w:t xml:space="preserve"> where </w:t>
      </w:r>
      <w:r w:rsidR="00DC497B" w:rsidRPr="00316685">
        <w:rPr>
          <w:lang w:val="en-US"/>
        </w:rPr>
        <w:t>“</w:t>
      </w:r>
      <w:r w:rsidR="00AB126C" w:rsidRPr="00316685">
        <w:rPr>
          <w:lang w:val="en-US"/>
        </w:rPr>
        <w:t>networks between autonomous groups</w:t>
      </w:r>
      <w:r w:rsidR="00DC497B" w:rsidRPr="00316685">
        <w:rPr>
          <w:lang w:val="en-US"/>
        </w:rPr>
        <w:t>”</w:t>
      </w:r>
      <w:r w:rsidR="00AB126C" w:rsidRPr="00316685">
        <w:rPr>
          <w:lang w:val="en-US"/>
        </w:rPr>
        <w:t xml:space="preserve"> could be built, producing a form of </w:t>
      </w:r>
      <w:r w:rsidR="00DC497B" w:rsidRPr="00316685">
        <w:rPr>
          <w:lang w:val="en-US"/>
        </w:rPr>
        <w:t>“</w:t>
      </w:r>
      <w:r w:rsidR="00AB126C" w:rsidRPr="00316685">
        <w:rPr>
          <w:lang w:val="en-US"/>
        </w:rPr>
        <w:t>direct democracy</w:t>
      </w:r>
      <w:r w:rsidR="00DC497B" w:rsidRPr="00316685">
        <w:rPr>
          <w:lang w:val="en-US"/>
        </w:rPr>
        <w:t>”</w:t>
      </w:r>
      <w:r w:rsidR="00AB126C" w:rsidRPr="00316685">
        <w:rPr>
          <w:lang w:val="en-US"/>
        </w:rPr>
        <w:t xml:space="preserve">. Members were encouraged to stage </w:t>
      </w:r>
      <w:r w:rsidR="00DC497B" w:rsidRPr="00316685">
        <w:rPr>
          <w:lang w:val="en-US"/>
        </w:rPr>
        <w:t>“</w:t>
      </w:r>
      <w:r w:rsidR="00AB126C" w:rsidRPr="00316685">
        <w:rPr>
          <w:lang w:val="en-US"/>
        </w:rPr>
        <w:t>carnivalesque</w:t>
      </w:r>
      <w:r w:rsidR="00DC497B" w:rsidRPr="00316685">
        <w:rPr>
          <w:lang w:val="en-US"/>
        </w:rPr>
        <w:t>”</w:t>
      </w:r>
      <w:r w:rsidR="00AB126C" w:rsidRPr="00316685">
        <w:rPr>
          <w:lang w:val="en-US"/>
        </w:rPr>
        <w:t xml:space="preserve"> manifestations of collective protest and celebration </w:t>
      </w:r>
      <w:r w:rsidR="00136729" w:rsidRPr="00316685">
        <w:rPr>
          <w:lang w:val="en-US"/>
        </w:rPr>
        <w:t xml:space="preserve">through </w:t>
      </w:r>
      <w:r w:rsidR="006401E3" w:rsidRPr="00316685">
        <w:rPr>
          <w:lang w:val="en-US"/>
        </w:rPr>
        <w:t>colorful</w:t>
      </w:r>
      <w:r w:rsidR="00AB126C" w:rsidRPr="00316685">
        <w:rPr>
          <w:lang w:val="en-US"/>
        </w:rPr>
        <w:t xml:space="preserve"> and circus-like performances. Indymedia was seen as a space </w:t>
      </w:r>
      <w:r w:rsidR="00136729" w:rsidRPr="00316685">
        <w:rPr>
          <w:lang w:val="en-US"/>
        </w:rPr>
        <w:t xml:space="preserve">that would </w:t>
      </w:r>
      <w:r w:rsidR="00AB126C" w:rsidRPr="00316685">
        <w:rPr>
          <w:lang w:val="en-US"/>
        </w:rPr>
        <w:t>encourage such celebrations and</w:t>
      </w:r>
      <w:r w:rsidR="00136729" w:rsidRPr="00316685">
        <w:rPr>
          <w:lang w:val="en-US"/>
        </w:rPr>
        <w:t>,</w:t>
      </w:r>
      <w:r w:rsidR="00AB126C" w:rsidRPr="00316685">
        <w:rPr>
          <w:lang w:val="en-US"/>
        </w:rPr>
        <w:t xml:space="preserve"> hence</w:t>
      </w:r>
      <w:r w:rsidR="00136729" w:rsidRPr="00316685">
        <w:rPr>
          <w:lang w:val="en-US"/>
        </w:rPr>
        <w:t>,</w:t>
      </w:r>
      <w:r w:rsidR="00AB126C" w:rsidRPr="00316685">
        <w:rPr>
          <w:lang w:val="en-US"/>
        </w:rPr>
        <w:t xml:space="preserve"> members sought to routinize these activities as part of </w:t>
      </w:r>
      <w:r w:rsidR="00136729" w:rsidRPr="00316685">
        <w:rPr>
          <w:lang w:val="en-US"/>
        </w:rPr>
        <w:t>Indymedia’s</w:t>
      </w:r>
      <w:r w:rsidR="00AB126C" w:rsidRPr="00316685">
        <w:rPr>
          <w:lang w:val="en-US"/>
        </w:rPr>
        <w:t xml:space="preserve"> remit. Indymedia was expected to </w:t>
      </w:r>
      <w:r w:rsidR="00136729" w:rsidRPr="00316685">
        <w:rPr>
          <w:lang w:val="en-US"/>
        </w:rPr>
        <w:t xml:space="preserve">appeal to </w:t>
      </w:r>
      <w:r w:rsidR="00AB126C" w:rsidRPr="00316685">
        <w:rPr>
          <w:lang w:val="en-US"/>
        </w:rPr>
        <w:t xml:space="preserve">a particular core audience, </w:t>
      </w:r>
      <w:r w:rsidR="00136729" w:rsidRPr="00316685">
        <w:rPr>
          <w:lang w:val="en-US"/>
        </w:rPr>
        <w:t>that is,</w:t>
      </w:r>
      <w:r w:rsidR="00136729" w:rsidRPr="00316685" w:rsidDel="00136729">
        <w:rPr>
          <w:lang w:val="en-US"/>
        </w:rPr>
        <w:t xml:space="preserve"> </w:t>
      </w:r>
      <w:r w:rsidR="00DC497B" w:rsidRPr="00316685">
        <w:rPr>
          <w:lang w:val="en-US"/>
        </w:rPr>
        <w:t>“</w:t>
      </w:r>
      <w:r w:rsidR="00AB126C" w:rsidRPr="00316685">
        <w:rPr>
          <w:lang w:val="en-US"/>
        </w:rPr>
        <w:t>autonomous</w:t>
      </w:r>
      <w:r w:rsidR="00DC497B" w:rsidRPr="00316685">
        <w:rPr>
          <w:lang w:val="en-US"/>
        </w:rPr>
        <w:t>”</w:t>
      </w:r>
      <w:r w:rsidR="00AB126C" w:rsidRPr="00316685">
        <w:rPr>
          <w:lang w:val="en-US"/>
        </w:rPr>
        <w:t xml:space="preserve"> and grass roots activist groups. </w:t>
      </w:r>
    </w:p>
    <w:p w14:paraId="380888C4" w14:textId="77777777" w:rsidR="00AB126C" w:rsidRPr="00316685" w:rsidRDefault="00AB126C">
      <w:pPr>
        <w:rPr>
          <w:lang w:val="en-US"/>
        </w:rPr>
      </w:pPr>
      <w:r w:rsidRPr="00316685">
        <w:rPr>
          <w:lang w:val="en-US"/>
        </w:rPr>
        <w:t xml:space="preserve">By invoking references to additional organizational forms, Indymedia members sought to adapt and modify the anchor </w:t>
      </w:r>
      <w:r w:rsidR="000E6AED">
        <w:rPr>
          <w:lang w:val="en-US"/>
        </w:rPr>
        <w:t>form</w:t>
      </w:r>
      <w:r w:rsidRPr="00316685">
        <w:rPr>
          <w:lang w:val="en-US"/>
        </w:rPr>
        <w:t xml:space="preserve"> by constructing a unique, local instance of an open publishing operator. We call these addition</w:t>
      </w:r>
      <w:r w:rsidR="005E282A" w:rsidRPr="00316685">
        <w:rPr>
          <w:lang w:val="en-US"/>
        </w:rPr>
        <w:t>al</w:t>
      </w:r>
      <w:r w:rsidRPr="00316685">
        <w:rPr>
          <w:lang w:val="en-US"/>
        </w:rPr>
        <w:t xml:space="preserve"> forms </w:t>
      </w:r>
      <w:r w:rsidR="00DC497B" w:rsidRPr="00316685">
        <w:rPr>
          <w:lang w:val="en-US"/>
        </w:rPr>
        <w:t>“</w:t>
      </w:r>
      <w:r w:rsidR="006D1B17" w:rsidRPr="00316685">
        <w:rPr>
          <w:lang w:val="en-US"/>
        </w:rPr>
        <w:t>ancillary</w:t>
      </w:r>
      <w:r w:rsidR="00DC497B" w:rsidRPr="00316685">
        <w:rPr>
          <w:lang w:val="en-US"/>
        </w:rPr>
        <w:t>”</w:t>
      </w:r>
      <w:r w:rsidRPr="00316685">
        <w:rPr>
          <w:lang w:val="en-US"/>
        </w:rPr>
        <w:t xml:space="preserve"> </w:t>
      </w:r>
      <w:r w:rsidR="00136729" w:rsidRPr="00316685">
        <w:rPr>
          <w:lang w:val="en-US"/>
        </w:rPr>
        <w:t xml:space="preserve">because </w:t>
      </w:r>
      <w:r w:rsidRPr="00316685">
        <w:rPr>
          <w:lang w:val="en-US"/>
        </w:rPr>
        <w:t>they informed aspects of the emergent Indymedia structure</w:t>
      </w:r>
      <w:r w:rsidR="00136729" w:rsidRPr="00316685">
        <w:rPr>
          <w:lang w:val="en-US"/>
        </w:rPr>
        <w:t xml:space="preserve">, which, </w:t>
      </w:r>
      <w:r w:rsidRPr="00316685">
        <w:rPr>
          <w:lang w:val="en-US"/>
        </w:rPr>
        <w:t>in the eyes of the members</w:t>
      </w:r>
      <w:r w:rsidR="00136729" w:rsidRPr="00316685">
        <w:rPr>
          <w:lang w:val="en-US"/>
        </w:rPr>
        <w:t>,</w:t>
      </w:r>
      <w:r w:rsidRPr="00316685">
        <w:rPr>
          <w:lang w:val="en-US"/>
        </w:rPr>
        <w:t xml:space="preserve"> were insufficiently </w:t>
      </w:r>
      <w:r w:rsidR="006D1B17" w:rsidRPr="00316685">
        <w:rPr>
          <w:lang w:val="en-US"/>
        </w:rPr>
        <w:t xml:space="preserve">or not adequately </w:t>
      </w:r>
      <w:r w:rsidRPr="00316685">
        <w:rPr>
          <w:lang w:val="en-US"/>
        </w:rPr>
        <w:t xml:space="preserve">specified by the anchor form. </w:t>
      </w:r>
    </w:p>
    <w:p w14:paraId="3A73944E" w14:textId="77777777" w:rsidR="005731B2" w:rsidRPr="00316685" w:rsidRDefault="00610AAD" w:rsidP="008F2BEF">
      <w:pPr>
        <w:rPr>
          <w:lang w:val="en-US"/>
        </w:rPr>
      </w:pPr>
      <w:r>
        <w:rPr>
          <w:b/>
          <w:lang w:val="en-US"/>
        </w:rPr>
        <w:t>Selection</w:t>
      </w:r>
      <w:r w:rsidR="005731B2" w:rsidRPr="00316685">
        <w:rPr>
          <w:b/>
          <w:lang w:val="en-US"/>
        </w:rPr>
        <w:t xml:space="preserve">. </w:t>
      </w:r>
      <w:r w:rsidR="000669FA">
        <w:rPr>
          <w:lang w:val="en-US"/>
        </w:rPr>
        <w:t>We</w:t>
      </w:r>
      <w:r w:rsidR="005731B2" w:rsidRPr="00316685">
        <w:rPr>
          <w:lang w:val="en-US"/>
        </w:rPr>
        <w:t xml:space="preserve"> </w:t>
      </w:r>
      <w:r w:rsidR="000669FA">
        <w:rPr>
          <w:lang w:val="en-US"/>
        </w:rPr>
        <w:t>subsequently examined how ancillary</w:t>
      </w:r>
      <w:r w:rsidR="008F2BEF" w:rsidRPr="00316685">
        <w:rPr>
          <w:lang w:val="en-US"/>
        </w:rPr>
        <w:t xml:space="preserve"> forms </w:t>
      </w:r>
      <w:r w:rsidR="00BB6ECD">
        <w:rPr>
          <w:lang w:val="en-US"/>
        </w:rPr>
        <w:t xml:space="preserve">were </w:t>
      </w:r>
      <w:r w:rsidR="007243B4">
        <w:rPr>
          <w:lang w:val="en-US"/>
        </w:rPr>
        <w:t>selected</w:t>
      </w:r>
      <w:r w:rsidR="008F2BEF" w:rsidRPr="00316685">
        <w:rPr>
          <w:lang w:val="en-US"/>
        </w:rPr>
        <w:t xml:space="preserve">. We noticed that </w:t>
      </w:r>
      <w:r w:rsidR="00AD795B">
        <w:rPr>
          <w:lang w:val="en-US"/>
        </w:rPr>
        <w:t>ideological</w:t>
      </w:r>
      <w:r w:rsidR="005731B2" w:rsidRPr="00316685">
        <w:rPr>
          <w:lang w:val="en-US"/>
        </w:rPr>
        <w:t xml:space="preserve"> </w:t>
      </w:r>
      <w:r w:rsidR="008F2BEF" w:rsidRPr="00316685">
        <w:rPr>
          <w:lang w:val="en-US"/>
        </w:rPr>
        <w:t xml:space="preserve">resonance played a vital role among </w:t>
      </w:r>
      <w:r w:rsidR="005731B2" w:rsidRPr="00316685">
        <w:rPr>
          <w:lang w:val="en-US"/>
        </w:rPr>
        <w:t xml:space="preserve">Indymedia members </w:t>
      </w:r>
      <w:r w:rsidR="00AD795B">
        <w:rPr>
          <w:lang w:val="en-US"/>
        </w:rPr>
        <w:t xml:space="preserve">in this respect. </w:t>
      </w:r>
      <w:r w:rsidR="002B1FB3">
        <w:rPr>
          <w:lang w:val="en-US"/>
        </w:rPr>
        <w:t>A</w:t>
      </w:r>
      <w:r w:rsidR="008F2BEF" w:rsidRPr="00316685">
        <w:rPr>
          <w:lang w:val="en-US"/>
        </w:rPr>
        <w:t>ncil</w:t>
      </w:r>
      <w:r w:rsidR="00CF420F">
        <w:rPr>
          <w:lang w:val="en-US"/>
        </w:rPr>
        <w:t>la</w:t>
      </w:r>
      <w:r w:rsidR="008F2BEF" w:rsidRPr="00316685">
        <w:rPr>
          <w:lang w:val="en-US"/>
        </w:rPr>
        <w:t xml:space="preserve">ry forms </w:t>
      </w:r>
      <w:r w:rsidR="002B1FB3">
        <w:rPr>
          <w:lang w:val="en-US"/>
        </w:rPr>
        <w:t xml:space="preserve">were selected </w:t>
      </w:r>
      <w:r w:rsidR="008F2BEF" w:rsidRPr="00316685">
        <w:rPr>
          <w:lang w:val="en-US"/>
        </w:rPr>
        <w:t xml:space="preserve">on the basis of whether they broadly fitted with their </w:t>
      </w:r>
      <w:r w:rsidR="005731B2" w:rsidRPr="00316685">
        <w:rPr>
          <w:lang w:val="en-US"/>
        </w:rPr>
        <w:t xml:space="preserve">“set of beliefs about how the world operates, including ideas about what outcomes are desirable and how they can be best achieved” </w:t>
      </w:r>
      <w:r w:rsidR="001D0713" w:rsidRPr="00316685">
        <w:rPr>
          <w:lang w:val="en-US"/>
        </w:rPr>
        <w:fldChar w:fldCharType="begin"/>
      </w:r>
      <w:r w:rsidR="005731B2" w:rsidRPr="00316685">
        <w:rPr>
          <w:lang w:val="en-US"/>
        </w:rPr>
        <w:instrText xml:space="preserve"> ADDIN EN.CITE &lt;EndNote&gt;&lt;Cite&gt;&lt;Author&gt;Simons&lt;/Author&gt;&lt;Year&gt;1997&lt;/Year&gt;&lt;RecNum&gt;5337&lt;/RecNum&gt;&lt;Suffix&gt;: 784&lt;/Suffix&gt;&lt;DisplayText&gt;(Simons and Ingram 1997: 784)&lt;/DisplayText&gt;&lt;record&gt;&lt;rec-number&gt;5337&lt;/rec-number&gt;&lt;foreign-keys&gt;&lt;key app="EN" db-id="9d05ev022rte5rexdp9v0zve5ev9rpep2spv"&gt;5337&lt;/key&gt;&lt;/foreign-keys&gt;&lt;ref-type name="Journal Article"&gt;17&lt;/ref-type&gt;&lt;contributors&gt;&lt;authors&gt;&lt;author&gt;Simons, T.&lt;/author&gt;&lt;author&gt;Ingram, P.&lt;/author&gt;&lt;/authors&gt;&lt;/contributors&gt;&lt;titles&gt;&lt;title&gt;Organization and ideology: Kibbutzim and hired labor, 1951-1965&lt;/title&gt;&lt;secondary-title&gt;Administrative Science Quarterly&lt;/secondary-title&gt;&lt;/titles&gt;&lt;periodical&gt;&lt;full-title&gt;Administrative Science Quarterly&lt;/full-title&gt;&lt;abbr-1&gt;Admin. Sci. Quart.&lt;/abbr-1&gt;&lt;/periodical&gt;&lt;pages&gt;784-813&lt;/pages&gt;&lt;volume&gt;42&lt;/volume&gt;&lt;number&gt;4&lt;/number&gt;&lt;dates&gt;&lt;year&gt;1997&lt;/year&gt;&lt;/dates&gt;&lt;isbn&gt;0001-8392&lt;/isbn&gt;&lt;urls&gt;&lt;/urls&gt;&lt;/record&gt;&lt;/Cite&gt;&lt;/EndNote&gt;</w:instrText>
      </w:r>
      <w:r w:rsidR="001D0713" w:rsidRPr="00316685">
        <w:rPr>
          <w:lang w:val="en-US"/>
        </w:rPr>
        <w:fldChar w:fldCharType="separate"/>
      </w:r>
      <w:r w:rsidR="005731B2" w:rsidRPr="00316685">
        <w:rPr>
          <w:noProof/>
          <w:lang w:val="en-US"/>
        </w:rPr>
        <w:t>(Simons and Ingram 1997: 784)</w:t>
      </w:r>
      <w:r w:rsidR="001D0713" w:rsidRPr="00316685">
        <w:rPr>
          <w:lang w:val="en-US"/>
        </w:rPr>
        <w:fldChar w:fldCharType="end"/>
      </w:r>
      <w:r w:rsidR="005731B2" w:rsidRPr="00316685">
        <w:rPr>
          <w:lang w:val="en-US"/>
        </w:rPr>
        <w:t xml:space="preserve">. As “Rock” stated, Indymedia was conceived by members as an “organization tool” through which they pursued higher goals such as social change and emancipation. </w:t>
      </w:r>
      <w:r w:rsidR="00D3152B">
        <w:rPr>
          <w:lang w:val="en-US"/>
        </w:rPr>
        <w:t xml:space="preserve">To </w:t>
      </w:r>
      <w:r w:rsidR="008F2BEF" w:rsidRPr="00316685">
        <w:rPr>
          <w:lang w:val="en-US"/>
        </w:rPr>
        <w:t>him</w:t>
      </w:r>
      <w:r w:rsidR="00D3152B">
        <w:rPr>
          <w:lang w:val="en-US"/>
        </w:rPr>
        <w:t>,</w:t>
      </w:r>
      <w:r w:rsidR="008F2BEF" w:rsidRPr="00316685">
        <w:rPr>
          <w:lang w:val="en-US"/>
        </w:rPr>
        <w:t xml:space="preserve"> s</w:t>
      </w:r>
      <w:r w:rsidR="005731B2" w:rsidRPr="00316685">
        <w:rPr>
          <w:lang w:val="en-US"/>
        </w:rPr>
        <w:t xml:space="preserve">ome organizational forms were deemed to be </w:t>
      </w:r>
      <w:r w:rsidR="00D3152B">
        <w:rPr>
          <w:lang w:val="en-US"/>
        </w:rPr>
        <w:t xml:space="preserve">intrinsicly </w:t>
      </w:r>
      <w:r w:rsidR="005731B2" w:rsidRPr="00316685">
        <w:rPr>
          <w:lang w:val="en-US"/>
        </w:rPr>
        <w:t xml:space="preserve">in alignment with the dominant ideology in the organization. </w:t>
      </w:r>
    </w:p>
    <w:p w14:paraId="7F0D4AA6" w14:textId="77777777" w:rsidR="005731B2" w:rsidRPr="00316685" w:rsidRDefault="005731B2" w:rsidP="005731B2">
      <w:pPr>
        <w:tabs>
          <w:tab w:val="left" w:pos="1985"/>
        </w:tabs>
        <w:rPr>
          <w:szCs w:val="22"/>
          <w:lang w:val="en-US"/>
        </w:rPr>
      </w:pPr>
      <w:r w:rsidRPr="00316685">
        <w:rPr>
          <w:lang w:val="en-US"/>
        </w:rPr>
        <w:t xml:space="preserve">Indymedia’s ideology was inspired by “autonomism”, which is a set of political commitments with roots in anarchism and Marxism </w:t>
      </w:r>
      <w:r w:rsidR="001D0713" w:rsidRPr="00316685">
        <w:rPr>
          <w:lang w:val="en-US"/>
        </w:rPr>
        <w:fldChar w:fldCharType="begin"/>
      </w:r>
      <w:r w:rsidRPr="00316685">
        <w:rPr>
          <w:lang w:val="en-US"/>
        </w:rPr>
        <w:instrText xml:space="preserve"> ADDIN EN.CITE &lt;EndNote&gt;&lt;Cite&gt;&lt;Author&gt;Böhm&lt;/Author&gt;&lt;Year&gt;2010&lt;/Year&gt;&lt;RecNum&gt;5353&lt;/RecNum&gt;&lt;DisplayText&gt;(Böhm et al. 2010)&lt;/DisplayText&gt;&lt;record&gt;&lt;rec-number&gt;5353&lt;/rec-number&gt;&lt;foreign-keys&gt;&lt;key app="EN" db-id="9d05ev022rte5rexdp9v0zve5ev9rpep2spv"&gt;5353&lt;/key&gt;&lt;/foreign-keys&gt;&lt;ref-type name="Journal Article"&gt;17&lt;/ref-type&gt;&lt;contributors&gt;&lt;authors&gt;&lt;author&gt;Steffen Böhm&lt;/author&gt;&lt;author&gt;Ana C. Dinerstein&lt;/author&gt;&lt;author&gt;André Spicer&lt;/author&gt;&lt;/authors&gt;&lt;/contributors&gt;&lt;titles&gt;&lt;title&gt;(Im)possibilities of autonomy: social movements in and beyond capital, the state and development&lt;/title&gt;&lt;secondary-title&gt;Social Movement Studies&lt;/secondary-title&gt;&lt;/titles&gt;&lt;periodical&gt;&lt;full-title&gt;Social Movement Studies&lt;/full-title&gt;&lt;/periodical&gt;&lt;pages&gt;17-32&lt;/pages&gt;&lt;volume&gt;9&lt;/volume&gt;&lt;number&gt;1&lt;/number&gt;&lt;dates&gt;&lt;year&gt;2010&lt;/year&gt;&lt;/dates&gt;&lt;urls&gt;&lt;/urls&gt;&lt;/record&gt;&lt;/Cite&gt;&lt;/EndNote&gt;</w:instrText>
      </w:r>
      <w:r w:rsidR="001D0713" w:rsidRPr="00316685">
        <w:rPr>
          <w:lang w:val="en-US"/>
        </w:rPr>
        <w:fldChar w:fldCharType="separate"/>
      </w:r>
      <w:r w:rsidRPr="00316685">
        <w:rPr>
          <w:noProof/>
          <w:lang w:val="en-US"/>
        </w:rPr>
        <w:t>(Böhm et al. 2010)</w:t>
      </w:r>
      <w:r w:rsidR="001D0713" w:rsidRPr="00316685">
        <w:rPr>
          <w:lang w:val="en-US"/>
        </w:rPr>
        <w:fldChar w:fldCharType="end"/>
      </w:r>
      <w:r w:rsidRPr="00316685">
        <w:rPr>
          <w:lang w:val="en-US"/>
        </w:rPr>
        <w:t xml:space="preserve">. </w:t>
      </w:r>
      <w:r w:rsidR="003027B6">
        <w:rPr>
          <w:lang w:val="en-US"/>
        </w:rPr>
        <w:t>D</w:t>
      </w:r>
      <w:r w:rsidRPr="00316685">
        <w:rPr>
          <w:lang w:val="en-US"/>
        </w:rPr>
        <w:t xml:space="preserve">ocuments authored by core members determine “equality, decentralization and local autonomy” as the principles of their ideological commitment. One </w:t>
      </w:r>
      <w:r w:rsidR="00607BB3">
        <w:rPr>
          <w:lang w:val="en-US"/>
        </w:rPr>
        <w:t>member asserted that Indymedia was</w:t>
      </w:r>
      <w:r w:rsidRPr="00316685">
        <w:rPr>
          <w:lang w:val="en-US"/>
        </w:rPr>
        <w:t xml:space="preserve"> “</w:t>
      </w:r>
      <w:r w:rsidRPr="00316685">
        <w:rPr>
          <w:rFonts w:eastAsia="TimesNewRomanPSMT"/>
          <w:color w:val="000000"/>
          <w:szCs w:val="22"/>
          <w:lang w:val="en-US"/>
        </w:rPr>
        <w:t>not derived from a centralized bureaucratic process, but from the self-organization of autonomous collectives</w:t>
      </w:r>
      <w:r w:rsidRPr="00316685">
        <w:rPr>
          <w:rFonts w:ascii="TimesNewRomanPSMT" w:eastAsia="TimesNewRomanPSMT" w:hAnsi="TimesNewRomanPSMT" w:cs="TimesNewRomanPSMT"/>
          <w:color w:val="000000"/>
          <w:szCs w:val="22"/>
          <w:lang w:val="en-US"/>
        </w:rPr>
        <w:t xml:space="preserve">”. </w:t>
      </w:r>
      <w:r w:rsidRPr="00316685">
        <w:rPr>
          <w:lang w:val="en-US"/>
        </w:rPr>
        <w:t>This document goes on to emphasize Indymedia’</w:t>
      </w:r>
      <w:r w:rsidR="00607BB3">
        <w:rPr>
          <w:lang w:val="en-US"/>
        </w:rPr>
        <w:t>s</w:t>
      </w:r>
      <w:r w:rsidRPr="00316685">
        <w:rPr>
          <w:lang w:val="en-US"/>
        </w:rPr>
        <w:t xml:space="preserve"> independence from dominant entities such as the State, corporations, large NGOs, and the market. </w:t>
      </w:r>
    </w:p>
    <w:p w14:paraId="3BF5CC19" w14:textId="77777777" w:rsidR="005731B2" w:rsidRPr="00316685" w:rsidRDefault="005731B2" w:rsidP="005731B2">
      <w:pPr>
        <w:tabs>
          <w:tab w:val="left" w:pos="1985"/>
        </w:tabs>
        <w:rPr>
          <w:szCs w:val="22"/>
          <w:lang w:val="en-US"/>
        </w:rPr>
      </w:pPr>
      <w:r w:rsidRPr="00316685">
        <w:rPr>
          <w:szCs w:val="22"/>
          <w:lang w:val="en-US"/>
        </w:rPr>
        <w:t xml:space="preserve">This broader ideology was articulated via a “DIY” approach to media and communication implemented in two ways. First, participants were encouraged to focus on action rather than formal organizing or elaborate planning: “If you want something done, read the manual and go ahead”. Implicit in this plea was an aversion to hierarchy. Second, the media should be “created by those who used it”, as expressed in the dictum “Everybody is a journalist”. By erasing the distinction between producers and consumers, Indymedia members sought to mount a broader challenge to prevailing social structures which in their view perpetuated a systemic inequity between dominant and subordinate groups. </w:t>
      </w:r>
    </w:p>
    <w:p w14:paraId="5FA3B66B" w14:textId="77777777" w:rsidR="005731B2" w:rsidRPr="00316685" w:rsidRDefault="005731B2" w:rsidP="008F2BEF">
      <w:pPr>
        <w:rPr>
          <w:lang w:val="en-US"/>
        </w:rPr>
      </w:pPr>
      <w:r w:rsidRPr="00316685">
        <w:rPr>
          <w:szCs w:val="22"/>
          <w:lang w:val="en-US"/>
        </w:rPr>
        <w:t xml:space="preserve">Indymedia’s shared ideology informed the range of organizational forms deemed acceptable as ancillary forms. The model of open source software was deemed suitable for augmenting Indymedia’s open publishing set-up because it emphasized a decentralized form of production and the use of online communication as </w:t>
      </w:r>
      <w:r w:rsidR="00C34ECC">
        <w:rPr>
          <w:szCs w:val="22"/>
          <w:lang w:val="en-US"/>
        </w:rPr>
        <w:t xml:space="preserve">an </w:t>
      </w:r>
      <w:r w:rsidRPr="00316685">
        <w:rPr>
          <w:szCs w:val="22"/>
          <w:lang w:val="en-US"/>
        </w:rPr>
        <w:t>organizing tool. Illustrating the ideological alignment between open publishing and open source programming, participants felt Indymedia should always use free, open source software that challenged the perceived corporate dominance of information technology. One member emphasized that “open publishing is nothing but the continuation of the free software mode of production” [10]. Similarly, the volunteer organization form aligned with the desire to avoid commodified relations imposed by state or market, and instead rely on the participants’ actual labor. Volunteerism also implied a rejection of professionalization, seen as promoted by accepting outside donations. For instance, Indymedia rallied strongly against a U.S. sister group’s intention to accept a grant from the Ford Foundation because this was seen as violating the principles of the grass-roots volunteer organization. Similar ideological alignment prevailed with respect to activist cells. One member explained that</w:t>
      </w:r>
      <w:r w:rsidRPr="00316685">
        <w:rPr>
          <w:lang w:val="en-US"/>
        </w:rPr>
        <w:t>, Indymedia was a political organization that specialized in “demonstrating with k</w:t>
      </w:r>
      <w:r w:rsidR="008F2BEF" w:rsidRPr="00316685">
        <w:rPr>
          <w:lang w:val="en-US"/>
        </w:rPr>
        <w:t xml:space="preserve">eyboards, cables and cameras”. </w:t>
      </w:r>
      <w:r w:rsidRPr="00316685">
        <w:rPr>
          <w:szCs w:val="22"/>
          <w:lang w:val="en-US"/>
        </w:rPr>
        <w:t>Each of these forms was based on authority relations that emphasized non-remunerated, self-motivated expense of effort, and was based on</w:t>
      </w:r>
      <w:r w:rsidRPr="00316685">
        <w:rPr>
          <w:lang w:val="en-US"/>
        </w:rPr>
        <w:t xml:space="preserve"> loose networks that eschewed formal hierarchical structures. In additional, all these forms emphasized the non-commercial production of goods and services, usually with an orientation to social change, and hence were judged compatible with the ideology of autonomy. </w:t>
      </w:r>
    </w:p>
    <w:p w14:paraId="269A10D2" w14:textId="77777777" w:rsidR="00925607" w:rsidRPr="00316685" w:rsidRDefault="00610AAD" w:rsidP="00925607">
      <w:pPr>
        <w:rPr>
          <w:lang w:val="en-US"/>
        </w:rPr>
      </w:pPr>
      <w:r>
        <w:rPr>
          <w:b/>
          <w:lang w:val="en-US"/>
        </w:rPr>
        <w:t>Instantiation</w:t>
      </w:r>
      <w:r w:rsidR="00925607" w:rsidRPr="00316685">
        <w:rPr>
          <w:b/>
          <w:lang w:val="en-US"/>
        </w:rPr>
        <w:t xml:space="preserve">. </w:t>
      </w:r>
      <w:r w:rsidR="00DB4CEC" w:rsidRPr="00DB4CEC">
        <w:rPr>
          <w:lang w:val="en-US"/>
        </w:rPr>
        <w:t>We now turn to analyzing</w:t>
      </w:r>
      <w:r w:rsidR="00DB4CEC">
        <w:rPr>
          <w:b/>
          <w:lang w:val="en-US"/>
        </w:rPr>
        <w:t xml:space="preserve"> </w:t>
      </w:r>
      <w:r w:rsidR="00DB4CEC">
        <w:rPr>
          <w:lang w:val="en-US"/>
        </w:rPr>
        <w:t xml:space="preserve">the way in which ancillary forms were used to shape the organization. </w:t>
      </w:r>
      <w:r w:rsidR="00912B39">
        <w:rPr>
          <w:lang w:val="en-US"/>
        </w:rPr>
        <w:t xml:space="preserve">It appeared that the </w:t>
      </w:r>
      <w:r w:rsidR="00925607" w:rsidRPr="00316685">
        <w:rPr>
          <w:lang w:val="en-US"/>
        </w:rPr>
        <w:t>open publishing form appeared insufficient to deal with a rang</w:t>
      </w:r>
      <w:r w:rsidR="00912B39">
        <w:rPr>
          <w:lang w:val="en-US"/>
        </w:rPr>
        <w:t xml:space="preserve">e of daily issues in Indymedia, providing the impetus for </w:t>
      </w:r>
      <w:r w:rsidR="00925607" w:rsidRPr="00316685">
        <w:rPr>
          <w:lang w:val="en-US"/>
        </w:rPr>
        <w:t>augment</w:t>
      </w:r>
      <w:r w:rsidR="00912B39">
        <w:rPr>
          <w:lang w:val="en-US"/>
        </w:rPr>
        <w:t xml:space="preserve">ing by </w:t>
      </w:r>
      <w:r w:rsidR="00925607" w:rsidRPr="00316685">
        <w:rPr>
          <w:lang w:val="en-US"/>
        </w:rPr>
        <w:t xml:space="preserve">enlisting </w:t>
      </w:r>
      <w:r w:rsidR="00D03264">
        <w:rPr>
          <w:lang w:val="en-US"/>
        </w:rPr>
        <w:t>ancillary organizational forms.</w:t>
      </w:r>
      <w:r w:rsidR="00925607" w:rsidRPr="00316685">
        <w:rPr>
          <w:lang w:val="en-US"/>
        </w:rPr>
        <w:t xml:space="preserve"> For instance, the open publishing model did not </w:t>
      </w:r>
      <w:r w:rsidR="00D63F50">
        <w:rPr>
          <w:lang w:val="en-US"/>
        </w:rPr>
        <w:t xml:space="preserve">necessarily </w:t>
      </w:r>
      <w:r w:rsidR="00925607" w:rsidRPr="00316685">
        <w:rPr>
          <w:lang w:val="en-US"/>
        </w:rPr>
        <w:t xml:space="preserve">prescribe </w:t>
      </w:r>
      <w:r w:rsidR="00D63F50">
        <w:rPr>
          <w:lang w:val="en-US"/>
        </w:rPr>
        <w:t>all management aspects of the</w:t>
      </w:r>
      <w:r w:rsidR="00925607" w:rsidRPr="00316685">
        <w:rPr>
          <w:lang w:val="en-US"/>
        </w:rPr>
        <w:t xml:space="preserve"> organization. As a member explained: </w:t>
      </w:r>
    </w:p>
    <w:p w14:paraId="7F841BFB" w14:textId="77777777" w:rsidR="00925607" w:rsidRPr="00316685" w:rsidRDefault="00925607" w:rsidP="00925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lang w:val="en-US"/>
        </w:rPr>
      </w:pPr>
      <w:r w:rsidRPr="00316685">
        <w:rPr>
          <w:lang w:val="en-US"/>
        </w:rPr>
        <w:t xml:space="preserve">Open publishing is central to the global indymedia network. Now, there are different ways of implementing OP. Postings to the site can be administered before or after appearing in the front page (the newswire). Which one London Indymedia would prefer is for people involved in the project to decide, as, in fact, it is a political decision. </w:t>
      </w:r>
    </w:p>
    <w:p w14:paraId="0A326845" w14:textId="77777777" w:rsidR="00925607" w:rsidRPr="00316685" w:rsidRDefault="00925607" w:rsidP="00925607">
      <w:pPr>
        <w:rPr>
          <w:lang w:val="en-US"/>
        </w:rPr>
      </w:pPr>
      <w:r w:rsidRPr="00316685">
        <w:rPr>
          <w:lang w:val="en-US"/>
        </w:rPr>
        <w:t xml:space="preserve">The latitude in shaping open publishing manifested itself in three ways. First, members enlisted </w:t>
      </w:r>
      <w:r w:rsidR="006224A4">
        <w:rPr>
          <w:lang w:val="en-US"/>
        </w:rPr>
        <w:t>elements</w:t>
      </w:r>
      <w:r w:rsidRPr="00316685">
        <w:rPr>
          <w:lang w:val="en-US"/>
        </w:rPr>
        <w:t xml:space="preserve"> associated with other organizational forms in order to achieve certain goals. When the members decided that the technology infrastructure needed updating, one member described how they worked “a bit like open source software developing, very pragmatic. Some people do things, then it’s wait and see if others take them up…”. </w:t>
      </w:r>
      <w:r w:rsidR="00D66FA4">
        <w:rPr>
          <w:lang w:val="en-US"/>
        </w:rPr>
        <w:t>M</w:t>
      </w:r>
      <w:r w:rsidRPr="00316685">
        <w:rPr>
          <w:lang w:val="en-US"/>
        </w:rPr>
        <w:t xml:space="preserve">irroring </w:t>
      </w:r>
      <w:r w:rsidR="00D66FA4">
        <w:rPr>
          <w:lang w:val="en-US"/>
        </w:rPr>
        <w:t xml:space="preserve">another element </w:t>
      </w:r>
      <w:r w:rsidR="006224A4">
        <w:rPr>
          <w:lang w:val="en-US"/>
        </w:rPr>
        <w:t>of</w:t>
      </w:r>
      <w:r w:rsidRPr="00316685">
        <w:rPr>
          <w:lang w:val="en-US"/>
        </w:rPr>
        <w:t xml:space="preserve"> open source </w:t>
      </w:r>
      <w:r w:rsidR="003B7371">
        <w:rPr>
          <w:lang w:val="en-US"/>
        </w:rPr>
        <w:t>organizations</w:t>
      </w:r>
      <w:r w:rsidRPr="00316685">
        <w:rPr>
          <w:lang w:val="en-US"/>
        </w:rPr>
        <w:t xml:space="preserve">, they compiled manuals and organized formal training sessions even though these means </w:t>
      </w:r>
      <w:r w:rsidR="00A628E9">
        <w:rPr>
          <w:lang w:val="en-US"/>
        </w:rPr>
        <w:t>were</w:t>
      </w:r>
      <w:r w:rsidRPr="00316685">
        <w:rPr>
          <w:lang w:val="en-US"/>
        </w:rPr>
        <w:t xml:space="preserve"> unusual in the anarcho-autonomist environment in which Indymedia operated. In their attempt to </w:t>
      </w:r>
      <w:r w:rsidR="003B4DCA">
        <w:rPr>
          <w:lang w:val="en-US"/>
        </w:rPr>
        <w:t xml:space="preserve">enlist </w:t>
      </w:r>
      <w:r w:rsidRPr="00316685">
        <w:rPr>
          <w:lang w:val="en-US"/>
        </w:rPr>
        <w:t xml:space="preserve">resources, participants appealed also to the volunteer organization form, which relied on the labor input of members. </w:t>
      </w:r>
    </w:p>
    <w:p w14:paraId="4AD6CAC0" w14:textId="77777777" w:rsidR="00925607" w:rsidRPr="00316685" w:rsidRDefault="00925607" w:rsidP="00925607">
      <w:pPr>
        <w:rPr>
          <w:lang w:val="en-US"/>
        </w:rPr>
      </w:pPr>
      <w:r w:rsidRPr="00316685">
        <w:rPr>
          <w:lang w:val="en-US"/>
        </w:rPr>
        <w:t xml:space="preserve">Second, ancillary forms were referenced to increase the </w:t>
      </w:r>
      <w:r w:rsidR="00AD3733">
        <w:rPr>
          <w:lang w:val="en-US"/>
        </w:rPr>
        <w:t xml:space="preserve">organization’s impact, </w:t>
      </w:r>
      <w:r w:rsidRPr="00316685">
        <w:rPr>
          <w:lang w:val="en-US"/>
        </w:rPr>
        <w:t xml:space="preserve">for instance </w:t>
      </w:r>
      <w:r w:rsidR="00AD3733">
        <w:rPr>
          <w:lang w:val="en-US"/>
        </w:rPr>
        <w:t xml:space="preserve">by </w:t>
      </w:r>
      <w:r w:rsidR="00A146C3">
        <w:rPr>
          <w:lang w:val="en-US"/>
        </w:rPr>
        <w:t>recruiting</w:t>
      </w:r>
      <w:r w:rsidR="00AD3733">
        <w:rPr>
          <w:lang w:val="en-US"/>
        </w:rPr>
        <w:t xml:space="preserve"> additional </w:t>
      </w:r>
      <w:r w:rsidRPr="00316685">
        <w:rPr>
          <w:lang w:val="en-US"/>
        </w:rPr>
        <w:t xml:space="preserve">audiences. A participant noted that Indymedia did not place sufficient emphasis on dealing with its technical challenges, and therefore should do more to appeal to the “geeks”. This would help “put a focus on the tech-politix side of things.” </w:t>
      </w:r>
    </w:p>
    <w:p w14:paraId="2D2CFD9F" w14:textId="77777777" w:rsidR="00925607" w:rsidRPr="00316685" w:rsidRDefault="00925607" w:rsidP="00925607">
      <w:pPr>
        <w:rPr>
          <w:lang w:val="en-US"/>
        </w:rPr>
      </w:pPr>
      <w:r w:rsidRPr="00316685">
        <w:rPr>
          <w:lang w:val="en-US"/>
        </w:rPr>
        <w:t xml:space="preserve">Third, members used ancillary forms to resolve organizational challenges and problems. On one occasion, the question arose as to whether the organization should adopt a completely neutral stance regarding the content that was uploaded to its site, or whether content should be presented and prioritized in a way that favored political goals, for instance, with respect to publicizing protest marches. In this instance, the organization decided to be “like” an activist organization, and position political content prominently. </w:t>
      </w:r>
    </w:p>
    <w:p w14:paraId="320A7662" w14:textId="77777777" w:rsidR="005731B2" w:rsidRPr="00AD1C98" w:rsidRDefault="006524DF">
      <w:pPr>
        <w:rPr>
          <w:lang w:val="en-US"/>
        </w:rPr>
      </w:pPr>
      <w:r>
        <w:rPr>
          <w:lang w:val="en-US"/>
        </w:rPr>
        <w:t>We grouped the above processes under the header of “a</w:t>
      </w:r>
      <w:r w:rsidRPr="002C68E6">
        <w:rPr>
          <w:lang w:val="en-US"/>
        </w:rPr>
        <w:t>ugmenting</w:t>
      </w:r>
      <w:r>
        <w:rPr>
          <w:lang w:val="en-US"/>
        </w:rPr>
        <w:t>”</w:t>
      </w:r>
      <w:r w:rsidR="00675511">
        <w:rPr>
          <w:lang w:val="en-US"/>
        </w:rPr>
        <w:t xml:space="preserve">, implying </w:t>
      </w:r>
      <w:r w:rsidR="00925607" w:rsidRPr="00316685">
        <w:rPr>
          <w:lang w:val="en-US"/>
        </w:rPr>
        <w:t xml:space="preserve">that references to other established organizational forms were used to address specific issues, increase organizational impact, and deal with challenges. At times, augmenting was used because the anchor form failed to provide clear guidelines, at others it meant that different forms were seen as improving on the features prescribed by the anchor. Drawing on these ancillary forms enabled certain aspects of the Indymedia organizations to be qualified, modified, or substantiated. </w:t>
      </w:r>
    </w:p>
    <w:p w14:paraId="566C5B3A" w14:textId="77777777" w:rsidR="005731B2" w:rsidRPr="00316685" w:rsidRDefault="00922E92" w:rsidP="00535FD2">
      <w:pPr>
        <w:ind w:left="720" w:firstLine="0"/>
        <w:rPr>
          <w:b/>
          <w:bCs/>
          <w:iCs/>
          <w:lang w:val="en-US"/>
        </w:rPr>
      </w:pPr>
      <w:r>
        <w:rPr>
          <w:b/>
          <w:bCs/>
          <w:iCs/>
          <w:lang w:val="en-US"/>
        </w:rPr>
        <w:t>Differentiating</w:t>
      </w:r>
      <w:r w:rsidR="002D77D7">
        <w:rPr>
          <w:b/>
          <w:bCs/>
          <w:iCs/>
          <w:lang w:val="en-US"/>
        </w:rPr>
        <w:t xml:space="preserve"> </w:t>
      </w:r>
    </w:p>
    <w:p w14:paraId="15F4A0CE" w14:textId="77777777" w:rsidR="00AB126C" w:rsidRPr="00316685" w:rsidRDefault="00AB126C">
      <w:pPr>
        <w:rPr>
          <w:lang w:val="en-US"/>
        </w:rPr>
      </w:pPr>
      <w:r w:rsidRPr="00316685">
        <w:rPr>
          <w:b/>
          <w:bCs/>
          <w:iCs/>
          <w:lang w:val="en-US"/>
        </w:rPr>
        <w:t>Forms</w:t>
      </w:r>
      <w:r w:rsidRPr="00316685">
        <w:rPr>
          <w:b/>
          <w:bCs/>
          <w:lang w:val="en-US"/>
        </w:rPr>
        <w:t>.</w:t>
      </w:r>
      <w:r w:rsidRPr="00316685">
        <w:rPr>
          <w:lang w:val="en-US"/>
        </w:rPr>
        <w:t xml:space="preserve"> As well as positively referencing an anchor form (open publishing) and </w:t>
      </w:r>
      <w:r w:rsidR="000E2BF5" w:rsidRPr="00316685">
        <w:rPr>
          <w:lang w:val="en-US"/>
        </w:rPr>
        <w:t>ancillary</w:t>
      </w:r>
      <w:r w:rsidRPr="00316685">
        <w:rPr>
          <w:lang w:val="en-US"/>
        </w:rPr>
        <w:t xml:space="preserve"> forms (open source</w:t>
      </w:r>
      <w:r w:rsidR="003B7371">
        <w:rPr>
          <w:lang w:val="en-US"/>
        </w:rPr>
        <w:t xml:space="preserve"> organization</w:t>
      </w:r>
      <w:r w:rsidRPr="00316685">
        <w:rPr>
          <w:lang w:val="en-US"/>
        </w:rPr>
        <w:t xml:space="preserve">, voluntary organization, activist cell), </w:t>
      </w:r>
      <w:r w:rsidR="000E2BF5" w:rsidRPr="00316685">
        <w:rPr>
          <w:lang w:val="en-US"/>
        </w:rPr>
        <w:t>some</w:t>
      </w:r>
      <w:r w:rsidRPr="00316685">
        <w:rPr>
          <w:lang w:val="en-US"/>
        </w:rPr>
        <w:t xml:space="preserve"> forms </w:t>
      </w:r>
      <w:r w:rsidR="000E2BF5" w:rsidRPr="00316685">
        <w:rPr>
          <w:lang w:val="en-US"/>
        </w:rPr>
        <w:t>were negatively in</w:t>
      </w:r>
      <w:r w:rsidRPr="00316685">
        <w:rPr>
          <w:lang w:val="en-US"/>
        </w:rPr>
        <w:t xml:space="preserve">voked. Indymedia members </w:t>
      </w:r>
      <w:r w:rsidR="00136729" w:rsidRPr="00316685">
        <w:rPr>
          <w:lang w:val="en-US"/>
        </w:rPr>
        <w:t xml:space="preserve">identified </w:t>
      </w:r>
      <w:r w:rsidRPr="00316685">
        <w:rPr>
          <w:lang w:val="en-US"/>
        </w:rPr>
        <w:t>three main forms as primary negative referents</w:t>
      </w:r>
      <w:r w:rsidR="00136729" w:rsidRPr="00316685">
        <w:rPr>
          <w:lang w:val="en-US"/>
        </w:rPr>
        <w:t xml:space="preserve"> that indicated </w:t>
      </w:r>
      <w:r w:rsidRPr="00316685">
        <w:rPr>
          <w:lang w:val="en-US"/>
        </w:rPr>
        <w:t xml:space="preserve">what they felt Indymedia should </w:t>
      </w:r>
      <w:r w:rsidRPr="00316685">
        <w:rPr>
          <w:i/>
          <w:lang w:val="en-US"/>
        </w:rPr>
        <w:t>not</w:t>
      </w:r>
      <w:r w:rsidRPr="00316685">
        <w:rPr>
          <w:lang w:val="en-US"/>
        </w:rPr>
        <w:t xml:space="preserve"> be: a commercial news media organization, a political party, </w:t>
      </w:r>
      <w:r w:rsidR="007B77FC" w:rsidRPr="00316685">
        <w:rPr>
          <w:lang w:val="en-US"/>
        </w:rPr>
        <w:t>and</w:t>
      </w:r>
      <w:r w:rsidRPr="00316685">
        <w:rPr>
          <w:lang w:val="en-US"/>
        </w:rPr>
        <w:t xml:space="preserve"> an NGO. </w:t>
      </w:r>
    </w:p>
    <w:p w14:paraId="64C9C56B" w14:textId="77777777" w:rsidR="00AB126C" w:rsidRPr="00316685" w:rsidRDefault="00AB126C">
      <w:pPr>
        <w:rPr>
          <w:lang w:val="en-US"/>
        </w:rPr>
      </w:pPr>
      <w:r w:rsidRPr="00316685">
        <w:rPr>
          <w:lang w:val="en-US"/>
        </w:rPr>
        <w:t>By constantly affirming their organization’s difference from corporate news media, members sought to ensure that Indymedia would not be unde</w:t>
      </w:r>
      <w:r w:rsidR="00581898">
        <w:rPr>
          <w:lang w:val="en-US"/>
        </w:rPr>
        <w:t>rpinned by their</w:t>
      </w:r>
      <w:r w:rsidRPr="00316685">
        <w:rPr>
          <w:lang w:val="en-US"/>
        </w:rPr>
        <w:t xml:space="preserve"> profit motives and </w:t>
      </w:r>
      <w:r w:rsidR="00581898">
        <w:rPr>
          <w:lang w:val="en-US"/>
        </w:rPr>
        <w:t>preferential treatment of</w:t>
      </w:r>
      <w:r w:rsidRPr="00316685">
        <w:rPr>
          <w:lang w:val="en-US"/>
        </w:rPr>
        <w:t xml:space="preserve"> </w:t>
      </w:r>
      <w:r w:rsidR="00DC497B" w:rsidRPr="00316685">
        <w:rPr>
          <w:lang w:val="en-US"/>
        </w:rPr>
        <w:t>“</w:t>
      </w:r>
      <w:r w:rsidRPr="00316685">
        <w:rPr>
          <w:lang w:val="en-US"/>
        </w:rPr>
        <w:t>mainstream</w:t>
      </w:r>
      <w:r w:rsidR="00DC497B" w:rsidRPr="00316685">
        <w:rPr>
          <w:lang w:val="en-US"/>
        </w:rPr>
        <w:t>”</w:t>
      </w:r>
      <w:r w:rsidRPr="00316685">
        <w:rPr>
          <w:lang w:val="en-US"/>
        </w:rPr>
        <w:t xml:space="preserve"> news stories. </w:t>
      </w:r>
      <w:r w:rsidR="007B77FC" w:rsidRPr="00316685">
        <w:rPr>
          <w:lang w:val="en-US"/>
        </w:rPr>
        <w:t>T</w:t>
      </w:r>
      <w:r w:rsidRPr="00316685">
        <w:rPr>
          <w:lang w:val="en-US"/>
        </w:rPr>
        <w:t xml:space="preserve">his differentiation facilitated members’ attempts to structure Indymedia as an </w:t>
      </w:r>
      <w:r w:rsidR="00DC497B" w:rsidRPr="00316685">
        <w:rPr>
          <w:lang w:val="en-US"/>
        </w:rPr>
        <w:t>“</w:t>
      </w:r>
      <w:r w:rsidRPr="00316685">
        <w:rPr>
          <w:lang w:val="en-US"/>
        </w:rPr>
        <w:t>open space</w:t>
      </w:r>
      <w:r w:rsidR="00DC497B" w:rsidRPr="00316685">
        <w:rPr>
          <w:lang w:val="en-US"/>
        </w:rPr>
        <w:t>”</w:t>
      </w:r>
      <w:r w:rsidRPr="00316685">
        <w:rPr>
          <w:lang w:val="en-US"/>
        </w:rPr>
        <w:t xml:space="preserve"> where multiple opinions and approaches could appear and be debated. By distancing </w:t>
      </w:r>
      <w:r w:rsidR="00875AAA" w:rsidRPr="00316685">
        <w:rPr>
          <w:lang w:val="en-US"/>
        </w:rPr>
        <w:t>itself</w:t>
      </w:r>
      <w:r w:rsidRPr="00316685">
        <w:rPr>
          <w:lang w:val="en-US"/>
        </w:rPr>
        <w:t xml:space="preserve"> from corporate news media, Indymedia affirmed its goals as an organization that provided democratic access to news and served as a conduit for alternative stories that were </w:t>
      </w:r>
      <w:r w:rsidR="00136729" w:rsidRPr="00316685">
        <w:rPr>
          <w:lang w:val="en-US"/>
        </w:rPr>
        <w:t xml:space="preserve">ignored </w:t>
      </w:r>
      <w:r w:rsidRPr="00316685">
        <w:rPr>
          <w:lang w:val="en-US"/>
        </w:rPr>
        <w:t xml:space="preserve">by </w:t>
      </w:r>
      <w:r w:rsidR="004834B7">
        <w:rPr>
          <w:lang w:val="en-US"/>
        </w:rPr>
        <w:t xml:space="preserve">the mainstream media. </w:t>
      </w:r>
      <w:r w:rsidRPr="00316685">
        <w:rPr>
          <w:lang w:val="en-US"/>
        </w:rPr>
        <w:t xml:space="preserve">The differentiation </w:t>
      </w:r>
      <w:r w:rsidR="006401E3" w:rsidRPr="00316685">
        <w:rPr>
          <w:lang w:val="en-US"/>
        </w:rPr>
        <w:t>signaled</w:t>
      </w:r>
      <w:r w:rsidRPr="00316685">
        <w:rPr>
          <w:lang w:val="en-US"/>
        </w:rPr>
        <w:t xml:space="preserve"> Indymedia</w:t>
      </w:r>
      <w:r w:rsidR="009F2B88" w:rsidRPr="00316685">
        <w:rPr>
          <w:lang w:val="en-US"/>
        </w:rPr>
        <w:t>’s aim to address</w:t>
      </w:r>
      <w:r w:rsidRPr="00316685">
        <w:rPr>
          <w:lang w:val="en-US"/>
        </w:rPr>
        <w:t xml:space="preserve"> a non-mainstream audience. The difference vis-à-vis for-profit news providers was reinforced by </w:t>
      </w:r>
      <w:r w:rsidR="009C4145">
        <w:rPr>
          <w:lang w:val="en-US"/>
        </w:rPr>
        <w:t xml:space="preserve">the </w:t>
      </w:r>
      <w:r w:rsidRPr="00316685">
        <w:rPr>
          <w:lang w:val="en-US"/>
        </w:rPr>
        <w:t xml:space="preserve">refusal to adopt the practices of professional journalists who were seen as biased by corporate interests. As one member remarked: </w:t>
      </w:r>
    </w:p>
    <w:p w14:paraId="2BA777C2" w14:textId="77777777" w:rsidR="00AB126C" w:rsidRPr="00316685" w:rsidRDefault="00AB126C">
      <w:pPr>
        <w:ind w:left="720" w:firstLine="0"/>
        <w:rPr>
          <w:lang w:val="en-US"/>
        </w:rPr>
      </w:pPr>
      <w:r w:rsidRPr="00316685">
        <w:rPr>
          <w:lang w:val="en-US"/>
        </w:rPr>
        <w:t>The strength of indymedia is to accept non-professional features, to do things our own way rather than mimicking a hegemoni</w:t>
      </w:r>
      <w:r w:rsidR="00B34329" w:rsidRPr="00316685">
        <w:rPr>
          <w:lang w:val="en-US"/>
        </w:rPr>
        <w:t>c</w:t>
      </w:r>
      <w:r w:rsidRPr="00316685">
        <w:rPr>
          <w:lang w:val="en-US"/>
        </w:rPr>
        <w:t xml:space="preserve"> concept of journalism. The facts mentioned in </w:t>
      </w:r>
      <w:r w:rsidR="00AD0A5B">
        <w:rPr>
          <w:lang w:val="en-US"/>
        </w:rPr>
        <w:t xml:space="preserve">our </w:t>
      </w:r>
      <w:r w:rsidRPr="00316685">
        <w:rPr>
          <w:lang w:val="en-US"/>
        </w:rPr>
        <w:t>feature</w:t>
      </w:r>
      <w:r w:rsidR="00AD0A5B">
        <w:rPr>
          <w:lang w:val="en-US"/>
        </w:rPr>
        <w:t>s</w:t>
      </w:r>
      <w:r w:rsidRPr="00316685">
        <w:rPr>
          <w:lang w:val="en-US"/>
        </w:rPr>
        <w:t xml:space="preserve"> rely on first hand reports.</w:t>
      </w:r>
    </w:p>
    <w:p w14:paraId="52AA17CE" w14:textId="77777777" w:rsidR="00AB126C" w:rsidRPr="00316685" w:rsidRDefault="00AB126C">
      <w:pPr>
        <w:rPr>
          <w:lang w:val="en-US"/>
        </w:rPr>
      </w:pPr>
      <w:r w:rsidRPr="00316685">
        <w:rPr>
          <w:lang w:val="en-US"/>
        </w:rPr>
        <w:t xml:space="preserve">There was also agreement that Indymedia should not be </w:t>
      </w:r>
      <w:r w:rsidR="007812EC">
        <w:rPr>
          <w:lang w:val="en-US"/>
        </w:rPr>
        <w:t xml:space="preserve">a </w:t>
      </w:r>
      <w:r w:rsidRPr="00316685">
        <w:rPr>
          <w:lang w:val="en-US"/>
        </w:rPr>
        <w:t>political</w:t>
      </w:r>
      <w:r w:rsidR="007812EC">
        <w:rPr>
          <w:lang w:val="en-US"/>
        </w:rPr>
        <w:t xml:space="preserve"> party</w:t>
      </w:r>
      <w:r w:rsidRPr="00316685">
        <w:rPr>
          <w:lang w:val="en-US"/>
        </w:rPr>
        <w:t>. Participants distanced themselves from the personnel, organizational structure</w:t>
      </w:r>
      <w:r w:rsidR="00875AAA" w:rsidRPr="00316685">
        <w:rPr>
          <w:lang w:val="en-US"/>
        </w:rPr>
        <w:t>,</w:t>
      </w:r>
      <w:r w:rsidRPr="00316685">
        <w:rPr>
          <w:lang w:val="en-US"/>
        </w:rPr>
        <w:t xml:space="preserve"> and ideological positioning of existing political parties. They felt </w:t>
      </w:r>
      <w:r w:rsidR="009F2B88" w:rsidRPr="00316685">
        <w:rPr>
          <w:lang w:val="en-US"/>
        </w:rPr>
        <w:t xml:space="preserve">that </w:t>
      </w:r>
      <w:r w:rsidRPr="00316685">
        <w:rPr>
          <w:lang w:val="en-US"/>
        </w:rPr>
        <w:t>Indymedia</w:t>
      </w:r>
      <w:r w:rsidR="009F2B88" w:rsidRPr="00316685">
        <w:rPr>
          <w:lang w:val="en-US"/>
        </w:rPr>
        <w:t>’s</w:t>
      </w:r>
      <w:r w:rsidRPr="00316685">
        <w:rPr>
          <w:lang w:val="en-US"/>
        </w:rPr>
        <w:t xml:space="preserve"> goals </w:t>
      </w:r>
      <w:r w:rsidR="009F2B88" w:rsidRPr="00316685">
        <w:rPr>
          <w:lang w:val="en-US"/>
        </w:rPr>
        <w:t xml:space="preserve">should not reflect </w:t>
      </w:r>
      <w:r w:rsidRPr="00316685">
        <w:rPr>
          <w:lang w:val="en-US"/>
        </w:rPr>
        <w:t xml:space="preserve">those of </w:t>
      </w:r>
      <w:r w:rsidR="009F2B88" w:rsidRPr="00316685">
        <w:rPr>
          <w:lang w:val="en-US"/>
        </w:rPr>
        <w:t xml:space="preserve">established </w:t>
      </w:r>
      <w:r w:rsidRPr="00316685">
        <w:rPr>
          <w:lang w:val="en-US"/>
        </w:rPr>
        <w:t>political parties</w:t>
      </w:r>
      <w:r w:rsidR="009F2B88" w:rsidRPr="00316685">
        <w:rPr>
          <w:lang w:val="en-US"/>
        </w:rPr>
        <w:t xml:space="preserve"> or take </w:t>
      </w:r>
      <w:r w:rsidRPr="00316685">
        <w:rPr>
          <w:lang w:val="en-US"/>
        </w:rPr>
        <w:t>specific positions on cert</w:t>
      </w:r>
      <w:r w:rsidR="00BD3BC4">
        <w:rPr>
          <w:lang w:val="en-US"/>
        </w:rPr>
        <w:t xml:space="preserve">ain political or policy issues. Moreover, they </w:t>
      </w:r>
      <w:r w:rsidRPr="00316685">
        <w:rPr>
          <w:lang w:val="en-US"/>
        </w:rPr>
        <w:t>refused the allegedly bureaucratic</w:t>
      </w:r>
      <w:r w:rsidR="00201460" w:rsidRPr="00316685">
        <w:rPr>
          <w:lang w:val="en-US"/>
        </w:rPr>
        <w:t xml:space="preserve"> </w:t>
      </w:r>
      <w:r w:rsidRPr="00316685">
        <w:rPr>
          <w:lang w:val="en-US"/>
        </w:rPr>
        <w:t xml:space="preserve">organizational structure of political parties. </w:t>
      </w:r>
    </w:p>
    <w:p w14:paraId="62601ADE" w14:textId="77777777" w:rsidR="00AB126C" w:rsidRPr="00316685" w:rsidRDefault="00AB126C">
      <w:pPr>
        <w:rPr>
          <w:lang w:val="en-US"/>
        </w:rPr>
      </w:pPr>
      <w:r w:rsidRPr="00316685">
        <w:rPr>
          <w:lang w:val="en-US"/>
        </w:rPr>
        <w:t xml:space="preserve">In similar ways, members distanced their organization from the organizational form associated with large NGOs. They saw NGOs as overly bureaucratic and hopelessly compromised by the need </w:t>
      </w:r>
      <w:r w:rsidR="009F2B88" w:rsidRPr="00316685">
        <w:rPr>
          <w:lang w:val="en-US"/>
        </w:rPr>
        <w:t xml:space="preserve">to </w:t>
      </w:r>
      <w:r w:rsidR="00AC0949" w:rsidRPr="00316685">
        <w:rPr>
          <w:lang w:val="en-US"/>
        </w:rPr>
        <w:t xml:space="preserve">continuously </w:t>
      </w:r>
      <w:r w:rsidRPr="00316685">
        <w:rPr>
          <w:lang w:val="en-US"/>
        </w:rPr>
        <w:t xml:space="preserve">raise funding. In their view, NGOs spent too much time and resources on unnecessary activities </w:t>
      </w:r>
      <w:r w:rsidR="009F2B88" w:rsidRPr="00316685">
        <w:rPr>
          <w:lang w:val="en-US"/>
        </w:rPr>
        <w:t xml:space="preserve">such as </w:t>
      </w:r>
      <w:r w:rsidRPr="00316685">
        <w:rPr>
          <w:lang w:val="en-US"/>
        </w:rPr>
        <w:t xml:space="preserve">administration. </w:t>
      </w:r>
      <w:r w:rsidR="00AC0949">
        <w:rPr>
          <w:lang w:val="en-US"/>
        </w:rPr>
        <w:t>Moreover, t</w:t>
      </w:r>
      <w:r w:rsidRPr="00316685">
        <w:rPr>
          <w:lang w:val="en-US"/>
        </w:rPr>
        <w:t xml:space="preserve">he members feared that Indymedia </w:t>
      </w:r>
      <w:r w:rsidR="009F2B88" w:rsidRPr="00316685">
        <w:rPr>
          <w:lang w:val="en-US"/>
        </w:rPr>
        <w:t xml:space="preserve">might </w:t>
      </w:r>
      <w:r w:rsidRPr="00316685">
        <w:rPr>
          <w:lang w:val="en-US"/>
        </w:rPr>
        <w:t xml:space="preserve">become a conduit for statements and materials produced by large NGOs. This was underpinned by a concern that Indymedia was </w:t>
      </w:r>
      <w:r w:rsidR="00DC497B" w:rsidRPr="00316685">
        <w:rPr>
          <w:lang w:val="en-US"/>
        </w:rPr>
        <w:t>“</w:t>
      </w:r>
      <w:r w:rsidRPr="00316685">
        <w:rPr>
          <w:lang w:val="en-US"/>
        </w:rPr>
        <w:t>not a place for spreading propaganda</w:t>
      </w:r>
      <w:r w:rsidR="00DC497B" w:rsidRPr="00316685">
        <w:rPr>
          <w:lang w:val="en-US"/>
        </w:rPr>
        <w:t>”</w:t>
      </w:r>
      <w:r w:rsidRPr="00316685">
        <w:rPr>
          <w:lang w:val="en-US"/>
        </w:rPr>
        <w:t xml:space="preserve">. By distancing Indymedia from large NGOs, members sought to preserve the independence of their goals </w:t>
      </w:r>
      <w:r w:rsidR="009F2B88" w:rsidRPr="00316685">
        <w:rPr>
          <w:lang w:val="en-US"/>
        </w:rPr>
        <w:t xml:space="preserve">and ensure </w:t>
      </w:r>
      <w:r w:rsidRPr="00316685">
        <w:rPr>
          <w:lang w:val="en-US"/>
        </w:rPr>
        <w:t>that authority relations within the organization did not become sclerotic, bureaucratic</w:t>
      </w:r>
      <w:r w:rsidR="00875AAA" w:rsidRPr="00316685">
        <w:rPr>
          <w:lang w:val="en-US"/>
        </w:rPr>
        <w:t>,</w:t>
      </w:r>
      <w:r w:rsidRPr="00316685">
        <w:rPr>
          <w:lang w:val="en-US"/>
        </w:rPr>
        <w:t xml:space="preserve"> </w:t>
      </w:r>
      <w:r w:rsidR="009F2B88" w:rsidRPr="00316685">
        <w:rPr>
          <w:lang w:val="en-US"/>
        </w:rPr>
        <w:t xml:space="preserve">or </w:t>
      </w:r>
      <w:r w:rsidRPr="00316685">
        <w:rPr>
          <w:lang w:val="en-US"/>
        </w:rPr>
        <w:t xml:space="preserve">elitist. </w:t>
      </w:r>
    </w:p>
    <w:p w14:paraId="1BF3991B" w14:textId="77777777" w:rsidR="008F2BEF" w:rsidRPr="00316685" w:rsidRDefault="00610AAD" w:rsidP="000D4A87">
      <w:pPr>
        <w:rPr>
          <w:lang w:val="en-US"/>
        </w:rPr>
      </w:pPr>
      <w:r>
        <w:rPr>
          <w:b/>
          <w:lang w:val="en-US"/>
        </w:rPr>
        <w:t>Selection</w:t>
      </w:r>
      <w:r w:rsidR="008F2BEF" w:rsidRPr="00316685">
        <w:rPr>
          <w:b/>
          <w:lang w:val="en-US"/>
        </w:rPr>
        <w:t xml:space="preserve">. </w:t>
      </w:r>
      <w:r w:rsidR="000D4A87" w:rsidRPr="00316685">
        <w:rPr>
          <w:lang w:val="en-US"/>
        </w:rPr>
        <w:t xml:space="preserve">Having identified what the antagonistic forms </w:t>
      </w:r>
      <w:r w:rsidR="006B69BD">
        <w:rPr>
          <w:lang w:val="en-US"/>
        </w:rPr>
        <w:t>were</w:t>
      </w:r>
      <w:r w:rsidR="000D4A87" w:rsidRPr="00316685">
        <w:rPr>
          <w:lang w:val="en-US"/>
        </w:rPr>
        <w:t xml:space="preserve">, we asked why these forms were </w:t>
      </w:r>
      <w:r w:rsidR="00665ED8">
        <w:rPr>
          <w:lang w:val="en-US"/>
        </w:rPr>
        <w:t>negatively selected</w:t>
      </w:r>
      <w:r w:rsidR="000D4A87" w:rsidRPr="00316685">
        <w:rPr>
          <w:lang w:val="en-US"/>
        </w:rPr>
        <w:t xml:space="preserve">. We found that antagonistic forms were typically those that were dissonant with </w:t>
      </w:r>
      <w:r w:rsidR="008F2BEF" w:rsidRPr="00316685">
        <w:rPr>
          <w:lang w:val="en-US"/>
        </w:rPr>
        <w:t>Indymedia’s ideology</w:t>
      </w:r>
      <w:r w:rsidR="000D4A87" w:rsidRPr="00316685">
        <w:rPr>
          <w:lang w:val="en-US"/>
        </w:rPr>
        <w:t xml:space="preserve"> of autonomism</w:t>
      </w:r>
      <w:r w:rsidR="008F2BEF" w:rsidRPr="00316685">
        <w:rPr>
          <w:lang w:val="en-US"/>
        </w:rPr>
        <w:t>. Corporate news media were seen as destroying autonomy and commercializing the production of news: “</w:t>
      </w:r>
      <w:bookmarkStart w:id="1" w:name="OLE_LINK4"/>
      <w:bookmarkStart w:id="2" w:name="OLE_LINK3"/>
      <w:r w:rsidR="008F2BEF" w:rsidRPr="00316685">
        <w:rPr>
          <w:lang w:val="en-US"/>
        </w:rPr>
        <w:t>Inherent in the mainstream corporate media is a strong bias towards capitalism's power structures, and it is an important tool in propagating these structures around the globe</w:t>
      </w:r>
      <w:bookmarkEnd w:id="1"/>
      <w:bookmarkEnd w:id="2"/>
      <w:r w:rsidR="008F2BEF" w:rsidRPr="00316685">
        <w:rPr>
          <w:lang w:val="en-US"/>
        </w:rPr>
        <w:t xml:space="preserve">”. NGOs were seen as too hierarchical, discouraging action, and dependent on external donors. Their approaches were judged ineffective: “by lobbying there will be no radical change”. Professional journalism was viewed with suspicion because it threatened people's abilities to create media for themselves, thereby, potentially biasing information flows in favor of large organizations. Each of these </w:t>
      </w:r>
      <w:r w:rsidR="005D5E5B">
        <w:rPr>
          <w:lang w:val="en-US"/>
        </w:rPr>
        <w:t xml:space="preserve">negatively referenced </w:t>
      </w:r>
      <w:r w:rsidR="008F2BEF" w:rsidRPr="00316685">
        <w:rPr>
          <w:lang w:val="en-US"/>
        </w:rPr>
        <w:t xml:space="preserve">forms was seen as being antithetical to the broader goal of building an orientation towards autonomy. Indymedia members rejected them because they compromised the orientation to direct action by prescribing formal planning and hierarchical authority relations. While this rejection had a technical aspect, that is, Indymedia refused to be organized “like” a commercial news organization or an NGO, it also had symbolical relevance. Negative referencing of ideologically </w:t>
      </w:r>
      <w:r w:rsidR="009E52BD">
        <w:rPr>
          <w:lang w:val="en-US"/>
        </w:rPr>
        <w:t>mis</w:t>
      </w:r>
      <w:r w:rsidR="008F2BEF" w:rsidRPr="00316685">
        <w:rPr>
          <w:lang w:val="en-US"/>
        </w:rPr>
        <w:t xml:space="preserve">aligned forms allowed members to reaffirm the organization’s </w:t>
      </w:r>
      <w:r w:rsidR="00D47544">
        <w:rPr>
          <w:lang w:val="en-US"/>
        </w:rPr>
        <w:t xml:space="preserve">key elements </w:t>
      </w:r>
      <w:r w:rsidR="008F2BEF" w:rsidRPr="00316685">
        <w:rPr>
          <w:lang w:val="en-US"/>
        </w:rPr>
        <w:t>by clarifying what Indymedia was not.</w:t>
      </w:r>
    </w:p>
    <w:p w14:paraId="6B456E35" w14:textId="77777777" w:rsidR="001345A1" w:rsidRPr="00316685" w:rsidRDefault="00610AAD" w:rsidP="001345A1">
      <w:pPr>
        <w:rPr>
          <w:lang w:val="en-US"/>
        </w:rPr>
      </w:pPr>
      <w:r>
        <w:rPr>
          <w:b/>
          <w:lang w:val="en-US"/>
        </w:rPr>
        <w:t>Instantiation</w:t>
      </w:r>
      <w:r w:rsidR="001345A1" w:rsidRPr="00316685">
        <w:rPr>
          <w:lang w:val="en-US"/>
        </w:rPr>
        <w:t>. Our coding revealed three ways i</w:t>
      </w:r>
      <w:r w:rsidR="00DE5495">
        <w:rPr>
          <w:lang w:val="en-US"/>
        </w:rPr>
        <w:t xml:space="preserve">n which the reference of antagonistic forms </w:t>
      </w:r>
      <w:r w:rsidR="00D47544">
        <w:rPr>
          <w:lang w:val="en-US"/>
        </w:rPr>
        <w:t>impacted</w:t>
      </w:r>
      <w:r w:rsidR="00DE5495">
        <w:rPr>
          <w:lang w:val="en-US"/>
        </w:rPr>
        <w:t xml:space="preserve"> on the forming organization.</w:t>
      </w:r>
      <w:r w:rsidR="001345A1" w:rsidRPr="00316685">
        <w:rPr>
          <w:lang w:val="en-US"/>
        </w:rPr>
        <w:t xml:space="preserve"> First, pointing to antagonistic forms served to communicate the central purpose of the organization. For instance, the following statement was typical of organizational members’ efforts to dissociate their organization from corporate news organizations and thereby emphasize the virtues of Indymedia: “The press is the hired agent of a moneyed system, set up for no other reason than to tell lies whenever its serves their interests ...”. Pointing to antagonistic forms also allowed members to </w:t>
      </w:r>
      <w:r w:rsidR="00B030C3">
        <w:rPr>
          <w:lang w:val="en-US"/>
        </w:rPr>
        <w:t xml:space="preserve">forcefully </w:t>
      </w:r>
      <w:r w:rsidR="001345A1" w:rsidRPr="00316685">
        <w:rPr>
          <w:lang w:val="en-US"/>
        </w:rPr>
        <w:t xml:space="preserve">illustrate </w:t>
      </w:r>
      <w:r w:rsidR="007C7436">
        <w:rPr>
          <w:lang w:val="en-US"/>
        </w:rPr>
        <w:t>elements</w:t>
      </w:r>
      <w:r w:rsidR="001345A1" w:rsidRPr="00316685">
        <w:rPr>
          <w:lang w:val="en-US"/>
        </w:rPr>
        <w:t xml:space="preserve"> that were seen as essential. When a member used the Indymedia newswire to disseminate news about Indymedia, another member reprimanded her: “… the news wire is for the general public to put [publish]</w:t>
      </w:r>
      <w:r w:rsidR="00E056FC">
        <w:rPr>
          <w:lang w:val="en-US"/>
        </w:rPr>
        <w:t xml:space="preserve"> stories and not necessarily </w:t>
      </w:r>
      <w:r w:rsidR="001345A1" w:rsidRPr="00316685">
        <w:rPr>
          <w:lang w:val="en-US"/>
        </w:rPr>
        <w:t xml:space="preserve">[to serve our interest]. If we do all this then we are as bad as the mainstream tabloids!” </w:t>
      </w:r>
    </w:p>
    <w:p w14:paraId="61A1D971" w14:textId="77777777" w:rsidR="001345A1" w:rsidRPr="00316685" w:rsidRDefault="001345A1" w:rsidP="001345A1">
      <w:pPr>
        <w:rPr>
          <w:lang w:val="en-US"/>
        </w:rPr>
      </w:pPr>
      <w:r w:rsidRPr="00316685">
        <w:rPr>
          <w:lang w:val="en-US"/>
        </w:rPr>
        <w:t>Second, hinting at antagonistic forms helped to motivate and inspire both members and potentially interested outsiders. For example, one member called on the organization not to be “too professional” at publishing news as this would discourage members from writing and uploading news themselves:</w:t>
      </w:r>
    </w:p>
    <w:p w14:paraId="191FBD5D" w14:textId="77777777" w:rsidR="001345A1" w:rsidRPr="00316685" w:rsidRDefault="006D70EF" w:rsidP="001345A1">
      <w:pPr>
        <w:ind w:left="720" w:firstLine="0"/>
        <w:rPr>
          <w:lang w:val="en-US"/>
        </w:rPr>
      </w:pPr>
      <w:r>
        <w:rPr>
          <w:lang w:val="en-US"/>
        </w:rPr>
        <w:t>P</w:t>
      </w:r>
      <w:r w:rsidR="001345A1" w:rsidRPr="00316685">
        <w:rPr>
          <w:lang w:val="en-US"/>
        </w:rPr>
        <w:t>eople need to understand that Indy is primarily there to encourage people reporting themselves … some people still don't underst</w:t>
      </w:r>
      <w:r w:rsidR="00D259AD">
        <w:rPr>
          <w:lang w:val="en-US"/>
        </w:rPr>
        <w:t>and the participatory ethos of I</w:t>
      </w:r>
      <w:r w:rsidR="001345A1" w:rsidRPr="00316685">
        <w:rPr>
          <w:lang w:val="en-US"/>
        </w:rPr>
        <w:t xml:space="preserve">ndymedia, viewing it as a professional service provider … </w:t>
      </w:r>
    </w:p>
    <w:p w14:paraId="71B04F2E" w14:textId="77777777" w:rsidR="00675FAE" w:rsidRPr="00316685" w:rsidRDefault="001345A1" w:rsidP="001345A1">
      <w:pPr>
        <w:outlineLvl w:val="0"/>
        <w:rPr>
          <w:b/>
          <w:lang w:val="en-US"/>
        </w:rPr>
      </w:pPr>
      <w:r w:rsidRPr="00316685">
        <w:rPr>
          <w:lang w:val="en-US"/>
        </w:rPr>
        <w:t xml:space="preserve">Third, members deployed references to antagonistic forms to </w:t>
      </w:r>
      <w:r w:rsidR="00241B0E">
        <w:rPr>
          <w:lang w:val="en-US"/>
        </w:rPr>
        <w:t>express Indymedia’s aspirations</w:t>
      </w:r>
      <w:r w:rsidRPr="00316685">
        <w:rPr>
          <w:lang w:val="en-US"/>
        </w:rPr>
        <w:t xml:space="preserve">. </w:t>
      </w:r>
      <w:r w:rsidR="008C6765">
        <w:rPr>
          <w:lang w:val="en-US"/>
        </w:rPr>
        <w:t>M</w:t>
      </w:r>
      <w:r w:rsidRPr="00316685">
        <w:rPr>
          <w:lang w:val="en-US"/>
        </w:rPr>
        <w:t xml:space="preserve">embers were keen to move into some of the “markets” currently occupied by other types of organizations, such as corporate news </w:t>
      </w:r>
      <w:r w:rsidR="008C6765">
        <w:rPr>
          <w:lang w:val="en-US"/>
        </w:rPr>
        <w:t>media</w:t>
      </w:r>
      <w:r w:rsidRPr="00316685">
        <w:rPr>
          <w:lang w:val="en-US"/>
        </w:rPr>
        <w:t>. Similarly, the organization attempted not to replace existing “mainstream politics” organizations but “to by-pass the mainstream by creating living alternatives to it”. Negative referencing hence helped members to express the vision of what the organization could ideally represent.</w:t>
      </w:r>
    </w:p>
    <w:p w14:paraId="13DA92F9" w14:textId="77777777" w:rsidR="00556599" w:rsidRDefault="00675FAE" w:rsidP="006C169E">
      <w:pPr>
        <w:outlineLvl w:val="0"/>
        <w:rPr>
          <w:lang w:val="en-US"/>
        </w:rPr>
      </w:pPr>
      <w:r>
        <w:rPr>
          <w:lang w:val="en-US"/>
        </w:rPr>
        <w:t xml:space="preserve">We grouped </w:t>
      </w:r>
      <w:r w:rsidR="008C6765">
        <w:rPr>
          <w:lang w:val="en-US"/>
        </w:rPr>
        <w:t xml:space="preserve">the above </w:t>
      </w:r>
      <w:r>
        <w:rPr>
          <w:lang w:val="en-US"/>
        </w:rPr>
        <w:t xml:space="preserve">three </w:t>
      </w:r>
      <w:r w:rsidR="008C6765">
        <w:rPr>
          <w:lang w:val="en-US"/>
        </w:rPr>
        <w:t>sub</w:t>
      </w:r>
      <w:r>
        <w:rPr>
          <w:lang w:val="en-US"/>
        </w:rPr>
        <w:t>processes under the category of “</w:t>
      </w:r>
      <w:r w:rsidR="00CB10AF">
        <w:rPr>
          <w:lang w:val="en-US"/>
        </w:rPr>
        <w:t>differentating</w:t>
      </w:r>
      <w:r w:rsidR="00AF6799">
        <w:rPr>
          <w:lang w:val="en-US"/>
        </w:rPr>
        <w:t xml:space="preserve">”. In all the instances described, elements from </w:t>
      </w:r>
      <w:r>
        <w:rPr>
          <w:lang w:val="en-US"/>
        </w:rPr>
        <w:t xml:space="preserve">antagonistic forms were deployed to </w:t>
      </w:r>
      <w:r w:rsidR="0035148C">
        <w:rPr>
          <w:lang w:val="en-US"/>
        </w:rPr>
        <w:t>accentuate and strengthen</w:t>
      </w:r>
      <w:r w:rsidR="004575AA">
        <w:rPr>
          <w:lang w:val="en-US"/>
        </w:rPr>
        <w:t xml:space="preserve"> elements of the organization</w:t>
      </w:r>
      <w:r w:rsidR="00D60A11">
        <w:rPr>
          <w:lang w:val="en-US"/>
        </w:rPr>
        <w:t xml:space="preserve"> that </w:t>
      </w:r>
      <w:r w:rsidR="00AF6799">
        <w:rPr>
          <w:lang w:val="en-US"/>
        </w:rPr>
        <w:t>were associated with</w:t>
      </w:r>
      <w:r w:rsidR="00D60A11">
        <w:rPr>
          <w:lang w:val="en-US"/>
        </w:rPr>
        <w:t xml:space="preserve"> either the anchor or the ancillary forms</w:t>
      </w:r>
      <w:r w:rsidR="00F544CE">
        <w:rPr>
          <w:lang w:val="en-US"/>
        </w:rPr>
        <w:t xml:space="preserve">. </w:t>
      </w:r>
      <w:r w:rsidR="001C0D24">
        <w:rPr>
          <w:lang w:val="en-US"/>
        </w:rPr>
        <w:t>Rather than being discussed in their own right, a</w:t>
      </w:r>
      <w:r w:rsidR="00F544CE">
        <w:rPr>
          <w:lang w:val="en-US"/>
        </w:rPr>
        <w:t xml:space="preserve">ntagonistic forms were </w:t>
      </w:r>
      <w:r w:rsidR="00A57016">
        <w:rPr>
          <w:lang w:val="en-US"/>
        </w:rPr>
        <w:t>primarily</w:t>
      </w:r>
      <w:r w:rsidR="00F544CE">
        <w:rPr>
          <w:lang w:val="en-US"/>
        </w:rPr>
        <w:t xml:space="preserve"> mentioned </w:t>
      </w:r>
      <w:r w:rsidR="001C0D24">
        <w:rPr>
          <w:lang w:val="en-US"/>
        </w:rPr>
        <w:t xml:space="preserve">in conjunction with </w:t>
      </w:r>
      <w:r w:rsidR="00DE4D43">
        <w:rPr>
          <w:lang w:val="en-US"/>
        </w:rPr>
        <w:t xml:space="preserve">issues and tasks that were commonly seen </w:t>
      </w:r>
      <w:r w:rsidR="00247194">
        <w:rPr>
          <w:lang w:val="en-US"/>
        </w:rPr>
        <w:t xml:space="preserve">as </w:t>
      </w:r>
      <w:r w:rsidR="009420B6">
        <w:rPr>
          <w:lang w:val="en-US"/>
        </w:rPr>
        <w:t>the essence of what Indymedia was about, suggesting that reference to antagonistic forms helped t</w:t>
      </w:r>
      <w:r w:rsidR="00111729">
        <w:rPr>
          <w:lang w:val="en-US"/>
        </w:rPr>
        <w:t>o reinforce those very aspects.</w:t>
      </w:r>
    </w:p>
    <w:p w14:paraId="4345064A" w14:textId="7C700C9D" w:rsidR="00D60A11" w:rsidRDefault="00D60A11" w:rsidP="006C169E">
      <w:pPr>
        <w:outlineLvl w:val="0"/>
        <w:rPr>
          <w:lang w:val="en-US"/>
        </w:rPr>
      </w:pPr>
      <w:r>
        <w:rPr>
          <w:lang w:val="en-US"/>
        </w:rPr>
        <w:t xml:space="preserve">We graphically represent our findings in Figure </w:t>
      </w:r>
      <w:r w:rsidR="00D0010E">
        <w:rPr>
          <w:lang w:val="en-US"/>
        </w:rPr>
        <w:t xml:space="preserve">3 </w:t>
      </w:r>
      <w:r w:rsidR="000017D1">
        <w:rPr>
          <w:lang w:val="en-US"/>
        </w:rPr>
        <w:t>where we list sample elements pe</w:t>
      </w:r>
      <w:r w:rsidR="00444E00">
        <w:rPr>
          <w:lang w:val="en-US"/>
        </w:rPr>
        <w:t>rtaining to each class of forms,</w:t>
      </w:r>
      <w:r w:rsidR="002D524B">
        <w:rPr>
          <w:lang w:val="en-US"/>
        </w:rPr>
        <w:t xml:space="preserve"> illustrating how the organization was pieced </w:t>
      </w:r>
      <w:r w:rsidR="00444E00">
        <w:rPr>
          <w:lang w:val="en-US"/>
        </w:rPr>
        <w:t xml:space="preserve">together from various forms, and </w:t>
      </w:r>
      <w:r w:rsidR="005C0DC0">
        <w:rPr>
          <w:lang w:val="en-US"/>
        </w:rPr>
        <w:t>differentiated against</w:t>
      </w:r>
      <w:r w:rsidR="00444E00">
        <w:rPr>
          <w:lang w:val="en-US"/>
        </w:rPr>
        <w:t xml:space="preserve"> others. </w:t>
      </w:r>
    </w:p>
    <w:p w14:paraId="4A0F28B0" w14:textId="77777777" w:rsidR="00235FAA" w:rsidRPr="00316685" w:rsidRDefault="00235FAA" w:rsidP="00235FAA">
      <w:pPr>
        <w:spacing w:line="240" w:lineRule="auto"/>
        <w:jc w:val="center"/>
        <w:rPr>
          <w:lang w:val="en-US"/>
        </w:rPr>
      </w:pPr>
      <w:r w:rsidRPr="00316685">
        <w:rPr>
          <w:lang w:val="en-US"/>
        </w:rPr>
        <w:t>-------------------------------------------</w:t>
      </w:r>
    </w:p>
    <w:p w14:paraId="4298BFAE" w14:textId="77777777" w:rsidR="00235FAA" w:rsidRPr="00316685" w:rsidRDefault="007A4A31" w:rsidP="00235FAA">
      <w:pPr>
        <w:spacing w:line="240" w:lineRule="auto"/>
        <w:jc w:val="center"/>
        <w:outlineLvl w:val="0"/>
        <w:rPr>
          <w:lang w:val="en-US"/>
        </w:rPr>
      </w:pPr>
      <w:r>
        <w:rPr>
          <w:lang w:val="en-US"/>
        </w:rPr>
        <w:t>Figure 3</w:t>
      </w:r>
      <w:r w:rsidR="00235FAA" w:rsidRPr="00316685">
        <w:rPr>
          <w:lang w:val="en-US"/>
        </w:rPr>
        <w:t xml:space="preserve"> about here</w:t>
      </w:r>
    </w:p>
    <w:p w14:paraId="78FE4495" w14:textId="77777777" w:rsidR="00235FAA" w:rsidRPr="009420B6" w:rsidRDefault="00235FAA" w:rsidP="00235FAA">
      <w:pPr>
        <w:jc w:val="center"/>
        <w:outlineLvl w:val="0"/>
        <w:rPr>
          <w:lang w:val="en-US"/>
        </w:rPr>
      </w:pPr>
      <w:r w:rsidRPr="00316685">
        <w:rPr>
          <w:lang w:val="en-US"/>
        </w:rPr>
        <w:t>-------------------------------------------</w:t>
      </w:r>
    </w:p>
    <w:p w14:paraId="4D9A082E" w14:textId="77777777" w:rsidR="00AB126C" w:rsidRPr="00316685" w:rsidRDefault="000B572E" w:rsidP="00BE349F">
      <w:pPr>
        <w:ind w:firstLine="0"/>
        <w:outlineLvl w:val="0"/>
        <w:rPr>
          <w:b/>
          <w:szCs w:val="22"/>
          <w:lang w:val="en-US"/>
        </w:rPr>
      </w:pPr>
      <w:r>
        <w:rPr>
          <w:b/>
          <w:szCs w:val="22"/>
          <w:lang w:val="en-US"/>
        </w:rPr>
        <w:t>A model of organizational bricolage</w:t>
      </w:r>
    </w:p>
    <w:p w14:paraId="2938B6E3" w14:textId="77777777" w:rsidR="000D7AC5" w:rsidRDefault="00906B40" w:rsidP="006C169E">
      <w:pPr>
        <w:outlineLvl w:val="0"/>
        <w:rPr>
          <w:lang w:val="en-US"/>
        </w:rPr>
      </w:pPr>
      <w:r>
        <w:rPr>
          <w:lang w:val="en-US"/>
        </w:rPr>
        <w:t>W</w:t>
      </w:r>
      <w:r w:rsidR="009A6CA9" w:rsidRPr="00316685">
        <w:rPr>
          <w:lang w:val="en-US"/>
        </w:rPr>
        <w:t xml:space="preserve">e now </w:t>
      </w:r>
      <w:r w:rsidR="00261A34">
        <w:rPr>
          <w:lang w:val="en-US"/>
        </w:rPr>
        <w:t xml:space="preserve">draw our findings together to create </w:t>
      </w:r>
      <w:r w:rsidR="00AF0DDE">
        <w:rPr>
          <w:lang w:val="en-US"/>
        </w:rPr>
        <w:t xml:space="preserve">a grounded theory model of </w:t>
      </w:r>
      <w:r w:rsidR="00B17360">
        <w:rPr>
          <w:lang w:val="en-US"/>
        </w:rPr>
        <w:t>organizational bricolage</w:t>
      </w:r>
      <w:r w:rsidR="009A6CA9" w:rsidRPr="00316685">
        <w:rPr>
          <w:lang w:val="en-US"/>
        </w:rPr>
        <w:t>.</w:t>
      </w:r>
      <w:r w:rsidR="004B3610">
        <w:rPr>
          <w:lang w:val="en-US"/>
        </w:rPr>
        <w:t xml:space="preserve"> </w:t>
      </w:r>
      <w:r w:rsidR="000D7AC5">
        <w:rPr>
          <w:lang w:val="en-US"/>
        </w:rPr>
        <w:t xml:space="preserve">The model </w:t>
      </w:r>
      <w:r w:rsidR="00FA1EB1">
        <w:rPr>
          <w:lang w:val="en-US"/>
        </w:rPr>
        <w:t>d</w:t>
      </w:r>
      <w:r w:rsidR="000D7AC5">
        <w:rPr>
          <w:lang w:val="en-US"/>
        </w:rPr>
        <w:t>epict</w:t>
      </w:r>
      <w:r w:rsidR="00FA1EB1">
        <w:rPr>
          <w:lang w:val="en-US"/>
        </w:rPr>
        <w:t>s</w:t>
      </w:r>
      <w:r w:rsidR="00F42966">
        <w:rPr>
          <w:lang w:val="en-US"/>
        </w:rPr>
        <w:t xml:space="preserve"> the process </w:t>
      </w:r>
      <w:r w:rsidR="008F2F9C">
        <w:rPr>
          <w:lang w:val="en-US"/>
        </w:rPr>
        <w:t>whereby certain organizational forms are selected from the</w:t>
      </w:r>
      <w:r w:rsidR="00850AC9">
        <w:rPr>
          <w:lang w:val="en-US"/>
        </w:rPr>
        <w:t xml:space="preserve"> organization’s environment, and subsequently </w:t>
      </w:r>
      <w:r w:rsidR="008D4487">
        <w:rPr>
          <w:lang w:val="en-US"/>
        </w:rPr>
        <w:t xml:space="preserve">instantiated via anchoring, augmenting and differentiating. </w:t>
      </w:r>
    </w:p>
    <w:p w14:paraId="7FCCE4B3" w14:textId="77777777" w:rsidR="00B17360" w:rsidRPr="009D48C8" w:rsidRDefault="00B17360" w:rsidP="00C85E31">
      <w:pPr>
        <w:rPr>
          <w:b/>
          <w:szCs w:val="22"/>
          <w:lang w:val="en-US"/>
        </w:rPr>
      </w:pPr>
      <w:r w:rsidRPr="009D48C8">
        <w:rPr>
          <w:b/>
          <w:szCs w:val="22"/>
          <w:lang w:val="en-US"/>
        </w:rPr>
        <w:t>Selection</w:t>
      </w:r>
    </w:p>
    <w:p w14:paraId="726E96BE" w14:textId="77777777" w:rsidR="0082338C" w:rsidRPr="009D48C8" w:rsidRDefault="00153B83" w:rsidP="00FC73E6">
      <w:pPr>
        <w:rPr>
          <w:rFonts w:cs="Tahoma"/>
          <w:szCs w:val="22"/>
          <w:lang w:val="en-US" w:eastAsia="en-US"/>
        </w:rPr>
      </w:pPr>
      <w:r w:rsidRPr="009D48C8">
        <w:rPr>
          <w:rFonts w:cs="Tahoma"/>
          <w:szCs w:val="22"/>
          <w:lang w:val="en-US" w:eastAsia="en-US"/>
        </w:rPr>
        <w:t xml:space="preserve">When </w:t>
      </w:r>
      <w:r w:rsidR="00491C9D">
        <w:rPr>
          <w:rFonts w:cs="Tahoma"/>
          <w:szCs w:val="22"/>
          <w:lang w:val="en-US" w:eastAsia="en-US"/>
        </w:rPr>
        <w:t>encountering</w:t>
      </w:r>
      <w:r w:rsidR="00B1780D">
        <w:rPr>
          <w:rFonts w:cs="Tahoma"/>
          <w:szCs w:val="22"/>
          <w:lang w:val="en-US" w:eastAsia="en-US"/>
        </w:rPr>
        <w:t xml:space="preserve"> an opportunity for founding an organization,</w:t>
      </w:r>
      <w:r w:rsidR="009F4BC8">
        <w:rPr>
          <w:rFonts w:cs="Tahoma"/>
          <w:szCs w:val="22"/>
          <w:lang w:val="en-US" w:eastAsia="en-US"/>
        </w:rPr>
        <w:t xml:space="preserve"> early organizational members face the challenge of deciding how to organize </w:t>
      </w:r>
      <w:r w:rsidR="001D0713" w:rsidRPr="00316685">
        <w:rPr>
          <w:szCs w:val="22"/>
          <w:lang w:val="en-US"/>
        </w:rPr>
        <w:fldChar w:fldCharType="begin"/>
      </w:r>
      <w:r w:rsidR="009F4BC8" w:rsidRPr="00316685">
        <w:rPr>
          <w:szCs w:val="22"/>
          <w:lang w:val="en-US"/>
        </w:rPr>
        <w:instrText xml:space="preserve"> ADDIN EN.CITE &lt;EndNote&gt;&lt;Cite&gt;&lt;Author&gt;Tolbert&lt;/Author&gt;&lt;Year&gt;2011&lt;/Year&gt;&lt;RecNum&gt;5545&lt;/RecNum&gt;&lt;DisplayText&gt;(Tolbert et al. 2011)&lt;/DisplayText&gt;&lt;record&gt;&lt;rec-number&gt;5545&lt;/rec-number&gt;&lt;foreign-keys&gt;&lt;key app="EN" db-id="9d05ev022rte5rexdp9v0zve5ev9rpep2spv"&gt;5545&lt;/key&gt;&lt;/foreign-keys&gt;&lt;ref-type name="Journal Article"&gt;17&lt;/ref-type&gt;&lt;contributors&gt;&lt;authors&gt;&lt;author&gt;Tolbert, Pamela S.&lt;/author&gt;&lt;author&gt;David, Robert J.&lt;/author&gt;&lt;author&gt;Sine, Wesley D.&lt;/author&gt;&lt;/authors&gt;&lt;/contributors&gt;&lt;titles&gt;&lt;title&gt;Studying Choice and Change: The Intersection of Institutional Theory and Entrepreneurship Research&lt;/title&gt;&lt;secondary-title&gt;Organization Science&lt;/secondary-title&gt;&lt;/titles&gt;&lt;periodical&gt;&lt;full-title&gt;Organization Science&lt;/full-title&gt;&lt;abbr-1&gt;Organ. Sci.&lt;/abbr-1&gt;&lt;/periodical&gt;&lt;pages&gt;1332-1344&lt;/pages&gt;&lt;volume&gt;22&lt;/volume&gt;&lt;number&gt;5&lt;/number&gt;&lt;dates&gt;&lt;year&gt;2011&lt;/year&gt;&lt;pub-dates&gt;&lt;date&gt;September/October 2011&lt;/date&gt;&lt;/pub-dates&gt;&lt;/dates&gt;&lt;urls&gt;&lt;related-urls&gt;&lt;url&gt;http://orgsci.journal.informs.org/content/22/5/1332.abstract&lt;/url&gt;&lt;/related-urls&gt;&lt;/urls&gt;&lt;electronic-resource-num&gt;10.1287/orsc.1100.0601&lt;/electronic-resource-num&gt;&lt;/record&gt;&lt;/Cite&gt;&lt;/EndNote&gt;</w:instrText>
      </w:r>
      <w:r w:rsidR="001D0713" w:rsidRPr="00316685">
        <w:rPr>
          <w:szCs w:val="22"/>
          <w:lang w:val="en-US"/>
        </w:rPr>
        <w:fldChar w:fldCharType="separate"/>
      </w:r>
      <w:r w:rsidR="009F4BC8" w:rsidRPr="00316685">
        <w:rPr>
          <w:noProof/>
          <w:szCs w:val="22"/>
          <w:lang w:val="en-US"/>
        </w:rPr>
        <w:t>(Tolbert et al. 2011)</w:t>
      </w:r>
      <w:r w:rsidR="001D0713" w:rsidRPr="00316685">
        <w:rPr>
          <w:szCs w:val="22"/>
          <w:lang w:val="en-US"/>
        </w:rPr>
        <w:fldChar w:fldCharType="end"/>
      </w:r>
      <w:r w:rsidR="009F4BC8">
        <w:rPr>
          <w:szCs w:val="22"/>
          <w:lang w:val="en-US"/>
        </w:rPr>
        <w:t xml:space="preserve">. </w:t>
      </w:r>
      <w:r w:rsidR="00896763">
        <w:rPr>
          <w:rFonts w:cs="Tahoma"/>
          <w:szCs w:val="22"/>
          <w:lang w:val="en-US" w:eastAsia="en-US"/>
        </w:rPr>
        <w:t xml:space="preserve">Particularly in institutionally </w:t>
      </w:r>
      <w:r w:rsidR="003B52BD">
        <w:rPr>
          <w:rFonts w:cs="Tahoma"/>
          <w:szCs w:val="22"/>
          <w:lang w:val="en-US" w:eastAsia="en-US"/>
        </w:rPr>
        <w:t>fluid circumstances, uncertainty may prevail regarding the appropriate organizational form</w:t>
      </w:r>
      <w:r w:rsidR="00645C19">
        <w:rPr>
          <w:rFonts w:cs="Tahoma"/>
          <w:szCs w:val="22"/>
          <w:lang w:val="en-US" w:eastAsia="en-US"/>
        </w:rPr>
        <w:t xml:space="preserve">. In the case of Indymedia, </w:t>
      </w:r>
      <w:r w:rsidR="007A2C8D" w:rsidRPr="009D48C8">
        <w:rPr>
          <w:rFonts w:cs="Tahoma"/>
          <w:szCs w:val="22"/>
          <w:lang w:val="en-US" w:eastAsia="en-US"/>
        </w:rPr>
        <w:t xml:space="preserve">certainly during </w:t>
      </w:r>
      <w:r w:rsidR="00645C19">
        <w:rPr>
          <w:rFonts w:cs="Tahoma"/>
          <w:szCs w:val="22"/>
          <w:lang w:val="en-US" w:eastAsia="en-US"/>
        </w:rPr>
        <w:t xml:space="preserve">the </w:t>
      </w:r>
      <w:r w:rsidR="007A2C8D" w:rsidRPr="009D48C8">
        <w:rPr>
          <w:rFonts w:cs="Tahoma"/>
          <w:szCs w:val="22"/>
          <w:lang w:val="en-US" w:eastAsia="en-US"/>
        </w:rPr>
        <w:t>p</w:t>
      </w:r>
      <w:r w:rsidR="009B1459" w:rsidRPr="009D48C8">
        <w:rPr>
          <w:rFonts w:cs="Tahoma"/>
          <w:szCs w:val="22"/>
          <w:lang w:val="en-US" w:eastAsia="en-US"/>
        </w:rPr>
        <w:t>rotest</w:t>
      </w:r>
      <w:r w:rsidR="00645C19">
        <w:rPr>
          <w:rFonts w:cs="Tahoma"/>
          <w:szCs w:val="22"/>
          <w:lang w:val="en-US" w:eastAsia="en-US"/>
        </w:rPr>
        <w:t>s</w:t>
      </w:r>
      <w:r w:rsidR="00F43090">
        <w:rPr>
          <w:rFonts w:cs="Tahoma"/>
          <w:szCs w:val="22"/>
          <w:lang w:val="en-US" w:eastAsia="en-US"/>
        </w:rPr>
        <w:t xml:space="preserve"> preceding</w:t>
      </w:r>
      <w:r w:rsidR="009B1459" w:rsidRPr="009D48C8">
        <w:rPr>
          <w:rFonts w:cs="Tahoma"/>
          <w:szCs w:val="22"/>
          <w:lang w:val="en-US" w:eastAsia="en-US"/>
        </w:rPr>
        <w:t xml:space="preserve"> </w:t>
      </w:r>
      <w:r w:rsidR="00F43090">
        <w:rPr>
          <w:rFonts w:cs="Tahoma"/>
          <w:szCs w:val="22"/>
          <w:lang w:val="en-US" w:eastAsia="en-US"/>
        </w:rPr>
        <w:t xml:space="preserve">its </w:t>
      </w:r>
      <w:r w:rsidR="00F42966">
        <w:rPr>
          <w:rFonts w:cs="Tahoma"/>
          <w:szCs w:val="22"/>
          <w:lang w:val="en-US" w:eastAsia="en-US"/>
        </w:rPr>
        <w:t>foundation,</w:t>
      </w:r>
      <w:r w:rsidR="009B1459" w:rsidRPr="009D48C8">
        <w:rPr>
          <w:rFonts w:cs="Tahoma"/>
          <w:szCs w:val="22"/>
          <w:lang w:val="en-US" w:eastAsia="en-US"/>
        </w:rPr>
        <w:t xml:space="preserve"> action was very much ‘cobbled together’ on an ad</w:t>
      </w:r>
      <w:r w:rsidR="00C11568">
        <w:rPr>
          <w:rFonts w:cs="Tahoma"/>
          <w:szCs w:val="22"/>
          <w:lang w:val="en-US" w:eastAsia="en-US"/>
        </w:rPr>
        <w:t xml:space="preserve"> </w:t>
      </w:r>
      <w:r w:rsidR="009B1459" w:rsidRPr="009D48C8">
        <w:rPr>
          <w:rFonts w:cs="Tahoma"/>
          <w:szCs w:val="22"/>
          <w:lang w:val="en-US" w:eastAsia="en-US"/>
        </w:rPr>
        <w:t xml:space="preserve">hoc basis. </w:t>
      </w:r>
      <w:r w:rsidR="0063297D">
        <w:rPr>
          <w:rFonts w:cs="Tahoma"/>
          <w:szCs w:val="22"/>
          <w:lang w:val="en-US" w:eastAsia="en-US"/>
        </w:rPr>
        <w:t xml:space="preserve">Such </w:t>
      </w:r>
      <w:r w:rsidR="005C7475" w:rsidRPr="009D48C8">
        <w:rPr>
          <w:rFonts w:cs="Tahoma"/>
          <w:szCs w:val="22"/>
          <w:lang w:val="en-US" w:eastAsia="en-US"/>
        </w:rPr>
        <w:t xml:space="preserve">improvisation may work for </w:t>
      </w:r>
      <w:r w:rsidRPr="009D48C8">
        <w:rPr>
          <w:rFonts w:cs="Tahoma"/>
          <w:szCs w:val="22"/>
          <w:lang w:val="en-US" w:eastAsia="en-US"/>
        </w:rPr>
        <w:t xml:space="preserve">initial </w:t>
      </w:r>
      <w:r w:rsidR="0063297D">
        <w:rPr>
          <w:rFonts w:cs="Tahoma"/>
          <w:szCs w:val="22"/>
          <w:lang w:val="en-US" w:eastAsia="en-US"/>
        </w:rPr>
        <w:t>action</w:t>
      </w:r>
      <w:r w:rsidRPr="009D48C8">
        <w:rPr>
          <w:rFonts w:cs="Tahoma"/>
          <w:szCs w:val="22"/>
          <w:lang w:val="en-US" w:eastAsia="en-US"/>
        </w:rPr>
        <w:t xml:space="preserve">, but </w:t>
      </w:r>
      <w:r w:rsidR="0063297D">
        <w:rPr>
          <w:rFonts w:cs="Tahoma"/>
          <w:szCs w:val="22"/>
          <w:lang w:val="en-US" w:eastAsia="en-US"/>
        </w:rPr>
        <w:t>will</w:t>
      </w:r>
      <w:r w:rsidR="0063297D" w:rsidRPr="009D48C8">
        <w:rPr>
          <w:rFonts w:cs="Tahoma"/>
          <w:szCs w:val="22"/>
          <w:lang w:val="en-US" w:eastAsia="en-US"/>
        </w:rPr>
        <w:t xml:space="preserve"> </w:t>
      </w:r>
      <w:r w:rsidR="0063297D">
        <w:rPr>
          <w:rFonts w:cs="Tahoma"/>
          <w:szCs w:val="22"/>
          <w:lang w:val="en-US" w:eastAsia="en-US"/>
        </w:rPr>
        <w:t>become</w:t>
      </w:r>
      <w:r w:rsidRPr="009D48C8">
        <w:rPr>
          <w:rFonts w:cs="Tahoma"/>
          <w:szCs w:val="22"/>
          <w:lang w:val="en-US" w:eastAsia="en-US"/>
        </w:rPr>
        <w:t xml:space="preserve"> difficult to sustain across a string of events</w:t>
      </w:r>
      <w:r w:rsidR="008A2244">
        <w:rPr>
          <w:rFonts w:cs="Tahoma"/>
          <w:szCs w:val="22"/>
          <w:lang w:val="en-US" w:eastAsia="en-US"/>
        </w:rPr>
        <w:t xml:space="preserve"> and to scale </w:t>
      </w:r>
      <w:r w:rsidRPr="009D48C8">
        <w:rPr>
          <w:rFonts w:cs="Tahoma"/>
          <w:szCs w:val="22"/>
          <w:lang w:val="en-US" w:eastAsia="en-US"/>
        </w:rPr>
        <w:t xml:space="preserve">beyond a very small group of founders with </w:t>
      </w:r>
      <w:r w:rsidR="008A2244">
        <w:rPr>
          <w:rFonts w:cs="Tahoma"/>
          <w:szCs w:val="22"/>
          <w:lang w:val="en-US" w:eastAsia="en-US"/>
        </w:rPr>
        <w:t xml:space="preserve">deep </w:t>
      </w:r>
      <w:r w:rsidRPr="009D48C8">
        <w:rPr>
          <w:rFonts w:cs="Tahoma"/>
          <w:szCs w:val="22"/>
          <w:lang w:val="en-US" w:eastAsia="en-US"/>
        </w:rPr>
        <w:t xml:space="preserve">personal knowledge of each other. </w:t>
      </w:r>
      <w:r w:rsidR="00FC73E6">
        <w:rPr>
          <w:rFonts w:cs="Tahoma"/>
          <w:szCs w:val="22"/>
          <w:lang w:val="en-US" w:eastAsia="en-US"/>
        </w:rPr>
        <w:t>Using organizational forms that already exist in the environment provide</w:t>
      </w:r>
      <w:r w:rsidR="00C11568">
        <w:rPr>
          <w:rFonts w:cs="Tahoma"/>
          <w:szCs w:val="22"/>
          <w:lang w:val="en-US" w:eastAsia="en-US"/>
        </w:rPr>
        <w:t>s</w:t>
      </w:r>
      <w:r w:rsidR="00FC73E6">
        <w:rPr>
          <w:rFonts w:cs="Tahoma"/>
          <w:szCs w:val="22"/>
          <w:lang w:val="en-US" w:eastAsia="en-US"/>
        </w:rPr>
        <w:t xml:space="preserve"> a solution to </w:t>
      </w:r>
      <w:r w:rsidR="009A6D30">
        <w:rPr>
          <w:rFonts w:cs="Tahoma"/>
          <w:szCs w:val="22"/>
          <w:lang w:val="en-US" w:eastAsia="en-US"/>
        </w:rPr>
        <w:t>this basic organizing problem as</w:t>
      </w:r>
      <w:r w:rsidR="00FC73E6">
        <w:rPr>
          <w:rFonts w:cs="Tahoma"/>
          <w:szCs w:val="22"/>
          <w:lang w:val="en-US" w:eastAsia="en-US"/>
        </w:rPr>
        <w:t xml:space="preserve"> </w:t>
      </w:r>
      <w:r w:rsidR="00C11568">
        <w:rPr>
          <w:rFonts w:cs="Tahoma"/>
          <w:szCs w:val="22"/>
          <w:lang w:val="en-US" w:eastAsia="en-US"/>
        </w:rPr>
        <w:t>the forms</w:t>
      </w:r>
      <w:r w:rsidR="00FC73E6">
        <w:rPr>
          <w:rFonts w:cs="Tahoma"/>
          <w:szCs w:val="22"/>
          <w:lang w:val="en-US" w:eastAsia="en-US"/>
        </w:rPr>
        <w:t xml:space="preserve"> </w:t>
      </w:r>
      <w:r w:rsidR="00A54AB8">
        <w:rPr>
          <w:rFonts w:cs="Tahoma"/>
          <w:szCs w:val="22"/>
          <w:lang w:val="en-US" w:eastAsia="en-US"/>
        </w:rPr>
        <w:t>represent</w:t>
      </w:r>
      <w:r w:rsidR="0082338C" w:rsidRPr="009D48C8">
        <w:rPr>
          <w:rFonts w:cs="Tahoma"/>
          <w:szCs w:val="22"/>
          <w:lang w:val="en-US" w:eastAsia="en-US"/>
        </w:rPr>
        <w:t xml:space="preserve"> established template</w:t>
      </w:r>
      <w:r w:rsidR="009A6D30">
        <w:rPr>
          <w:rFonts w:cs="Tahoma"/>
          <w:szCs w:val="22"/>
          <w:lang w:val="en-US" w:eastAsia="en-US"/>
        </w:rPr>
        <w:t>s</w:t>
      </w:r>
      <w:r w:rsidR="0082338C" w:rsidRPr="009D48C8">
        <w:rPr>
          <w:rFonts w:cs="Tahoma"/>
          <w:szCs w:val="22"/>
          <w:lang w:val="en-US" w:eastAsia="en-US"/>
        </w:rPr>
        <w:t xml:space="preserve"> </w:t>
      </w:r>
      <w:r w:rsidR="00C11568">
        <w:rPr>
          <w:rFonts w:cs="Tahoma"/>
          <w:szCs w:val="22"/>
          <w:lang w:val="en-US" w:eastAsia="en-US"/>
        </w:rPr>
        <w:t>available for</w:t>
      </w:r>
      <w:r w:rsidR="0082338C" w:rsidRPr="009D48C8">
        <w:rPr>
          <w:rFonts w:cs="Tahoma"/>
          <w:szCs w:val="22"/>
          <w:lang w:val="en-US" w:eastAsia="en-US"/>
        </w:rPr>
        <w:t xml:space="preserve"> design</w:t>
      </w:r>
      <w:r w:rsidR="00C11568">
        <w:rPr>
          <w:rFonts w:cs="Tahoma"/>
          <w:szCs w:val="22"/>
          <w:lang w:val="en-US" w:eastAsia="en-US"/>
        </w:rPr>
        <w:t>ing and coordinating</w:t>
      </w:r>
      <w:r w:rsidR="0082338C" w:rsidRPr="009D48C8">
        <w:rPr>
          <w:rFonts w:cs="Tahoma"/>
          <w:szCs w:val="22"/>
          <w:lang w:val="en-US" w:eastAsia="en-US"/>
        </w:rPr>
        <w:t xml:space="preserve"> collective action. </w:t>
      </w:r>
      <w:r w:rsidR="00075778">
        <w:rPr>
          <w:rFonts w:cs="Tahoma"/>
          <w:szCs w:val="22"/>
          <w:lang w:val="en-US" w:eastAsia="en-US"/>
        </w:rPr>
        <w:t xml:space="preserve">However, as there may be multiple </w:t>
      </w:r>
      <w:r w:rsidR="0082338C" w:rsidRPr="009D48C8">
        <w:rPr>
          <w:rFonts w:cs="Tahoma"/>
          <w:szCs w:val="22"/>
          <w:lang w:val="en-US" w:eastAsia="en-US"/>
        </w:rPr>
        <w:t>organizational form</w:t>
      </w:r>
      <w:r w:rsidR="005C7475" w:rsidRPr="009D48C8">
        <w:rPr>
          <w:rFonts w:cs="Tahoma"/>
          <w:szCs w:val="22"/>
          <w:lang w:val="en-US" w:eastAsia="en-US"/>
        </w:rPr>
        <w:t>s that</w:t>
      </w:r>
      <w:r w:rsidR="0082338C" w:rsidRPr="009D48C8">
        <w:rPr>
          <w:rFonts w:cs="Tahoma"/>
          <w:szCs w:val="22"/>
          <w:lang w:val="en-US" w:eastAsia="en-US"/>
        </w:rPr>
        <w:t xml:space="preserve"> are potentially available</w:t>
      </w:r>
      <w:r w:rsidR="00075778">
        <w:rPr>
          <w:rFonts w:cs="Tahoma"/>
          <w:szCs w:val="22"/>
          <w:lang w:val="en-US" w:eastAsia="en-US"/>
        </w:rPr>
        <w:t xml:space="preserve">, the </w:t>
      </w:r>
      <w:r w:rsidR="0004346B" w:rsidRPr="009D48C8">
        <w:rPr>
          <w:rFonts w:cs="Tahoma"/>
          <w:szCs w:val="22"/>
          <w:lang w:val="en-US" w:eastAsia="en-US"/>
        </w:rPr>
        <w:t>question t</w:t>
      </w:r>
      <w:r w:rsidR="005C7475" w:rsidRPr="009D48C8">
        <w:rPr>
          <w:rFonts w:cs="Tahoma"/>
          <w:szCs w:val="22"/>
          <w:lang w:val="en-US" w:eastAsia="en-US"/>
        </w:rPr>
        <w:t xml:space="preserve">hen </w:t>
      </w:r>
      <w:r w:rsidR="00A54AB8">
        <w:rPr>
          <w:rFonts w:cs="Tahoma"/>
          <w:szCs w:val="22"/>
          <w:lang w:val="en-US" w:eastAsia="en-US"/>
        </w:rPr>
        <w:t xml:space="preserve">is </w:t>
      </w:r>
      <w:r w:rsidR="005C7475" w:rsidRPr="009D48C8">
        <w:rPr>
          <w:rFonts w:cs="Tahoma"/>
          <w:szCs w:val="22"/>
          <w:lang w:val="en-US" w:eastAsia="en-US"/>
        </w:rPr>
        <w:t xml:space="preserve">which forms </w:t>
      </w:r>
      <w:r w:rsidR="00075778">
        <w:rPr>
          <w:rFonts w:cs="Tahoma"/>
          <w:szCs w:val="22"/>
          <w:lang w:val="en-US" w:eastAsia="en-US"/>
        </w:rPr>
        <w:t>are</w:t>
      </w:r>
      <w:r w:rsidR="00075778" w:rsidRPr="009D48C8">
        <w:rPr>
          <w:rFonts w:cs="Tahoma"/>
          <w:szCs w:val="22"/>
          <w:lang w:val="en-US" w:eastAsia="en-US"/>
        </w:rPr>
        <w:t xml:space="preserve"> </w:t>
      </w:r>
      <w:r w:rsidR="005C7475" w:rsidRPr="009D48C8">
        <w:rPr>
          <w:rFonts w:cs="Tahoma"/>
          <w:szCs w:val="22"/>
          <w:lang w:val="en-US" w:eastAsia="en-US"/>
        </w:rPr>
        <w:t>select</w:t>
      </w:r>
      <w:r w:rsidR="00075778">
        <w:rPr>
          <w:rFonts w:cs="Tahoma"/>
          <w:szCs w:val="22"/>
          <w:lang w:val="en-US" w:eastAsia="en-US"/>
        </w:rPr>
        <w:t xml:space="preserve">ed in the process of formation. </w:t>
      </w:r>
    </w:p>
    <w:p w14:paraId="1799F0A3" w14:textId="77777777" w:rsidR="00D235F4" w:rsidRDefault="00B73DF4" w:rsidP="00D235F4">
      <w:pPr>
        <w:rPr>
          <w:rFonts w:cs="Tahoma"/>
          <w:szCs w:val="22"/>
          <w:lang w:val="en-US" w:eastAsia="en-US"/>
        </w:rPr>
      </w:pPr>
      <w:r>
        <w:rPr>
          <w:rFonts w:cs="Tahoma"/>
          <w:szCs w:val="22"/>
          <w:lang w:val="en-US" w:eastAsia="en-US"/>
        </w:rPr>
        <w:t xml:space="preserve">Our findings </w:t>
      </w:r>
      <w:r w:rsidR="009D7284">
        <w:rPr>
          <w:rFonts w:cs="Tahoma"/>
          <w:szCs w:val="22"/>
          <w:lang w:val="en-US" w:eastAsia="en-US"/>
        </w:rPr>
        <w:t xml:space="preserve">suggest that organizations select a </w:t>
      </w:r>
      <w:r w:rsidR="007832CC" w:rsidRPr="009D48C8">
        <w:rPr>
          <w:rFonts w:cs="Tahoma"/>
          <w:szCs w:val="22"/>
          <w:lang w:val="en-US" w:eastAsia="en-US"/>
        </w:rPr>
        <w:t xml:space="preserve">primary organizational form </w:t>
      </w:r>
      <w:r w:rsidR="009D7284">
        <w:rPr>
          <w:rFonts w:cs="Tahoma"/>
          <w:szCs w:val="22"/>
          <w:lang w:val="en-US" w:eastAsia="en-US"/>
        </w:rPr>
        <w:t>– the anchor form – as a function of organizing model</w:t>
      </w:r>
      <w:r w:rsidR="00271935">
        <w:rPr>
          <w:rFonts w:cs="Tahoma"/>
          <w:szCs w:val="22"/>
          <w:lang w:val="en-US" w:eastAsia="en-US"/>
        </w:rPr>
        <w:t>s</w:t>
      </w:r>
      <w:r w:rsidR="009D7284">
        <w:rPr>
          <w:rFonts w:cs="Tahoma"/>
          <w:szCs w:val="22"/>
          <w:lang w:val="en-US" w:eastAsia="en-US"/>
        </w:rPr>
        <w:t xml:space="preserve"> which </w:t>
      </w:r>
      <w:r w:rsidR="007832CC" w:rsidRPr="009D48C8">
        <w:rPr>
          <w:rFonts w:cs="Tahoma"/>
          <w:szCs w:val="22"/>
          <w:lang w:val="en-US" w:eastAsia="en-US"/>
        </w:rPr>
        <w:t>founder</w:t>
      </w:r>
      <w:r w:rsidR="009D7284">
        <w:rPr>
          <w:rFonts w:cs="Tahoma"/>
          <w:szCs w:val="22"/>
          <w:lang w:val="en-US" w:eastAsia="en-US"/>
        </w:rPr>
        <w:t>s</w:t>
      </w:r>
      <w:r w:rsidR="0004346B" w:rsidRPr="009D48C8">
        <w:rPr>
          <w:rFonts w:cs="Tahoma"/>
          <w:szCs w:val="22"/>
          <w:lang w:val="en-US" w:eastAsia="en-US"/>
        </w:rPr>
        <w:t xml:space="preserve"> </w:t>
      </w:r>
      <w:r w:rsidR="003B43CA">
        <w:rPr>
          <w:rFonts w:cs="Tahoma"/>
          <w:szCs w:val="22"/>
          <w:lang w:val="en-US" w:eastAsia="en-US"/>
        </w:rPr>
        <w:t>bring from their previous experiences</w:t>
      </w:r>
      <w:r w:rsidR="00271935">
        <w:rPr>
          <w:rFonts w:cs="Tahoma"/>
          <w:szCs w:val="22"/>
          <w:lang w:val="en-US" w:eastAsia="en-US"/>
        </w:rPr>
        <w:t>.</w:t>
      </w:r>
      <w:r w:rsidR="00153B83" w:rsidRPr="009D48C8">
        <w:rPr>
          <w:rFonts w:cs="Tahoma"/>
          <w:szCs w:val="22"/>
          <w:lang w:val="en-US" w:eastAsia="en-US"/>
        </w:rPr>
        <w:t xml:space="preserve"> </w:t>
      </w:r>
      <w:r w:rsidR="001F5BDD" w:rsidRPr="009D48C8">
        <w:rPr>
          <w:rFonts w:cs="Tahoma"/>
          <w:szCs w:val="22"/>
          <w:lang w:val="en-US" w:eastAsia="en-US"/>
        </w:rPr>
        <w:t>In the present case we noticed that activists initially involved in Indymedia drew on the open publishing form</w:t>
      </w:r>
      <w:r w:rsidR="006D7EE6">
        <w:rPr>
          <w:rFonts w:cs="Tahoma"/>
          <w:szCs w:val="22"/>
          <w:lang w:val="en-US" w:eastAsia="en-US"/>
        </w:rPr>
        <w:t xml:space="preserve"> because they </w:t>
      </w:r>
      <w:r w:rsidR="001F5BDD" w:rsidRPr="009D48C8">
        <w:rPr>
          <w:rFonts w:cs="Tahoma"/>
          <w:szCs w:val="22"/>
          <w:lang w:val="en-US" w:eastAsia="en-US"/>
        </w:rPr>
        <w:t xml:space="preserve">were already familiar with this </w:t>
      </w:r>
      <w:r w:rsidR="006B4812">
        <w:rPr>
          <w:rFonts w:cs="Tahoma"/>
          <w:szCs w:val="22"/>
          <w:lang w:val="en-US" w:eastAsia="en-US"/>
        </w:rPr>
        <w:t xml:space="preserve">mode of organizing from </w:t>
      </w:r>
      <w:r w:rsidR="001F5BDD" w:rsidRPr="009D48C8">
        <w:rPr>
          <w:rFonts w:cs="Tahoma"/>
          <w:szCs w:val="22"/>
          <w:lang w:val="en-US" w:eastAsia="en-US"/>
        </w:rPr>
        <w:t xml:space="preserve">ventures </w:t>
      </w:r>
      <w:r w:rsidR="000B6106">
        <w:rPr>
          <w:rFonts w:cs="Tahoma"/>
          <w:szCs w:val="22"/>
          <w:lang w:val="en-US" w:eastAsia="en-US"/>
        </w:rPr>
        <w:t xml:space="preserve">in which they had </w:t>
      </w:r>
      <w:r w:rsidR="00D531D6">
        <w:rPr>
          <w:rFonts w:cs="Tahoma"/>
          <w:szCs w:val="22"/>
          <w:lang w:val="en-US" w:eastAsia="en-US"/>
        </w:rPr>
        <w:t xml:space="preserve">previously </w:t>
      </w:r>
      <w:r w:rsidR="000B6106">
        <w:rPr>
          <w:rFonts w:cs="Tahoma"/>
          <w:szCs w:val="22"/>
          <w:lang w:val="en-US" w:eastAsia="en-US"/>
        </w:rPr>
        <w:t>participated</w:t>
      </w:r>
      <w:r w:rsidR="001F5BDD" w:rsidRPr="009D48C8">
        <w:rPr>
          <w:rFonts w:cs="Tahoma"/>
          <w:szCs w:val="22"/>
          <w:lang w:val="en-US" w:eastAsia="en-US"/>
        </w:rPr>
        <w:t xml:space="preserve">. </w:t>
      </w:r>
      <w:r w:rsidR="009C164F">
        <w:rPr>
          <w:rFonts w:cs="Tahoma"/>
          <w:szCs w:val="22"/>
          <w:lang w:val="en-US" w:eastAsia="en-US"/>
        </w:rPr>
        <w:t>This f</w:t>
      </w:r>
      <w:r w:rsidR="001F38C1">
        <w:rPr>
          <w:rFonts w:cs="Tahoma"/>
          <w:szCs w:val="22"/>
          <w:lang w:val="en-US" w:eastAsia="en-US"/>
        </w:rPr>
        <w:t xml:space="preserve">amiliarity </w:t>
      </w:r>
      <w:r w:rsidR="009C164F">
        <w:rPr>
          <w:rFonts w:cs="Tahoma"/>
          <w:szCs w:val="22"/>
          <w:lang w:val="en-US" w:eastAsia="en-US"/>
        </w:rPr>
        <w:t>allowed actors to</w:t>
      </w:r>
      <w:r w:rsidR="007E1819" w:rsidRPr="009D48C8">
        <w:rPr>
          <w:rFonts w:cs="Tahoma"/>
          <w:szCs w:val="22"/>
          <w:lang w:val="en-US" w:eastAsia="en-US"/>
        </w:rPr>
        <w:t xml:space="preserve"> short-</w:t>
      </w:r>
      <w:r w:rsidR="00153B83" w:rsidRPr="009D48C8">
        <w:rPr>
          <w:rFonts w:cs="Tahoma"/>
          <w:szCs w:val="22"/>
          <w:lang w:val="en-US" w:eastAsia="en-US"/>
        </w:rPr>
        <w:t xml:space="preserve">cut </w:t>
      </w:r>
      <w:r w:rsidR="007E1819" w:rsidRPr="009D48C8">
        <w:rPr>
          <w:rFonts w:cs="Tahoma"/>
          <w:szCs w:val="22"/>
          <w:lang w:val="en-US" w:eastAsia="en-US"/>
        </w:rPr>
        <w:t xml:space="preserve">many of the design, experimentation and </w:t>
      </w:r>
      <w:r w:rsidR="00153B83" w:rsidRPr="009D48C8">
        <w:rPr>
          <w:rFonts w:cs="Tahoma"/>
          <w:szCs w:val="22"/>
          <w:lang w:val="en-US" w:eastAsia="en-US"/>
        </w:rPr>
        <w:t xml:space="preserve">learning processes </w:t>
      </w:r>
      <w:r w:rsidR="007E1819" w:rsidRPr="009D48C8">
        <w:rPr>
          <w:rFonts w:cs="Tahoma"/>
          <w:szCs w:val="22"/>
          <w:lang w:val="en-US" w:eastAsia="en-US"/>
        </w:rPr>
        <w:t xml:space="preserve">that would be involved in developing a </w:t>
      </w:r>
      <w:r w:rsidR="00704511">
        <w:rPr>
          <w:rFonts w:cs="Tahoma"/>
          <w:szCs w:val="22"/>
          <w:lang w:val="en-US" w:eastAsia="en-US"/>
        </w:rPr>
        <w:t xml:space="preserve">wholly </w:t>
      </w:r>
      <w:r w:rsidR="007E1819" w:rsidRPr="009D48C8">
        <w:rPr>
          <w:rFonts w:cs="Tahoma"/>
          <w:szCs w:val="22"/>
          <w:lang w:val="en-US" w:eastAsia="en-US"/>
        </w:rPr>
        <w:t xml:space="preserve">new </w:t>
      </w:r>
      <w:r w:rsidR="00D235F4">
        <w:rPr>
          <w:rFonts w:cs="Tahoma"/>
          <w:szCs w:val="22"/>
          <w:lang w:val="en-US" w:eastAsia="en-US"/>
        </w:rPr>
        <w:t>form</w:t>
      </w:r>
      <w:r w:rsidR="007E1819" w:rsidRPr="009D48C8">
        <w:rPr>
          <w:rFonts w:cs="Tahoma"/>
          <w:szCs w:val="22"/>
          <w:lang w:val="en-US" w:eastAsia="en-US"/>
        </w:rPr>
        <w:t xml:space="preserve">. </w:t>
      </w:r>
    </w:p>
    <w:p w14:paraId="07B14934" w14:textId="77777777" w:rsidR="00BB05C7" w:rsidRPr="009D48C8" w:rsidRDefault="0013425D" w:rsidP="00284B85">
      <w:pPr>
        <w:rPr>
          <w:rFonts w:cs="Tahoma"/>
          <w:szCs w:val="22"/>
          <w:lang w:val="en-US" w:eastAsia="en-US"/>
        </w:rPr>
      </w:pPr>
      <w:r>
        <w:rPr>
          <w:rFonts w:cs="Tahoma"/>
          <w:szCs w:val="22"/>
          <w:lang w:val="en-US" w:eastAsia="en-US"/>
        </w:rPr>
        <w:t xml:space="preserve">While the above </w:t>
      </w:r>
      <w:r w:rsidR="00754756">
        <w:rPr>
          <w:rFonts w:cs="Tahoma"/>
          <w:szCs w:val="22"/>
          <w:lang w:val="en-US" w:eastAsia="en-US"/>
        </w:rPr>
        <w:t>represents</w:t>
      </w:r>
      <w:r>
        <w:rPr>
          <w:rFonts w:cs="Tahoma"/>
          <w:szCs w:val="22"/>
          <w:lang w:val="en-US" w:eastAsia="en-US"/>
        </w:rPr>
        <w:t xml:space="preserve"> a founder imprinting process whereby basic organizing principles are imprinted into an organi</w:t>
      </w:r>
      <w:r w:rsidR="00B15D73">
        <w:rPr>
          <w:rFonts w:cs="Tahoma"/>
          <w:szCs w:val="22"/>
          <w:lang w:val="en-US" w:eastAsia="en-US"/>
        </w:rPr>
        <w:t xml:space="preserve">zation via founding members, our findings suggest that the forming organization selects a series of additional forms to support the organizing process. </w:t>
      </w:r>
      <w:r w:rsidR="0094115B">
        <w:rPr>
          <w:rFonts w:cs="Tahoma"/>
          <w:szCs w:val="22"/>
          <w:lang w:val="en-US" w:eastAsia="en-US"/>
        </w:rPr>
        <w:t xml:space="preserve">These ancillary </w:t>
      </w:r>
      <w:r w:rsidR="00627029">
        <w:rPr>
          <w:rFonts w:cs="Tahoma"/>
          <w:szCs w:val="22"/>
          <w:lang w:val="en-US" w:eastAsia="en-US"/>
        </w:rPr>
        <w:t xml:space="preserve">forms are selected on the basis of the preferred ideology prevailing </w:t>
      </w:r>
      <w:r w:rsidR="005D0741">
        <w:rPr>
          <w:rFonts w:cs="Tahoma"/>
          <w:szCs w:val="22"/>
          <w:lang w:val="en-US" w:eastAsia="en-US"/>
        </w:rPr>
        <w:t>in the emerging organization</w:t>
      </w:r>
      <w:r w:rsidR="00627029">
        <w:rPr>
          <w:rFonts w:cs="Tahoma"/>
          <w:szCs w:val="22"/>
          <w:lang w:val="en-US" w:eastAsia="en-US"/>
        </w:rPr>
        <w:t xml:space="preserve">. </w:t>
      </w:r>
      <w:r w:rsidR="0094115B">
        <w:rPr>
          <w:rFonts w:cs="Tahoma"/>
          <w:szCs w:val="22"/>
          <w:lang w:val="en-US" w:eastAsia="en-US"/>
        </w:rPr>
        <w:t xml:space="preserve">At </w:t>
      </w:r>
      <w:r w:rsidR="001F5BDD" w:rsidRPr="009D48C8">
        <w:rPr>
          <w:rFonts w:cs="Tahoma"/>
          <w:szCs w:val="22"/>
          <w:lang w:val="en-US" w:eastAsia="en-US"/>
        </w:rPr>
        <w:t>Indymedia</w:t>
      </w:r>
      <w:r w:rsidR="00B77748">
        <w:rPr>
          <w:rFonts w:cs="Tahoma"/>
          <w:szCs w:val="22"/>
          <w:lang w:val="en-US" w:eastAsia="en-US"/>
        </w:rPr>
        <w:t>, members</w:t>
      </w:r>
      <w:r w:rsidR="001F5BDD" w:rsidRPr="009D48C8">
        <w:rPr>
          <w:rFonts w:cs="Tahoma"/>
          <w:szCs w:val="22"/>
          <w:lang w:val="en-US" w:eastAsia="en-US"/>
        </w:rPr>
        <w:t xml:space="preserve"> select</w:t>
      </w:r>
      <w:r w:rsidR="00B77748">
        <w:rPr>
          <w:rFonts w:cs="Tahoma"/>
          <w:szCs w:val="22"/>
          <w:lang w:val="en-US" w:eastAsia="en-US"/>
        </w:rPr>
        <w:t>ed</w:t>
      </w:r>
      <w:r w:rsidR="001F5BDD" w:rsidRPr="009D48C8">
        <w:rPr>
          <w:rFonts w:cs="Tahoma"/>
          <w:szCs w:val="22"/>
          <w:lang w:val="en-US" w:eastAsia="en-US"/>
        </w:rPr>
        <w:t xml:space="preserve"> forms such as </w:t>
      </w:r>
      <w:r w:rsidR="00043EC8">
        <w:rPr>
          <w:rFonts w:cs="Tahoma"/>
          <w:szCs w:val="22"/>
          <w:lang w:val="en-US" w:eastAsia="en-US"/>
        </w:rPr>
        <w:t>o</w:t>
      </w:r>
      <w:r w:rsidR="00043EC8" w:rsidRPr="009D48C8">
        <w:rPr>
          <w:rFonts w:cs="Tahoma"/>
          <w:szCs w:val="22"/>
          <w:lang w:val="en-US" w:eastAsia="en-US"/>
        </w:rPr>
        <w:t xml:space="preserve">pen </w:t>
      </w:r>
      <w:r w:rsidR="00043EC8">
        <w:rPr>
          <w:rFonts w:cs="Tahoma"/>
          <w:szCs w:val="22"/>
          <w:lang w:val="en-US" w:eastAsia="en-US"/>
        </w:rPr>
        <w:t>s</w:t>
      </w:r>
      <w:r w:rsidR="001F5BDD" w:rsidRPr="009D48C8">
        <w:rPr>
          <w:rFonts w:cs="Tahoma"/>
          <w:szCs w:val="22"/>
          <w:lang w:val="en-US" w:eastAsia="en-US"/>
        </w:rPr>
        <w:t xml:space="preserve">ource </w:t>
      </w:r>
      <w:r w:rsidR="00043EC8">
        <w:rPr>
          <w:rFonts w:cs="Tahoma"/>
          <w:szCs w:val="22"/>
          <w:lang w:val="en-US" w:eastAsia="en-US"/>
        </w:rPr>
        <w:t>organization</w:t>
      </w:r>
      <w:r w:rsidR="00043EC8" w:rsidRPr="009D48C8">
        <w:rPr>
          <w:rFonts w:cs="Tahoma"/>
          <w:szCs w:val="22"/>
          <w:lang w:val="en-US" w:eastAsia="en-US"/>
        </w:rPr>
        <w:t xml:space="preserve"> </w:t>
      </w:r>
      <w:r w:rsidR="001F5BDD" w:rsidRPr="009D48C8">
        <w:rPr>
          <w:rFonts w:cs="Tahoma"/>
          <w:szCs w:val="22"/>
          <w:lang w:val="en-US" w:eastAsia="en-US"/>
        </w:rPr>
        <w:t xml:space="preserve">or activist group </w:t>
      </w:r>
      <w:r w:rsidR="00C175B0">
        <w:rPr>
          <w:rFonts w:cs="Tahoma"/>
          <w:szCs w:val="22"/>
          <w:lang w:val="en-US" w:eastAsia="en-US"/>
        </w:rPr>
        <w:t>according</w:t>
      </w:r>
      <w:r w:rsidR="00493EEC">
        <w:rPr>
          <w:rFonts w:cs="Tahoma"/>
          <w:szCs w:val="22"/>
          <w:lang w:val="en-US" w:eastAsia="en-US"/>
        </w:rPr>
        <w:t xml:space="preserve"> to ideological </w:t>
      </w:r>
      <w:r w:rsidR="00943165">
        <w:rPr>
          <w:rFonts w:cs="Tahoma"/>
          <w:szCs w:val="22"/>
          <w:lang w:val="en-US" w:eastAsia="en-US"/>
        </w:rPr>
        <w:t>alignment</w:t>
      </w:r>
      <w:r w:rsidR="00493EEC">
        <w:rPr>
          <w:rFonts w:cs="Tahoma"/>
          <w:szCs w:val="22"/>
          <w:lang w:val="en-US" w:eastAsia="en-US"/>
        </w:rPr>
        <w:t xml:space="preserve">. </w:t>
      </w:r>
      <w:r w:rsidR="001F5BDD" w:rsidRPr="009D48C8">
        <w:rPr>
          <w:rFonts w:cs="Tahoma"/>
          <w:szCs w:val="22"/>
          <w:lang w:val="en-US" w:eastAsia="en-US"/>
        </w:rPr>
        <w:t>Because they resonated with the nascent organization</w:t>
      </w:r>
      <w:r w:rsidR="00493EEC">
        <w:rPr>
          <w:rFonts w:cs="Tahoma"/>
          <w:szCs w:val="22"/>
          <w:lang w:val="en-US" w:eastAsia="en-US"/>
        </w:rPr>
        <w:t>’</w:t>
      </w:r>
      <w:r w:rsidR="001F5BDD" w:rsidRPr="009D48C8">
        <w:rPr>
          <w:rFonts w:cs="Tahoma"/>
          <w:szCs w:val="22"/>
          <w:lang w:val="en-US" w:eastAsia="en-US"/>
        </w:rPr>
        <w:t>s ideology</w:t>
      </w:r>
      <w:r w:rsidR="00493EEC">
        <w:rPr>
          <w:rFonts w:cs="Tahoma"/>
          <w:szCs w:val="22"/>
          <w:lang w:val="en-US" w:eastAsia="en-US"/>
        </w:rPr>
        <w:t xml:space="preserve"> of autonomism</w:t>
      </w:r>
      <w:r w:rsidR="001F5BDD" w:rsidRPr="009D48C8">
        <w:rPr>
          <w:rFonts w:cs="Tahoma"/>
          <w:szCs w:val="22"/>
          <w:lang w:val="en-US" w:eastAsia="en-US"/>
        </w:rPr>
        <w:t xml:space="preserve">, they were </w:t>
      </w:r>
      <w:r w:rsidR="00D73FCF">
        <w:rPr>
          <w:rFonts w:cs="Tahoma"/>
          <w:szCs w:val="22"/>
          <w:lang w:val="en-US" w:eastAsia="en-US"/>
        </w:rPr>
        <w:t>deemed</w:t>
      </w:r>
      <w:r w:rsidR="001F5BDD" w:rsidRPr="009D48C8">
        <w:rPr>
          <w:rFonts w:cs="Tahoma"/>
          <w:szCs w:val="22"/>
          <w:lang w:val="en-US" w:eastAsia="en-US"/>
        </w:rPr>
        <w:t xml:space="preserve"> legitimate and acceptable by members of </w:t>
      </w:r>
      <w:r w:rsidR="00493EEC">
        <w:rPr>
          <w:rFonts w:cs="Tahoma"/>
          <w:szCs w:val="22"/>
          <w:lang w:val="en-US" w:eastAsia="en-US"/>
        </w:rPr>
        <w:t>the organization as well as its audience</w:t>
      </w:r>
      <w:r w:rsidR="001F5BDD" w:rsidRPr="009D48C8">
        <w:rPr>
          <w:rFonts w:cs="Tahoma"/>
          <w:szCs w:val="22"/>
          <w:lang w:val="en-US" w:eastAsia="en-US"/>
        </w:rPr>
        <w:t>.</w:t>
      </w:r>
      <w:r w:rsidR="00150C08" w:rsidRPr="009D48C8">
        <w:rPr>
          <w:rFonts w:cs="Tahoma"/>
          <w:szCs w:val="22"/>
          <w:lang w:val="en-US" w:eastAsia="en-US"/>
        </w:rPr>
        <w:t xml:space="preserve"> </w:t>
      </w:r>
      <w:r w:rsidR="00CE30DB" w:rsidRPr="00316685">
        <w:rPr>
          <w:lang w:val="en-US"/>
        </w:rPr>
        <w:t>T</w:t>
      </w:r>
      <w:r w:rsidR="009563D4">
        <w:rPr>
          <w:lang w:val="en-US"/>
        </w:rPr>
        <w:t>his</w:t>
      </w:r>
      <w:r w:rsidR="00CE30DB" w:rsidRPr="00316685">
        <w:rPr>
          <w:lang w:val="en-US"/>
        </w:rPr>
        <w:t xml:space="preserve"> suggests that organizations enrich and differentiate their anchor form with other forms according to their ideological alignment with the anchor form. Organizational forms are ideologically aligned if they are seen as compatible with a wider vision of how a society should work and how organizations should be articulated in order to achieve that vision </w:t>
      </w:r>
      <w:r w:rsidR="001D0713" w:rsidRPr="00316685">
        <w:rPr>
          <w:lang w:val="en-US"/>
        </w:rPr>
        <w:fldChar w:fldCharType="begin"/>
      </w:r>
      <w:r w:rsidR="00CE30DB" w:rsidRPr="00316685">
        <w:rPr>
          <w:lang w:val="en-US"/>
        </w:rPr>
        <w:instrText xml:space="preserve"> ADDIN EN.CITE &lt;EndNote&gt;&lt;Cite&gt;&lt;Author&gt;Wilson&lt;/Author&gt;&lt;Year&gt;1973&lt;/Year&gt;&lt;RecNum&gt;5338&lt;/RecNum&gt;&lt;DisplayText&gt;(Wilson 1973; Simons and Ingram 1997)&lt;/DisplayText&gt;&lt;record&gt;&lt;rec-number&gt;5338&lt;/rec-number&gt;&lt;foreign-keys&gt;&lt;key app="EN" db-id="9d05ev022rte5rexdp9v0zve5ev9rpep2spv"&gt;5338&lt;/key&gt;&lt;/foreign-keys&gt;&lt;ref-type name="Book"&gt;6&lt;/ref-type&gt;&lt;contributors&gt;&lt;authors&gt;&lt;author&gt;Wilson, J.&lt;/author&gt;&lt;/authors&gt;&lt;/contributors&gt;&lt;titles&gt;&lt;title&gt;Introduction to social movements&lt;/title&gt;&lt;/titles&gt;&lt;dates&gt;&lt;year&gt;1973&lt;/year&gt;&lt;/dates&gt;&lt;pub-location&gt;New York&lt;/pub-location&gt;&lt;publisher&gt;Basic Books&lt;/publisher&gt;&lt;isbn&gt;0465035744&lt;/isbn&gt;&lt;urls&gt;&lt;/urls&gt;&lt;/record&gt;&lt;/Cite&gt;&lt;Cite&gt;&lt;Author&gt;Simons&lt;/Author&gt;&lt;Year&gt;1997&lt;/Year&gt;&lt;RecNum&gt;5337&lt;/RecNum&gt;&lt;record&gt;&lt;rec-number&gt;5337&lt;/rec-number&gt;&lt;foreign-keys&gt;&lt;key app="EN" db-id="9d05ev022rte5rexdp9v0zve5ev9rpep2spv"&gt;5337&lt;/key&gt;&lt;/foreign-keys&gt;&lt;ref-type name="Journal Article"&gt;17&lt;/ref-type&gt;&lt;contributors&gt;&lt;authors&gt;&lt;author&gt;Simons, T.&lt;/author&gt;&lt;author&gt;Ingram, P.&lt;/author&gt;&lt;/authors&gt;&lt;/contributors&gt;&lt;titles&gt;&lt;title&gt;Organization and ideology: Kibbutzim and hired labor, 1951-1965&lt;/title&gt;&lt;secondary-title&gt;Administrative Science Quarterly&lt;/secondary-title&gt;&lt;/titles&gt;&lt;periodical&gt;&lt;full-title&gt;Administrative Science Quarterly&lt;/full-title&gt;&lt;abbr-1&gt;Admin. Sci. Quart.&lt;/abbr-1&gt;&lt;/periodical&gt;&lt;pages&gt;784-813&lt;/pages&gt;&lt;volume&gt;42&lt;/volume&gt;&lt;number&gt;4&lt;/number&gt;&lt;dates&gt;&lt;year&gt;1997&lt;/year&gt;&lt;/dates&gt;&lt;isbn&gt;0001-8392&lt;/isbn&gt;&lt;urls&gt;&lt;/urls&gt;&lt;/record&gt;&lt;/Cite&gt;&lt;/EndNote&gt;</w:instrText>
      </w:r>
      <w:r w:rsidR="001D0713" w:rsidRPr="00316685">
        <w:rPr>
          <w:lang w:val="en-US"/>
        </w:rPr>
        <w:fldChar w:fldCharType="separate"/>
      </w:r>
      <w:r w:rsidR="00CE30DB" w:rsidRPr="00316685">
        <w:rPr>
          <w:noProof/>
          <w:lang w:val="en-US"/>
        </w:rPr>
        <w:t>(Wilson 1973; Simons and Ingram 1997)</w:t>
      </w:r>
      <w:r w:rsidR="001D0713" w:rsidRPr="00316685">
        <w:rPr>
          <w:lang w:val="en-US"/>
        </w:rPr>
        <w:fldChar w:fldCharType="end"/>
      </w:r>
      <w:r w:rsidR="00CE30DB" w:rsidRPr="00316685">
        <w:rPr>
          <w:lang w:val="en-US"/>
        </w:rPr>
        <w:t xml:space="preserve">. </w:t>
      </w:r>
    </w:p>
    <w:p w14:paraId="2B11AF6E" w14:textId="5A348D5A" w:rsidR="001625D9" w:rsidRDefault="00633059" w:rsidP="00797716">
      <w:pPr>
        <w:rPr>
          <w:lang w:val="en-US"/>
        </w:rPr>
      </w:pPr>
      <w:r>
        <w:rPr>
          <w:lang w:val="en-US"/>
        </w:rPr>
        <w:t xml:space="preserve">Ideology as selection mechanism also worked </w:t>
      </w:r>
      <w:r w:rsidR="003168F0">
        <w:rPr>
          <w:lang w:val="en-US"/>
        </w:rPr>
        <w:t xml:space="preserve">in the opposite way, as </w:t>
      </w:r>
      <w:r w:rsidR="003168F0" w:rsidRPr="009D48C8">
        <w:rPr>
          <w:rFonts w:cs="Tahoma"/>
          <w:szCs w:val="22"/>
          <w:lang w:val="en-US" w:eastAsia="en-US"/>
        </w:rPr>
        <w:t xml:space="preserve">actors </w:t>
      </w:r>
      <w:r w:rsidR="00DB5AA8">
        <w:rPr>
          <w:rFonts w:cs="Tahoma"/>
          <w:szCs w:val="22"/>
          <w:lang w:val="en-US" w:eastAsia="en-US"/>
        </w:rPr>
        <w:t xml:space="preserve">referenced </w:t>
      </w:r>
      <w:r w:rsidR="003168F0" w:rsidRPr="009D48C8">
        <w:rPr>
          <w:rFonts w:cs="Tahoma"/>
          <w:szCs w:val="22"/>
          <w:lang w:val="en-US" w:eastAsia="en-US"/>
        </w:rPr>
        <w:t>organizational forms that clash</w:t>
      </w:r>
      <w:r w:rsidR="004148A6">
        <w:rPr>
          <w:rFonts w:cs="Tahoma"/>
          <w:szCs w:val="22"/>
          <w:lang w:val="en-US" w:eastAsia="en-US"/>
        </w:rPr>
        <w:t>ed</w:t>
      </w:r>
      <w:r w:rsidR="003168F0" w:rsidRPr="009D48C8">
        <w:rPr>
          <w:rFonts w:cs="Tahoma"/>
          <w:szCs w:val="22"/>
          <w:lang w:val="en-US" w:eastAsia="en-US"/>
        </w:rPr>
        <w:t xml:space="preserve"> with their </w:t>
      </w:r>
      <w:r w:rsidR="0010207D">
        <w:rPr>
          <w:rFonts w:cs="Tahoma"/>
          <w:szCs w:val="22"/>
          <w:lang w:val="en-US" w:eastAsia="en-US"/>
        </w:rPr>
        <w:t>espoused</w:t>
      </w:r>
      <w:r w:rsidR="003168F0" w:rsidRPr="009D48C8">
        <w:rPr>
          <w:rFonts w:cs="Tahoma"/>
          <w:szCs w:val="22"/>
          <w:lang w:val="en-US" w:eastAsia="en-US"/>
        </w:rPr>
        <w:t xml:space="preserve"> ideology. </w:t>
      </w:r>
      <w:r w:rsidR="00953115">
        <w:rPr>
          <w:rFonts w:cs="Tahoma"/>
          <w:szCs w:val="22"/>
          <w:lang w:val="en-US" w:eastAsia="en-US"/>
        </w:rPr>
        <w:t xml:space="preserve">We call these forms antagonistic forms. </w:t>
      </w:r>
      <w:r w:rsidR="00A44698">
        <w:rPr>
          <w:rFonts w:cs="Tahoma"/>
          <w:szCs w:val="22"/>
          <w:lang w:val="en-US" w:eastAsia="en-US"/>
        </w:rPr>
        <w:t xml:space="preserve">Rather than simply ignoring them, ideologically misaligned forms, </w:t>
      </w:r>
      <w:r w:rsidR="00391CFD">
        <w:rPr>
          <w:rFonts w:cs="Tahoma"/>
          <w:szCs w:val="22"/>
          <w:lang w:val="en-US" w:eastAsia="en-US"/>
        </w:rPr>
        <w:t xml:space="preserve">such the corporate media organization, </w:t>
      </w:r>
      <w:r w:rsidR="00A44698">
        <w:rPr>
          <w:rFonts w:cs="Tahoma"/>
          <w:szCs w:val="22"/>
          <w:lang w:val="en-US" w:eastAsia="en-US"/>
        </w:rPr>
        <w:t>were actively invoked but they were discu</w:t>
      </w:r>
      <w:r w:rsidR="00BF2CBA">
        <w:rPr>
          <w:rFonts w:cs="Tahoma"/>
          <w:szCs w:val="22"/>
          <w:lang w:val="en-US" w:eastAsia="en-US"/>
        </w:rPr>
        <w:t xml:space="preserve">ssed in roundly negative terms and viewed as </w:t>
      </w:r>
      <w:r w:rsidR="003168F0" w:rsidRPr="009D48C8">
        <w:rPr>
          <w:rFonts w:cs="Tahoma"/>
          <w:szCs w:val="22"/>
          <w:lang w:val="en-US" w:eastAsia="en-US"/>
        </w:rPr>
        <w:t>morally illegitimate by organizational member</w:t>
      </w:r>
      <w:r w:rsidR="00BF2CBA">
        <w:rPr>
          <w:rFonts w:cs="Tahoma"/>
          <w:szCs w:val="22"/>
          <w:lang w:val="en-US" w:eastAsia="en-US"/>
        </w:rPr>
        <w:t xml:space="preserve">s. </w:t>
      </w:r>
      <w:r w:rsidR="00BF2CBA">
        <w:rPr>
          <w:lang w:val="en-US"/>
        </w:rPr>
        <w:t xml:space="preserve">Hence </w:t>
      </w:r>
      <w:r w:rsidR="005574DC">
        <w:rPr>
          <w:lang w:val="en-US"/>
        </w:rPr>
        <w:t xml:space="preserve">if </w:t>
      </w:r>
      <w:r w:rsidR="00CE30DB" w:rsidRPr="00316685">
        <w:rPr>
          <w:lang w:val="en-US"/>
        </w:rPr>
        <w:t xml:space="preserve">ideological alignment is low, then </w:t>
      </w:r>
      <w:r w:rsidR="005574DC">
        <w:rPr>
          <w:lang w:val="en-US"/>
        </w:rPr>
        <w:t xml:space="preserve">an organizational form will be rejected as </w:t>
      </w:r>
      <w:r w:rsidR="00C34ECC">
        <w:rPr>
          <w:lang w:val="en-US"/>
        </w:rPr>
        <w:t xml:space="preserve">an </w:t>
      </w:r>
      <w:r w:rsidR="005574DC">
        <w:rPr>
          <w:lang w:val="en-US"/>
        </w:rPr>
        <w:t xml:space="preserve">ancillary form but </w:t>
      </w:r>
      <w:r w:rsidR="00CE30DB" w:rsidRPr="00316685">
        <w:rPr>
          <w:lang w:val="en-US"/>
        </w:rPr>
        <w:t>can still be deployed by being referenced negatively. This differentiation helps the organization to mark its distinctive features vis-à-vis potential alternative organizational forms</w:t>
      </w:r>
      <w:r w:rsidR="000F2F56">
        <w:rPr>
          <w:lang w:val="en-US"/>
        </w:rPr>
        <w:t xml:space="preserve">. </w:t>
      </w:r>
    </w:p>
    <w:p w14:paraId="6083C6C8" w14:textId="11A98FBB" w:rsidR="001625D9" w:rsidRDefault="001625D9" w:rsidP="001F3247">
      <w:pPr>
        <w:rPr>
          <w:lang w:val="en-US"/>
        </w:rPr>
      </w:pPr>
      <w:r w:rsidRPr="00316685">
        <w:rPr>
          <w:lang w:val="en-US"/>
        </w:rPr>
        <w:t xml:space="preserve">As a </w:t>
      </w:r>
      <w:r w:rsidRPr="00797716">
        <w:rPr>
          <w:lang w:val="en-US"/>
        </w:rPr>
        <w:t>source</w:t>
      </w:r>
      <w:r w:rsidRPr="00316685">
        <w:rPr>
          <w:lang w:val="en-US"/>
        </w:rPr>
        <w:t xml:space="preserve"> of forms, ideology is different from imprinting as it encapsulates the overall worldview that organizational members hold and the associated goals that they wish the organization to pursue </w:t>
      </w:r>
      <w:r w:rsidRPr="00316685">
        <w:rPr>
          <w:lang w:val="en-US"/>
        </w:rPr>
        <w:fldChar w:fldCharType="begin"/>
      </w:r>
      <w:r w:rsidRPr="00316685">
        <w:rPr>
          <w:lang w:val="en-US"/>
        </w:rPr>
        <w:instrText xml:space="preserve"> ADDIN EN.CITE &lt;EndNote&gt;&lt;Cite&gt;&lt;Author&gt;Snow&lt;/Author&gt;&lt;Year&gt;1988&lt;/Year&gt;&lt;RecNum&gt;5565&lt;/RecNum&gt;&lt;DisplayText&gt;(Snow and Benford 1988; Simons and Ingram 1997)&lt;/DisplayText&gt;&lt;record&gt;&lt;rec-number&gt;5565&lt;/rec-number&gt;&lt;foreign-keys&gt;&lt;key app="EN" db-id="9d05ev022rte5rexdp9v0zve5ev9rpep2spv"&gt;5565&lt;/key&gt;&lt;/foreign-keys&gt;&lt;ref-type name="Journal Article"&gt;17&lt;/ref-type&gt;&lt;contributors&gt;&lt;authors&gt;&lt;author&gt;Snow, D.A.&lt;/author&gt;&lt;author&gt;Benford, R.D.&lt;/author&gt;&lt;/authors&gt;&lt;/contributors&gt;&lt;titles&gt;&lt;title&gt;Ideology, frame resonance, and participant mobilization&lt;/title&gt;&lt;secondary-title&gt;International Social Movement Research&lt;/secondary-title&gt;&lt;/titles&gt;&lt;periodical&gt;&lt;full-title&gt;International Social Movement Research&lt;/full-title&gt;&lt;/periodical&gt;&lt;pages&gt;197-217&lt;/pages&gt;&lt;volume&gt;1&lt;/volume&gt;&lt;number&gt;1&lt;/number&gt;&lt;dates&gt;&lt;year&gt;1988&lt;/year&gt;&lt;/dates&gt;&lt;urls&gt;&lt;/urls&gt;&lt;/record&gt;&lt;/Cite&gt;&lt;Cite&gt;&lt;Author&gt;Simons&lt;/Author&gt;&lt;Year&gt;1997&lt;/Year&gt;&lt;RecNum&gt;5337&lt;/RecNum&gt;&lt;record&gt;&lt;rec-number&gt;5337&lt;/rec-number&gt;&lt;foreign-keys&gt;&lt;key app="EN" db-id="9d05ev022rte5rexdp9v0zve5ev9rpep2spv"&gt;5337&lt;/key&gt;&lt;/foreign-keys&gt;&lt;ref-type name="Journal Article"&gt;17&lt;/ref-type&gt;&lt;contributors&gt;&lt;authors&gt;&lt;author&gt;Simons, T.&lt;/author&gt;&lt;author&gt;Ingram, P.&lt;/author&gt;&lt;/authors&gt;&lt;/contributors&gt;&lt;titles&gt;&lt;title&gt;Organization and ideology: Kibbutzim and hired labor, 1951-1965&lt;/title&gt;&lt;secondary-title&gt;Administrative Science Quarterly&lt;/secondary-title&gt;&lt;/titles&gt;&lt;periodical&gt;&lt;full-title&gt;Administrative Science Quarterly&lt;/full-title&gt;&lt;abbr-1&gt;Admin. Sci. Quart.&lt;/abbr-1&gt;&lt;/periodical&gt;&lt;pages&gt;784-813&lt;/pages&gt;&lt;volume&gt;42&lt;/volume&gt;&lt;number&gt;4&lt;/number&gt;&lt;dates&gt;&lt;year&gt;1997&lt;/year&gt;&lt;/dates&gt;&lt;isbn&gt;0001-8392&lt;/isbn&gt;&lt;urls&gt;&lt;/urls&gt;&lt;/record&gt;&lt;/Cite&gt;&lt;/EndNote&gt;</w:instrText>
      </w:r>
      <w:r w:rsidRPr="00316685">
        <w:rPr>
          <w:lang w:val="en-US"/>
        </w:rPr>
        <w:fldChar w:fldCharType="separate"/>
      </w:r>
      <w:r w:rsidRPr="00316685">
        <w:rPr>
          <w:noProof/>
          <w:lang w:val="en-US"/>
        </w:rPr>
        <w:t>(Snow and Benford 1988; Simons and Ingram 1997)</w:t>
      </w:r>
      <w:r w:rsidRPr="00316685">
        <w:rPr>
          <w:lang w:val="en-US"/>
        </w:rPr>
        <w:fldChar w:fldCharType="end"/>
      </w:r>
      <w:r w:rsidRPr="00316685">
        <w:rPr>
          <w:lang w:val="en-US"/>
        </w:rPr>
        <w:t xml:space="preserve"> and hence </w:t>
      </w:r>
      <w:r>
        <w:rPr>
          <w:lang w:val="en-US"/>
        </w:rPr>
        <w:t>provides</w:t>
      </w:r>
      <w:r w:rsidRPr="00316685">
        <w:rPr>
          <w:lang w:val="en-US"/>
        </w:rPr>
        <w:t xml:space="preserve"> a yardstick to judge the compatibility of alternative organizational forms with the emerging organization. By contrast, imprinting </w:t>
      </w:r>
      <w:r>
        <w:rPr>
          <w:lang w:val="en-US"/>
        </w:rPr>
        <w:t>furnishes</w:t>
      </w:r>
      <w:r w:rsidRPr="00316685">
        <w:rPr>
          <w:lang w:val="en-US"/>
        </w:rPr>
        <w:t xml:space="preserve"> a specific form – open publishing – </w:t>
      </w:r>
      <w:r>
        <w:rPr>
          <w:lang w:val="en-US"/>
        </w:rPr>
        <w:t xml:space="preserve">with which </w:t>
      </w:r>
      <w:r w:rsidRPr="00316685">
        <w:rPr>
          <w:lang w:val="en-US"/>
        </w:rPr>
        <w:t xml:space="preserve">founders </w:t>
      </w:r>
      <w:r>
        <w:rPr>
          <w:lang w:val="en-US"/>
        </w:rPr>
        <w:t>are</w:t>
      </w:r>
      <w:r w:rsidRPr="00316685">
        <w:rPr>
          <w:lang w:val="en-US"/>
        </w:rPr>
        <w:t xml:space="preserve"> familiar and that </w:t>
      </w:r>
      <w:r>
        <w:rPr>
          <w:lang w:val="en-US"/>
        </w:rPr>
        <w:t>provides</w:t>
      </w:r>
      <w:r w:rsidRPr="00316685">
        <w:rPr>
          <w:lang w:val="en-US"/>
        </w:rPr>
        <w:t xml:space="preserve"> them with an immediate formula for organizing. The difference between ideology as a source of forms and founder imprin</w:t>
      </w:r>
      <w:r>
        <w:rPr>
          <w:lang w:val="en-US"/>
        </w:rPr>
        <w:t>ting is that the latter provides</w:t>
      </w:r>
      <w:r w:rsidRPr="00316685">
        <w:rPr>
          <w:lang w:val="en-US"/>
        </w:rPr>
        <w:t xml:space="preserve"> a concrete means of organizing while ideology provides an overarching</w:t>
      </w:r>
      <w:r>
        <w:rPr>
          <w:lang w:val="en-US"/>
        </w:rPr>
        <w:t xml:space="preserve"> set of criteria for</w:t>
      </w:r>
      <w:r w:rsidRPr="00316685">
        <w:rPr>
          <w:lang w:val="en-US"/>
        </w:rPr>
        <w:t xml:space="preserve"> </w:t>
      </w:r>
      <w:r>
        <w:rPr>
          <w:lang w:val="en-US"/>
        </w:rPr>
        <w:t xml:space="preserve">the assemblage of </w:t>
      </w:r>
      <w:r w:rsidRPr="00316685">
        <w:rPr>
          <w:lang w:val="en-US"/>
        </w:rPr>
        <w:t>additional forms. Founder imprinting and ideology may not always be linked via a linear one-to-one relationship</w:t>
      </w:r>
      <w:r>
        <w:rPr>
          <w:lang w:val="en-US"/>
        </w:rPr>
        <w:t>,</w:t>
      </w:r>
      <w:r w:rsidRPr="00316685">
        <w:rPr>
          <w:lang w:val="en-US"/>
        </w:rPr>
        <w:t xml:space="preserve"> as illustrated, for instance, by social entrepreneurs who use a supposedly pro</w:t>
      </w:r>
      <w:r>
        <w:rPr>
          <w:lang w:val="en-US"/>
        </w:rPr>
        <w:t>-capitalist organizational form</w:t>
      </w:r>
      <w:r w:rsidRPr="00316685">
        <w:rPr>
          <w:lang w:val="en-US"/>
        </w:rPr>
        <w:t xml:space="preserve"> to achieve social goals </w:t>
      </w:r>
      <w:r w:rsidRPr="00316685">
        <w:rPr>
          <w:lang w:val="en-US"/>
        </w:rPr>
        <w:fldChar w:fldCharType="begin"/>
      </w:r>
      <w:r w:rsidRPr="00316685">
        <w:rPr>
          <w:lang w:val="en-US"/>
        </w:rPr>
        <w:instrText xml:space="preserve"> ADDIN EN.CITE &lt;EndNote&gt;&lt;Cite&gt;&lt;Author&gt;Di Domenico&lt;/Author&gt;&lt;Year&gt;2010&lt;/Year&gt;&lt;RecNum&gt;5130&lt;/RecNum&gt;&lt;DisplayText&gt;(Di Domenico et al. 2010)&lt;/DisplayText&gt;&lt;record&gt;&lt;rec-number&gt;5130&lt;/rec-number&gt;&lt;foreign-keys&gt;&lt;key app="EN" db-id="9d05ev022rte5rexdp9v0zve5ev9rpep2spv"&gt;5130&lt;/key&gt;&lt;key app="ENWeb" db-id=""&gt;0&lt;/key&gt;&lt;/foreign-keys&gt;&lt;ref-type name="Journal Article"&gt;17&lt;/ref-type&gt;&lt;contributors&gt;&lt;authors&gt;&lt;author&gt;Di Domenico, M. L.&lt;/author&gt;&lt;author&gt;Haugh, H.&lt;/author&gt;&lt;author&gt;Tracey, P.&lt;/author&gt;&lt;/authors&gt;&lt;/contributors&gt;&lt;titles&gt;&lt;title&gt;Social bricolage: Theorizing social value creation in social enterprises&lt;/title&gt;&lt;secondary-title&gt;Entrepreneurship Theory and Practice&lt;/secondary-title&gt;&lt;/titles&gt;&lt;periodical&gt;&lt;full-title&gt;Entrepreneurship Theory and Practice&lt;/full-title&gt;&lt;abbr-1&gt;Entr. Theor. Pract.&lt;/abbr-1&gt;&lt;/periodical&gt;&lt;pages&gt;681-703&lt;/pages&gt;&lt;volume&gt;34&lt;/volume&gt;&lt;number&gt;4&lt;/number&gt;&lt;dates&gt;&lt;year&gt;2010&lt;/year&gt;&lt;/dates&gt;&lt;urls&gt;&lt;/urls&gt;&lt;/record&gt;&lt;/Cite&gt;&lt;/EndNote&gt;</w:instrText>
      </w:r>
      <w:r w:rsidRPr="00316685">
        <w:rPr>
          <w:lang w:val="en-US"/>
        </w:rPr>
        <w:fldChar w:fldCharType="separate"/>
      </w:r>
      <w:r w:rsidRPr="00316685">
        <w:rPr>
          <w:noProof/>
          <w:lang w:val="en-US"/>
        </w:rPr>
        <w:t>(Di Domenico et al. 2010)</w:t>
      </w:r>
      <w:r w:rsidRPr="00316685">
        <w:rPr>
          <w:lang w:val="en-US"/>
        </w:rPr>
        <w:fldChar w:fldCharType="end"/>
      </w:r>
      <w:r w:rsidRPr="00316685">
        <w:rPr>
          <w:lang w:val="en-US"/>
        </w:rPr>
        <w:t xml:space="preserve">. In the same way, founders may imprint organizations with bureaucratic models of management </w:t>
      </w:r>
      <w:r>
        <w:rPr>
          <w:lang w:val="en-US"/>
        </w:rPr>
        <w:t>(Baron et al, 1999)</w:t>
      </w:r>
      <w:r w:rsidRPr="00316685">
        <w:rPr>
          <w:lang w:val="en-US"/>
        </w:rPr>
        <w:t xml:space="preserve"> but this kind of model may be utilized in organizations sporting different ideologies such as capitalist start-ups or communist state organizations </w:t>
      </w:r>
      <w:r w:rsidRPr="00316685">
        <w:rPr>
          <w:lang w:val="en-US"/>
        </w:rPr>
        <w:fldChar w:fldCharType="begin"/>
      </w:r>
      <w:r w:rsidRPr="00316685">
        <w:rPr>
          <w:lang w:val="en-US"/>
        </w:rPr>
        <w:instrText xml:space="preserve"> ADDIN EN.CITE &lt;EndNote&gt;&lt;Cite&gt;&lt;Author&gt;Selznick&lt;/Author&gt;&lt;Year&gt;1952&lt;/Year&gt;&lt;RecNum&gt;5566&lt;/RecNum&gt;&lt;DisplayText&gt;(Selznick 1952)&lt;/DisplayText&gt;&lt;record&gt;&lt;rec-number&gt;5566&lt;/rec-number&gt;&lt;foreign-keys&gt;&lt;key app="EN" db-id="9d05ev022rte5rexdp9v0zve5ev9rpep2spv"&gt;5566&lt;/key&gt;&lt;/foreign-keys&gt;&lt;ref-type name="Book"&gt;6&lt;/ref-type&gt;&lt;contributors&gt;&lt;authors&gt;&lt;author&gt;Selznick, P.&lt;/author&gt;&lt;/authors&gt;&lt;/contributors&gt;&lt;titles&gt;&lt;title&gt;The organizational weapon: A study of Bolshevik strategy and tactics&lt;/title&gt;&lt;/titles&gt;&lt;dates&gt;&lt;year&gt;1952&lt;/year&gt;&lt;/dates&gt;&lt;pub-location&gt;New York&lt;/pub-location&gt;&lt;publisher&gt;McGraw-Hill&lt;/publisher&gt;&lt;urls&gt;&lt;/urls&gt;&lt;/record&gt;&lt;/Cite&gt;&lt;/EndNote&gt;</w:instrText>
      </w:r>
      <w:r w:rsidRPr="00316685">
        <w:rPr>
          <w:lang w:val="en-US"/>
        </w:rPr>
        <w:fldChar w:fldCharType="separate"/>
      </w:r>
      <w:r w:rsidRPr="00316685">
        <w:rPr>
          <w:noProof/>
          <w:lang w:val="en-US"/>
        </w:rPr>
        <w:t>(Selznick 1952)</w:t>
      </w:r>
      <w:r w:rsidRPr="00316685">
        <w:rPr>
          <w:lang w:val="en-US"/>
        </w:rPr>
        <w:fldChar w:fldCharType="end"/>
      </w:r>
      <w:r w:rsidRPr="00316685">
        <w:rPr>
          <w:lang w:val="en-US"/>
        </w:rPr>
        <w:t>.</w:t>
      </w:r>
      <w:r w:rsidR="00C96BAB">
        <w:rPr>
          <w:lang w:val="en-US"/>
        </w:rPr>
        <w:t xml:space="preserve"> </w:t>
      </w:r>
    </w:p>
    <w:p w14:paraId="5E2D37C7" w14:textId="04A7B23D" w:rsidR="00146B9D" w:rsidRPr="00146B9D" w:rsidRDefault="00146B9D" w:rsidP="000F2F56">
      <w:pPr>
        <w:rPr>
          <w:lang w:val="en-US"/>
        </w:rPr>
      </w:pPr>
      <w:r>
        <w:rPr>
          <w:lang w:val="en-US"/>
        </w:rPr>
        <w:t xml:space="preserve">To summarize, we posit that during organizational formation, members will select organizational forms as raw material for bricolage on the basis of familiarity or their shared ideology. </w:t>
      </w:r>
    </w:p>
    <w:p w14:paraId="07C1C2C9" w14:textId="77777777" w:rsidR="008A6FBD" w:rsidRPr="006C169E" w:rsidRDefault="001F4BE8" w:rsidP="00BB05C7">
      <w:pPr>
        <w:ind w:firstLine="0"/>
        <w:rPr>
          <w:rFonts w:cs="Tahoma"/>
          <w:szCs w:val="22"/>
          <w:lang w:val="en-US" w:eastAsia="en-US"/>
        </w:rPr>
      </w:pPr>
      <w:r>
        <w:rPr>
          <w:rFonts w:cs="Tahoma"/>
          <w:szCs w:val="22"/>
          <w:lang w:val="en-US" w:eastAsia="en-US"/>
        </w:rPr>
        <w:tab/>
      </w:r>
      <w:r w:rsidR="008A6FBD">
        <w:rPr>
          <w:rFonts w:cs="Tahoma"/>
          <w:b/>
          <w:szCs w:val="22"/>
          <w:lang w:val="en-US" w:eastAsia="en-US"/>
        </w:rPr>
        <w:t>Instantiation</w:t>
      </w:r>
    </w:p>
    <w:p w14:paraId="2F5A454E" w14:textId="40148467" w:rsidR="00993FD3" w:rsidRDefault="00595005" w:rsidP="00A20B4A">
      <w:pPr>
        <w:rPr>
          <w:rFonts w:cs="Tahoma"/>
          <w:szCs w:val="22"/>
          <w:lang w:val="en-US" w:eastAsia="en-US"/>
        </w:rPr>
      </w:pPr>
      <w:r>
        <w:rPr>
          <w:rFonts w:cs="Tahoma"/>
          <w:szCs w:val="22"/>
          <w:lang w:val="en-US" w:eastAsia="en-US"/>
        </w:rPr>
        <w:t xml:space="preserve">Having outlined the </w:t>
      </w:r>
      <w:r w:rsidR="00D06ACC">
        <w:rPr>
          <w:rFonts w:cs="Tahoma"/>
          <w:szCs w:val="22"/>
          <w:lang w:val="en-US" w:eastAsia="en-US"/>
        </w:rPr>
        <w:t>mechanism</w:t>
      </w:r>
      <w:r>
        <w:rPr>
          <w:rFonts w:cs="Tahoma"/>
          <w:szCs w:val="22"/>
          <w:lang w:val="en-US" w:eastAsia="en-US"/>
        </w:rPr>
        <w:t>s</w:t>
      </w:r>
      <w:r w:rsidR="00D06ACC">
        <w:rPr>
          <w:rFonts w:cs="Tahoma"/>
          <w:szCs w:val="22"/>
          <w:lang w:val="en-US" w:eastAsia="en-US"/>
        </w:rPr>
        <w:t xml:space="preserve"> used to select specific forms for bricolage</w:t>
      </w:r>
      <w:r w:rsidR="002225FB">
        <w:rPr>
          <w:rFonts w:cs="Tahoma"/>
          <w:szCs w:val="22"/>
          <w:lang w:val="en-US" w:eastAsia="en-US"/>
        </w:rPr>
        <w:t xml:space="preserve">, we now focus on </w:t>
      </w:r>
      <w:r w:rsidR="00E058F7">
        <w:rPr>
          <w:rFonts w:cs="Tahoma"/>
          <w:szCs w:val="22"/>
          <w:lang w:val="en-US" w:eastAsia="en-US"/>
        </w:rPr>
        <w:t xml:space="preserve">the role the </w:t>
      </w:r>
      <w:r w:rsidR="00D8661B">
        <w:rPr>
          <w:rFonts w:cs="Tahoma"/>
          <w:szCs w:val="22"/>
          <w:lang w:val="en-US" w:eastAsia="en-US"/>
        </w:rPr>
        <w:t>different classes of organizational forms</w:t>
      </w:r>
      <w:r w:rsidR="00E058F7">
        <w:rPr>
          <w:rFonts w:cs="Tahoma"/>
          <w:szCs w:val="22"/>
          <w:lang w:val="en-US" w:eastAsia="en-US"/>
        </w:rPr>
        <w:t xml:space="preserve"> play in organizational formation</w:t>
      </w:r>
      <w:r w:rsidR="00D8661B">
        <w:rPr>
          <w:rFonts w:cs="Tahoma"/>
          <w:szCs w:val="22"/>
          <w:lang w:val="en-US" w:eastAsia="en-US"/>
        </w:rPr>
        <w:t xml:space="preserve">. </w:t>
      </w:r>
      <w:r w:rsidR="001B0492">
        <w:rPr>
          <w:rFonts w:cs="Tahoma"/>
          <w:szCs w:val="22"/>
          <w:lang w:val="en-US" w:eastAsia="en-US"/>
        </w:rPr>
        <w:t xml:space="preserve">Our coding revealed three processes through which the respective classes of forms were </w:t>
      </w:r>
      <w:r w:rsidR="00D476B8">
        <w:rPr>
          <w:rFonts w:cs="Tahoma"/>
          <w:szCs w:val="22"/>
          <w:lang w:val="en-US" w:eastAsia="en-US"/>
        </w:rPr>
        <w:t>instantiated</w:t>
      </w:r>
      <w:r w:rsidR="001B0492">
        <w:rPr>
          <w:rFonts w:cs="Tahoma"/>
          <w:szCs w:val="22"/>
          <w:lang w:val="en-US" w:eastAsia="en-US"/>
        </w:rPr>
        <w:t xml:space="preserve">. </w:t>
      </w:r>
      <w:r w:rsidR="001078BC">
        <w:rPr>
          <w:rFonts w:cs="Tahoma"/>
          <w:szCs w:val="22"/>
          <w:lang w:val="en-US" w:eastAsia="en-US"/>
        </w:rPr>
        <w:t>By instantiatio</w:t>
      </w:r>
      <w:r w:rsidR="00E613B1">
        <w:rPr>
          <w:rFonts w:cs="Tahoma"/>
          <w:szCs w:val="22"/>
          <w:lang w:val="en-US" w:eastAsia="en-US"/>
        </w:rPr>
        <w:t xml:space="preserve">n we mean the way in which </w:t>
      </w:r>
      <w:r w:rsidR="001078BC">
        <w:rPr>
          <w:rFonts w:cs="Tahoma"/>
          <w:szCs w:val="22"/>
          <w:lang w:val="en-US" w:eastAsia="en-US"/>
        </w:rPr>
        <w:t>organizational form</w:t>
      </w:r>
      <w:r w:rsidR="00E613B1">
        <w:rPr>
          <w:rFonts w:cs="Tahoma"/>
          <w:szCs w:val="22"/>
          <w:lang w:val="en-US" w:eastAsia="en-US"/>
        </w:rPr>
        <w:t>s</w:t>
      </w:r>
      <w:r w:rsidR="009B0808">
        <w:rPr>
          <w:rFonts w:cs="Tahoma"/>
          <w:szCs w:val="22"/>
          <w:lang w:val="en-US" w:eastAsia="en-US"/>
        </w:rPr>
        <w:t xml:space="preserve"> </w:t>
      </w:r>
      <w:r w:rsidR="00E613B1">
        <w:rPr>
          <w:rFonts w:cs="Tahoma"/>
          <w:szCs w:val="22"/>
          <w:lang w:val="en-US" w:eastAsia="en-US"/>
        </w:rPr>
        <w:t>were</w:t>
      </w:r>
      <w:r w:rsidR="009B0808">
        <w:rPr>
          <w:rFonts w:cs="Tahoma"/>
          <w:szCs w:val="22"/>
          <w:lang w:val="en-US" w:eastAsia="en-US"/>
        </w:rPr>
        <w:t xml:space="preserve"> used to shape the emerging organization. </w:t>
      </w:r>
    </w:p>
    <w:p w14:paraId="3521823A" w14:textId="77777777" w:rsidR="00BE6795" w:rsidRPr="006C169E" w:rsidRDefault="00A46369" w:rsidP="0072544D">
      <w:pPr>
        <w:rPr>
          <w:lang w:val="en-US"/>
        </w:rPr>
      </w:pPr>
      <w:r>
        <w:rPr>
          <w:rFonts w:cs="Tahoma"/>
          <w:szCs w:val="22"/>
          <w:lang w:val="en-US" w:eastAsia="en-US"/>
        </w:rPr>
        <w:t>The</w:t>
      </w:r>
      <w:r w:rsidR="00B62664">
        <w:rPr>
          <w:rFonts w:cs="Tahoma"/>
          <w:szCs w:val="22"/>
          <w:lang w:val="en-US" w:eastAsia="en-US"/>
        </w:rPr>
        <w:t xml:space="preserve"> first process is anchoring and </w:t>
      </w:r>
      <w:r w:rsidR="00257B4D">
        <w:rPr>
          <w:rFonts w:cs="Tahoma"/>
          <w:szCs w:val="22"/>
          <w:lang w:val="en-US" w:eastAsia="en-US"/>
        </w:rPr>
        <w:t>encapsulates</w:t>
      </w:r>
      <w:r w:rsidR="00B62664">
        <w:rPr>
          <w:rFonts w:cs="Tahoma"/>
          <w:szCs w:val="22"/>
          <w:lang w:val="en-US" w:eastAsia="en-US"/>
        </w:rPr>
        <w:t xml:space="preserve"> the </w:t>
      </w:r>
      <w:r w:rsidR="00257B4D">
        <w:rPr>
          <w:rFonts w:cs="Tahoma"/>
          <w:szCs w:val="22"/>
          <w:lang w:val="en-US" w:eastAsia="en-US"/>
        </w:rPr>
        <w:t>way in</w:t>
      </w:r>
      <w:r w:rsidR="00B62664">
        <w:rPr>
          <w:rFonts w:cs="Tahoma"/>
          <w:szCs w:val="22"/>
          <w:lang w:val="en-US" w:eastAsia="en-US"/>
        </w:rPr>
        <w:t xml:space="preserve"> which the anchor form </w:t>
      </w:r>
      <w:r w:rsidR="0040048E">
        <w:rPr>
          <w:rFonts w:cs="Tahoma"/>
          <w:szCs w:val="22"/>
          <w:lang w:val="en-US" w:eastAsia="en-US"/>
        </w:rPr>
        <w:t>is</w:t>
      </w:r>
      <w:r w:rsidR="00B62664">
        <w:rPr>
          <w:rFonts w:cs="Tahoma"/>
          <w:szCs w:val="22"/>
          <w:lang w:val="en-US" w:eastAsia="en-US"/>
        </w:rPr>
        <w:t xml:space="preserve"> instantiated.</w:t>
      </w:r>
      <w:r w:rsidR="00D010B7">
        <w:rPr>
          <w:rFonts w:cs="Tahoma"/>
          <w:szCs w:val="22"/>
          <w:lang w:val="en-US" w:eastAsia="en-US"/>
        </w:rPr>
        <w:t xml:space="preserve"> </w:t>
      </w:r>
      <w:r w:rsidR="00371E06">
        <w:rPr>
          <w:rFonts w:cs="Tahoma"/>
          <w:szCs w:val="22"/>
          <w:lang w:val="en-US" w:eastAsia="en-US"/>
        </w:rPr>
        <w:t xml:space="preserve">The anchor form is primarily invoked in order to </w:t>
      </w:r>
      <w:r w:rsidR="0040048E">
        <w:rPr>
          <w:rFonts w:cs="Tahoma"/>
          <w:szCs w:val="22"/>
          <w:lang w:val="en-US" w:eastAsia="en-US"/>
        </w:rPr>
        <w:t>engrain</w:t>
      </w:r>
      <w:r w:rsidR="00371E06">
        <w:rPr>
          <w:rFonts w:cs="Tahoma"/>
          <w:szCs w:val="22"/>
          <w:lang w:val="en-US" w:eastAsia="en-US"/>
        </w:rPr>
        <w:t xml:space="preserve"> and emphasize the unquestionable </w:t>
      </w:r>
      <w:r w:rsidR="007612AC">
        <w:rPr>
          <w:rFonts w:cs="Tahoma"/>
          <w:szCs w:val="22"/>
          <w:lang w:val="en-US" w:eastAsia="en-US"/>
        </w:rPr>
        <w:t xml:space="preserve">features of the organization. </w:t>
      </w:r>
      <w:r w:rsidR="00083E78">
        <w:rPr>
          <w:rFonts w:cs="Tahoma"/>
          <w:szCs w:val="22"/>
          <w:lang w:val="en-US" w:eastAsia="en-US"/>
        </w:rPr>
        <w:t xml:space="preserve">The primacy of the anchor form </w:t>
      </w:r>
      <w:r w:rsidR="0001585B">
        <w:rPr>
          <w:rFonts w:cs="Tahoma"/>
          <w:szCs w:val="22"/>
          <w:lang w:val="en-US" w:eastAsia="en-US"/>
        </w:rPr>
        <w:t xml:space="preserve">reflects the powerful inertial force exerted by imprinting </w:t>
      </w:r>
      <w:r w:rsidR="00352611">
        <w:rPr>
          <w:rFonts w:cs="Tahoma"/>
          <w:szCs w:val="22"/>
          <w:lang w:val="en-US" w:eastAsia="en-US"/>
        </w:rPr>
        <w:t>as</w:t>
      </w:r>
      <w:r w:rsidR="002C643C">
        <w:rPr>
          <w:rFonts w:cs="Tahoma"/>
          <w:szCs w:val="22"/>
          <w:lang w:val="en-US" w:eastAsia="en-US"/>
        </w:rPr>
        <w:t xml:space="preserve"> the attachment to this form </w:t>
      </w:r>
      <w:r w:rsidR="00352611">
        <w:rPr>
          <w:rFonts w:cs="Tahoma"/>
          <w:szCs w:val="22"/>
          <w:lang w:val="en-US" w:eastAsia="en-US"/>
        </w:rPr>
        <w:t xml:space="preserve">spreads </w:t>
      </w:r>
      <w:r w:rsidR="00F32EE5">
        <w:rPr>
          <w:rFonts w:cs="Tahoma"/>
          <w:szCs w:val="22"/>
          <w:lang w:val="en-US" w:eastAsia="en-US"/>
        </w:rPr>
        <w:t>from</w:t>
      </w:r>
      <w:r w:rsidR="00352611">
        <w:rPr>
          <w:rFonts w:cs="Tahoma"/>
          <w:szCs w:val="22"/>
          <w:lang w:val="en-US" w:eastAsia="en-US"/>
        </w:rPr>
        <w:t xml:space="preserve"> the founding members towards other members</w:t>
      </w:r>
      <w:r w:rsidR="00F5734C">
        <w:rPr>
          <w:rFonts w:cs="Tahoma"/>
          <w:szCs w:val="22"/>
          <w:lang w:val="en-US" w:eastAsia="en-US"/>
        </w:rPr>
        <w:t xml:space="preserve">, partly because of the authority exercised </w:t>
      </w:r>
      <w:r w:rsidR="00F70575">
        <w:rPr>
          <w:rFonts w:cs="Tahoma"/>
          <w:szCs w:val="22"/>
          <w:lang w:val="en-US" w:eastAsia="en-US"/>
        </w:rPr>
        <w:t xml:space="preserve">by the founder members and partly because they shape much of initial organizational agency. </w:t>
      </w:r>
      <w:r w:rsidR="00386CC7">
        <w:rPr>
          <w:rFonts w:cs="Tahoma"/>
          <w:szCs w:val="22"/>
          <w:lang w:val="en-US" w:eastAsia="en-US"/>
        </w:rPr>
        <w:t>In this way, attachment to the anchor for</w:t>
      </w:r>
      <w:r w:rsidR="001D5497">
        <w:rPr>
          <w:rFonts w:cs="Tahoma"/>
          <w:szCs w:val="22"/>
          <w:lang w:val="en-US" w:eastAsia="en-US"/>
        </w:rPr>
        <w:t>m</w:t>
      </w:r>
      <w:r w:rsidR="00386CC7">
        <w:rPr>
          <w:rFonts w:cs="Tahoma"/>
          <w:szCs w:val="22"/>
          <w:lang w:val="en-US" w:eastAsia="en-US"/>
        </w:rPr>
        <w:t xml:space="preserve"> </w:t>
      </w:r>
      <w:r w:rsidR="00CC2A9D">
        <w:rPr>
          <w:rFonts w:cs="Tahoma"/>
          <w:szCs w:val="22"/>
          <w:lang w:val="en-US" w:eastAsia="en-US"/>
        </w:rPr>
        <w:t xml:space="preserve">becomes </w:t>
      </w:r>
      <w:r w:rsidR="00CC2A9D" w:rsidRPr="009D48C8">
        <w:rPr>
          <w:rFonts w:cs="Tahoma"/>
          <w:szCs w:val="22"/>
          <w:lang w:val="en-US" w:eastAsia="en-US"/>
        </w:rPr>
        <w:t>a taken-for-granted component of organizational life</w:t>
      </w:r>
      <w:r w:rsidR="00CC2A9D">
        <w:rPr>
          <w:rFonts w:cs="Tahoma"/>
          <w:szCs w:val="22"/>
          <w:lang w:val="en-US" w:eastAsia="en-US"/>
        </w:rPr>
        <w:t xml:space="preserve"> and in turn </w:t>
      </w:r>
      <w:r w:rsidR="001D5497">
        <w:rPr>
          <w:rFonts w:cs="Tahoma"/>
          <w:szCs w:val="22"/>
          <w:lang w:val="en-US" w:eastAsia="en-US"/>
        </w:rPr>
        <w:t xml:space="preserve">is </w:t>
      </w:r>
      <w:r w:rsidR="005A0521">
        <w:rPr>
          <w:rFonts w:cs="Tahoma"/>
          <w:szCs w:val="22"/>
          <w:lang w:val="en-US" w:eastAsia="en-US"/>
        </w:rPr>
        <w:t xml:space="preserve">infused with intrinsic value. </w:t>
      </w:r>
      <w:r w:rsidR="001D5497">
        <w:rPr>
          <w:rFonts w:cs="Tahoma"/>
          <w:szCs w:val="22"/>
          <w:lang w:val="en-US" w:eastAsia="en-US"/>
        </w:rPr>
        <w:t>A</w:t>
      </w:r>
      <w:r w:rsidR="005A0521">
        <w:rPr>
          <w:rFonts w:cs="Tahoma"/>
          <w:szCs w:val="22"/>
          <w:lang w:val="en-US" w:eastAsia="en-US"/>
        </w:rPr>
        <w:t xml:space="preserve">t Indymedia, the commitment to open </w:t>
      </w:r>
      <w:r w:rsidR="005A0521" w:rsidRPr="009D48C8">
        <w:rPr>
          <w:rFonts w:cs="Tahoma"/>
          <w:szCs w:val="22"/>
          <w:lang w:val="en-US" w:eastAsia="en-US"/>
        </w:rPr>
        <w:t xml:space="preserve">publishing </w:t>
      </w:r>
      <w:r w:rsidR="005A0521">
        <w:rPr>
          <w:rFonts w:cs="Tahoma"/>
          <w:szCs w:val="22"/>
          <w:lang w:val="en-US" w:eastAsia="en-US"/>
        </w:rPr>
        <w:t xml:space="preserve">rapidly became a </w:t>
      </w:r>
      <w:r w:rsidR="005A0521" w:rsidRPr="009D48C8">
        <w:rPr>
          <w:rFonts w:cs="Tahoma"/>
          <w:szCs w:val="22"/>
          <w:lang w:val="en-US" w:eastAsia="en-US"/>
        </w:rPr>
        <w:t>sacrosanct aspect of the organization.</w:t>
      </w:r>
      <w:r w:rsidR="00A94378" w:rsidRPr="00A94378">
        <w:rPr>
          <w:rFonts w:cs="Tahoma"/>
          <w:szCs w:val="22"/>
          <w:lang w:val="en-US" w:eastAsia="en-US"/>
        </w:rPr>
        <w:t xml:space="preserve"> </w:t>
      </w:r>
      <w:r w:rsidR="00A94378">
        <w:rPr>
          <w:rFonts w:cs="Tahoma"/>
          <w:szCs w:val="22"/>
          <w:lang w:val="en-US" w:eastAsia="en-US"/>
        </w:rPr>
        <w:t>The core elements of</w:t>
      </w:r>
      <w:r w:rsidR="00A94378" w:rsidRPr="009D48C8">
        <w:rPr>
          <w:rFonts w:cs="Tahoma"/>
          <w:szCs w:val="22"/>
          <w:lang w:val="en-US" w:eastAsia="en-US"/>
        </w:rPr>
        <w:t xml:space="preserve"> </w:t>
      </w:r>
      <w:r w:rsidR="00A94378">
        <w:rPr>
          <w:rFonts w:cs="Tahoma"/>
          <w:szCs w:val="22"/>
          <w:lang w:val="en-US" w:eastAsia="en-US"/>
        </w:rPr>
        <w:t xml:space="preserve">this </w:t>
      </w:r>
      <w:r w:rsidR="00DC582E">
        <w:rPr>
          <w:rFonts w:cs="Tahoma"/>
          <w:szCs w:val="22"/>
          <w:lang w:val="en-US" w:eastAsia="en-US"/>
        </w:rPr>
        <w:t xml:space="preserve">model proved resilient </w:t>
      </w:r>
      <w:r w:rsidR="00A97A32">
        <w:rPr>
          <w:rFonts w:cs="Tahoma"/>
          <w:szCs w:val="22"/>
          <w:lang w:val="en-US" w:eastAsia="en-US"/>
        </w:rPr>
        <w:t>even when they</w:t>
      </w:r>
      <w:r w:rsidR="00A94378" w:rsidRPr="009D48C8">
        <w:rPr>
          <w:rFonts w:cs="Tahoma"/>
          <w:szCs w:val="22"/>
          <w:lang w:val="en-US" w:eastAsia="en-US"/>
        </w:rPr>
        <w:t xml:space="preserve"> </w:t>
      </w:r>
      <w:r w:rsidR="00DC582E">
        <w:rPr>
          <w:rFonts w:cs="Tahoma"/>
          <w:szCs w:val="22"/>
          <w:lang w:val="en-US" w:eastAsia="en-US"/>
        </w:rPr>
        <w:t>gave rise to significant</w:t>
      </w:r>
      <w:r w:rsidR="00A94378" w:rsidRPr="009D48C8">
        <w:rPr>
          <w:rFonts w:cs="Tahoma"/>
          <w:szCs w:val="22"/>
          <w:lang w:val="en-US" w:eastAsia="en-US"/>
        </w:rPr>
        <w:t xml:space="preserve"> problems. </w:t>
      </w:r>
      <w:r w:rsidR="00A97A32">
        <w:rPr>
          <w:rFonts w:cs="Tahoma"/>
          <w:szCs w:val="22"/>
          <w:lang w:val="en-US" w:eastAsia="en-US"/>
        </w:rPr>
        <w:t xml:space="preserve">Even though the </w:t>
      </w:r>
      <w:r w:rsidR="00A94378" w:rsidRPr="009D48C8">
        <w:rPr>
          <w:rFonts w:cs="Tahoma"/>
          <w:szCs w:val="22"/>
          <w:lang w:val="en-US" w:eastAsia="en-US"/>
        </w:rPr>
        <w:t xml:space="preserve">open news wire </w:t>
      </w:r>
      <w:r w:rsidR="00A97A32">
        <w:rPr>
          <w:rFonts w:cs="Tahoma"/>
          <w:szCs w:val="22"/>
          <w:lang w:val="en-US" w:eastAsia="en-US"/>
        </w:rPr>
        <w:t xml:space="preserve">was </w:t>
      </w:r>
      <w:r w:rsidR="00031805">
        <w:rPr>
          <w:rFonts w:cs="Tahoma"/>
          <w:szCs w:val="22"/>
          <w:lang w:val="en-US" w:eastAsia="en-US"/>
        </w:rPr>
        <w:t xml:space="preserve">occasionally </w:t>
      </w:r>
      <w:r w:rsidR="00A97A32">
        <w:rPr>
          <w:rFonts w:cs="Tahoma"/>
          <w:szCs w:val="22"/>
          <w:lang w:val="en-US" w:eastAsia="en-US"/>
        </w:rPr>
        <w:t>used by</w:t>
      </w:r>
      <w:r w:rsidR="00A94378" w:rsidRPr="009D48C8">
        <w:rPr>
          <w:rFonts w:cs="Tahoma"/>
          <w:szCs w:val="22"/>
          <w:lang w:val="en-US" w:eastAsia="en-US"/>
        </w:rPr>
        <w:t xml:space="preserve"> </w:t>
      </w:r>
      <w:r w:rsidR="00A97A32">
        <w:rPr>
          <w:rFonts w:cs="Tahoma"/>
          <w:szCs w:val="22"/>
          <w:lang w:val="en-US" w:eastAsia="en-US"/>
        </w:rPr>
        <w:t>n</w:t>
      </w:r>
      <w:r w:rsidR="00A97A32" w:rsidRPr="009D48C8">
        <w:rPr>
          <w:rFonts w:cs="Tahoma"/>
          <w:szCs w:val="22"/>
          <w:lang w:val="en-US" w:eastAsia="en-US"/>
        </w:rPr>
        <w:t>eo</w:t>
      </w:r>
      <w:r w:rsidR="00A97A32">
        <w:rPr>
          <w:rFonts w:cs="Tahoma"/>
          <w:szCs w:val="22"/>
          <w:lang w:val="en-US" w:eastAsia="en-US"/>
        </w:rPr>
        <w:t>-</w:t>
      </w:r>
      <w:r w:rsidR="00A97A32" w:rsidRPr="009D48C8">
        <w:rPr>
          <w:rFonts w:cs="Tahoma"/>
          <w:szCs w:val="22"/>
          <w:lang w:val="en-US" w:eastAsia="en-US"/>
        </w:rPr>
        <w:t xml:space="preserve">Nazi groups </w:t>
      </w:r>
      <w:r w:rsidR="00A94378" w:rsidRPr="009D48C8">
        <w:rPr>
          <w:rFonts w:cs="Tahoma"/>
          <w:szCs w:val="22"/>
          <w:lang w:val="en-US" w:eastAsia="en-US"/>
        </w:rPr>
        <w:t xml:space="preserve">to publish </w:t>
      </w:r>
      <w:r w:rsidR="00A97A32" w:rsidRPr="009D48C8">
        <w:rPr>
          <w:rFonts w:cs="Tahoma"/>
          <w:szCs w:val="22"/>
          <w:lang w:val="en-US" w:eastAsia="en-US"/>
        </w:rPr>
        <w:t>anti-Se</w:t>
      </w:r>
      <w:r w:rsidR="00A97A32">
        <w:rPr>
          <w:rFonts w:cs="Tahoma"/>
          <w:szCs w:val="22"/>
          <w:lang w:val="en-US" w:eastAsia="en-US"/>
        </w:rPr>
        <w:t>m</w:t>
      </w:r>
      <w:r w:rsidR="00A97A32" w:rsidRPr="009D48C8">
        <w:rPr>
          <w:rFonts w:cs="Tahoma"/>
          <w:szCs w:val="22"/>
          <w:lang w:val="en-US" w:eastAsia="en-US"/>
        </w:rPr>
        <w:t>itic</w:t>
      </w:r>
      <w:r w:rsidR="00A94378" w:rsidRPr="009D48C8">
        <w:rPr>
          <w:rFonts w:cs="Tahoma"/>
          <w:szCs w:val="22"/>
          <w:lang w:val="en-US" w:eastAsia="en-US"/>
        </w:rPr>
        <w:t xml:space="preserve"> content, many Indymedia members remained resolutely </w:t>
      </w:r>
      <w:r w:rsidR="00A97A32">
        <w:rPr>
          <w:rFonts w:cs="Tahoma"/>
          <w:szCs w:val="22"/>
          <w:lang w:val="en-US" w:eastAsia="en-US"/>
        </w:rPr>
        <w:t xml:space="preserve">committed to the principle of open publishing. </w:t>
      </w:r>
      <w:r w:rsidR="00A94378" w:rsidRPr="009D48C8">
        <w:rPr>
          <w:rFonts w:cs="Tahoma"/>
          <w:szCs w:val="22"/>
          <w:lang w:val="en-US" w:eastAsia="en-US"/>
        </w:rPr>
        <w:t xml:space="preserve">This meant that instead of adding an editorial process, members of the IMC chose to simply </w:t>
      </w:r>
      <w:r w:rsidR="00EA40E0">
        <w:rPr>
          <w:rFonts w:cs="Tahoma"/>
          <w:szCs w:val="22"/>
          <w:lang w:val="en-US" w:eastAsia="en-US"/>
        </w:rPr>
        <w:t>“</w:t>
      </w:r>
      <w:r w:rsidR="00A94378" w:rsidRPr="009D48C8">
        <w:rPr>
          <w:rFonts w:cs="Tahoma"/>
          <w:szCs w:val="22"/>
          <w:lang w:val="en-US" w:eastAsia="en-US"/>
        </w:rPr>
        <w:t>hide</w:t>
      </w:r>
      <w:r w:rsidR="00EA40E0">
        <w:rPr>
          <w:rFonts w:cs="Tahoma"/>
          <w:szCs w:val="22"/>
          <w:lang w:val="en-US" w:eastAsia="en-US"/>
        </w:rPr>
        <w:t>”</w:t>
      </w:r>
      <w:r w:rsidR="00A94378" w:rsidRPr="009D48C8">
        <w:rPr>
          <w:rFonts w:cs="Tahoma"/>
          <w:szCs w:val="22"/>
          <w:lang w:val="en-US" w:eastAsia="en-US"/>
        </w:rPr>
        <w:t xml:space="preserve"> posts from the public version of the news wire.</w:t>
      </w:r>
      <w:r w:rsidR="00EA40E0">
        <w:rPr>
          <w:rFonts w:cs="Tahoma"/>
          <w:szCs w:val="22"/>
          <w:lang w:val="en-US" w:eastAsia="en-US"/>
        </w:rPr>
        <w:t xml:space="preserve"> </w:t>
      </w:r>
      <w:r w:rsidR="00E26D86" w:rsidRPr="00235F0B">
        <w:rPr>
          <w:lang w:val="en-US"/>
        </w:rPr>
        <w:t>The organization’s orientation to the anchor form resulted from an implicit assumption that this was the legitimate and “proper” way of operating.</w:t>
      </w:r>
      <w:r w:rsidR="00BE6795">
        <w:rPr>
          <w:lang w:val="en-US"/>
        </w:rPr>
        <w:t xml:space="preserve"> </w:t>
      </w:r>
      <w:r w:rsidR="00BE6795" w:rsidRPr="00235F0B">
        <w:rPr>
          <w:lang w:val="en-US"/>
        </w:rPr>
        <w:t xml:space="preserve">The forces committing members to the anchor form are akin to the infusion of structures with values observed by Selznick </w:t>
      </w:r>
      <w:r w:rsidR="001D0713" w:rsidRPr="00235F0B">
        <w:rPr>
          <w:lang w:val="en-US"/>
        </w:rPr>
        <w:fldChar w:fldCharType="begin"/>
      </w:r>
      <w:r w:rsidR="00BE6795" w:rsidRPr="00235F0B">
        <w:rPr>
          <w:lang w:val="en-US"/>
        </w:rPr>
        <w:instrText xml:space="preserve"> ADDIN EN.CITE &lt;EndNote&gt;&lt;Cite ExcludeAuth="1"&gt;&lt;Author&gt;Selznick&lt;/Author&gt;&lt;Year&gt;1966&lt;/Year&gt;&lt;RecNum&gt;1810&lt;/RecNum&gt;&lt;DisplayText&gt;(1966)&lt;/DisplayText&gt;&lt;record&gt;&lt;rec-number&gt;1810&lt;/rec-number&gt;&lt;foreign-keys&gt;&lt;key app="EN" db-id="9d05ev022rte5rexdp9v0zve5ev9rpep2spv"&gt;1810&lt;/key&gt;&lt;/foreign-keys&gt;&lt;ref-type name="Book"&gt;6&lt;/ref-type&gt;&lt;contributors&gt;&lt;authors&gt;&lt;author&gt;Selznick, P.&lt;/author&gt;&lt;/authors&gt;&lt;/contributors&gt;&lt;titles&gt;&lt;title&gt;TVA and the grass roots: a study in the sociology of formal organization&lt;/title&gt;&lt;/titles&gt;&lt;dates&gt;&lt;year&gt;1966&lt;/year&gt;&lt;/dates&gt;&lt;pub-location&gt;New York&lt;/pub-location&gt;&lt;publisher&gt;Harper &amp;amp; Row&lt;/publisher&gt;&lt;orig-pub&gt;1949&lt;/orig-pub&gt;&lt;urls&gt;&lt;/urls&gt;&lt;/record&gt;&lt;/Cite&gt;&lt;/EndNote&gt;</w:instrText>
      </w:r>
      <w:r w:rsidR="001D0713" w:rsidRPr="00235F0B">
        <w:rPr>
          <w:lang w:val="en-US"/>
        </w:rPr>
        <w:fldChar w:fldCharType="separate"/>
      </w:r>
      <w:r w:rsidR="00BE6795" w:rsidRPr="00235F0B">
        <w:rPr>
          <w:noProof/>
          <w:lang w:val="en-US"/>
        </w:rPr>
        <w:t>(1966)</w:t>
      </w:r>
      <w:r w:rsidR="001D0713" w:rsidRPr="00235F0B">
        <w:rPr>
          <w:lang w:val="en-US"/>
        </w:rPr>
        <w:fldChar w:fldCharType="end"/>
      </w:r>
      <w:r w:rsidR="00BE6795" w:rsidRPr="00235F0B">
        <w:rPr>
          <w:lang w:val="en-US"/>
        </w:rPr>
        <w:t xml:space="preserve">. For members, aspects of the structure of their organization, such as roles and authority relations, become “infected” with legitimacy in the sense that a penalty is associated with questioning these structures </w:t>
      </w:r>
      <w:r w:rsidR="001D0713" w:rsidRPr="00235F0B">
        <w:rPr>
          <w:lang w:val="en-US"/>
        </w:rPr>
        <w:fldChar w:fldCharType="begin"/>
      </w:r>
      <w:r w:rsidR="00BE6795" w:rsidRPr="00235F0B">
        <w:rPr>
          <w:lang w:val="en-US"/>
        </w:rPr>
        <w:instrText xml:space="preserve"> ADDIN EN.CITE &lt;EndNote&gt;&lt;Cite&gt;&lt;Author&gt;Zucker&lt;/Author&gt;&lt;Year&gt;1988&lt;/Year&gt;&lt;RecNum&gt;1904&lt;/RecNum&gt;&lt;DisplayText&gt;(Zucker 1988)&lt;/DisplayText&gt;&lt;record&gt;&lt;rec-number&gt;1904&lt;/rec-number&gt;&lt;foreign-keys&gt;&lt;key app="EN" db-id="9d05ev022rte5rexdp9v0zve5ev9rpep2spv"&gt;1904&lt;/key&gt;&lt;/foreign-keys&gt;&lt;ref-type name="Book Section"&gt;5&lt;/ref-type&gt;&lt;contributors&gt;&lt;authors&gt;&lt;author&gt;Zucker, L. G.&lt;/author&gt;&lt;/authors&gt;&lt;secondary-authors&gt;&lt;author&gt;Zucker, Lynne G.&lt;/author&gt;&lt;/secondary-authors&gt;&lt;/contributors&gt;&lt;titles&gt;&lt;title&gt;Where do institutional patterns come from? Organizations as actors in social systems&lt;/title&gt;&lt;secondary-title&gt;Institutional patterns and organizations: culture and environment&lt;/secondary-title&gt;&lt;/titles&gt;&lt;pages&gt;23-49&lt;/pages&gt;&lt;keywords&gt;&lt;keyword&gt;institutionalism&lt;/keyword&gt;&lt;keyword&gt;NI change&lt;/keyword&gt;&lt;/keywords&gt;&lt;dates&gt;&lt;year&gt;1988&lt;/year&gt;&lt;/dates&gt;&lt;pub-location&gt;Cambridge, Mass.&lt;/pub-location&gt;&lt;publisher&gt;Ballinger&lt;/publisher&gt;&lt;isbn&gt;0887301827&lt;/isbn&gt;&lt;call-num&gt;Warwick&lt;/call-num&gt;&lt;label&gt;MP&lt;/label&gt;&lt;urls&gt;&lt;/urls&gt;&lt;/record&gt;&lt;/Cite&gt;&lt;/EndNote&gt;</w:instrText>
      </w:r>
      <w:r w:rsidR="001D0713" w:rsidRPr="00235F0B">
        <w:rPr>
          <w:lang w:val="en-US"/>
        </w:rPr>
        <w:fldChar w:fldCharType="separate"/>
      </w:r>
      <w:r w:rsidR="00BE6795" w:rsidRPr="00235F0B">
        <w:rPr>
          <w:noProof/>
          <w:lang w:val="en-US"/>
        </w:rPr>
        <w:t>(Zucker 1988)</w:t>
      </w:r>
      <w:r w:rsidR="001D0713" w:rsidRPr="00235F0B">
        <w:rPr>
          <w:lang w:val="en-US"/>
        </w:rPr>
        <w:fldChar w:fldCharType="end"/>
      </w:r>
      <w:r w:rsidR="00BE6795" w:rsidRPr="00235F0B">
        <w:rPr>
          <w:lang w:val="en-US"/>
        </w:rPr>
        <w:t xml:space="preserve">.  </w:t>
      </w:r>
    </w:p>
    <w:p w14:paraId="618DAA15" w14:textId="77777777" w:rsidR="005B5361" w:rsidRPr="00193D2D" w:rsidRDefault="00527D15" w:rsidP="00193D2D">
      <w:pPr>
        <w:rPr>
          <w:rFonts w:cs="Tahoma"/>
          <w:szCs w:val="22"/>
          <w:lang w:val="en-US" w:eastAsia="en-US"/>
        </w:rPr>
      </w:pPr>
      <w:r>
        <w:rPr>
          <w:bCs/>
          <w:lang w:val="en-US"/>
        </w:rPr>
        <w:t xml:space="preserve">The second process is </w:t>
      </w:r>
      <w:r>
        <w:rPr>
          <w:lang w:val="en-US"/>
        </w:rPr>
        <w:t xml:space="preserve">augmenting </w:t>
      </w:r>
      <w:r w:rsidR="00734D59">
        <w:rPr>
          <w:lang w:val="en-US"/>
        </w:rPr>
        <w:t xml:space="preserve">whereby additional, ancillary forms are deployed in forming the </w:t>
      </w:r>
      <w:r w:rsidR="009B15D0" w:rsidRPr="00235F0B">
        <w:rPr>
          <w:lang w:val="en-US"/>
        </w:rPr>
        <w:t xml:space="preserve">organization. These additional forms </w:t>
      </w:r>
      <w:r w:rsidR="00C13B6B">
        <w:rPr>
          <w:lang w:val="en-US"/>
        </w:rPr>
        <w:t>are</w:t>
      </w:r>
      <w:r w:rsidR="009B15D0" w:rsidRPr="00235F0B">
        <w:rPr>
          <w:lang w:val="en-US"/>
        </w:rPr>
        <w:t xml:space="preserve"> used in a more instrumental and problem-driven way compared to the tacit acknowledgement of the anchor form as the “right thing to do”, and hence organization</w:t>
      </w:r>
      <w:r w:rsidR="004821CC">
        <w:rPr>
          <w:lang w:val="en-US"/>
        </w:rPr>
        <w:t>s</w:t>
      </w:r>
      <w:r w:rsidR="009B15D0" w:rsidRPr="00235F0B">
        <w:rPr>
          <w:lang w:val="en-US"/>
        </w:rPr>
        <w:t xml:space="preserve"> </w:t>
      </w:r>
      <w:r w:rsidR="004821CC">
        <w:rPr>
          <w:lang w:val="en-US"/>
        </w:rPr>
        <w:t>have relatively</w:t>
      </w:r>
      <w:r w:rsidR="009B15D0" w:rsidRPr="00235F0B">
        <w:rPr>
          <w:lang w:val="en-US"/>
        </w:rPr>
        <w:t xml:space="preserve"> greater discretion in using these forms </w:t>
      </w:r>
      <w:r w:rsidR="00C34ECC">
        <w:rPr>
          <w:lang w:val="en-US"/>
        </w:rPr>
        <w:t>than</w:t>
      </w:r>
      <w:r w:rsidR="009B15D0" w:rsidRPr="00235F0B">
        <w:rPr>
          <w:lang w:val="en-US"/>
        </w:rPr>
        <w:t xml:space="preserve"> their imprinted anchor form. </w:t>
      </w:r>
      <w:r w:rsidR="00FD7199">
        <w:rPr>
          <w:rFonts w:cs="Tahoma"/>
          <w:szCs w:val="22"/>
          <w:lang w:val="en-US" w:eastAsia="en-US"/>
        </w:rPr>
        <w:t>Organizational members may realize that the anchor forms underspecifies the means needed to address arising challenges or opportunities, and seek to identify accepted ways in which such issues can be dealt with. S</w:t>
      </w:r>
      <w:r w:rsidR="005560E0">
        <w:rPr>
          <w:rFonts w:cs="Tahoma"/>
          <w:szCs w:val="22"/>
          <w:lang w:val="en-US" w:eastAsia="en-US"/>
        </w:rPr>
        <w:t>uch problem-solving capacity may</w:t>
      </w:r>
      <w:r w:rsidR="00FD7199">
        <w:rPr>
          <w:rFonts w:cs="Tahoma"/>
          <w:szCs w:val="22"/>
          <w:lang w:val="en-US" w:eastAsia="en-US"/>
        </w:rPr>
        <w:t xml:space="preserve"> </w:t>
      </w:r>
      <w:r w:rsidR="005560E0">
        <w:rPr>
          <w:rFonts w:cs="Tahoma"/>
          <w:szCs w:val="22"/>
          <w:lang w:val="en-US" w:eastAsia="en-US"/>
        </w:rPr>
        <w:t xml:space="preserve">be </w:t>
      </w:r>
      <w:r w:rsidR="00FD7199">
        <w:rPr>
          <w:rFonts w:cs="Tahoma"/>
          <w:szCs w:val="22"/>
          <w:lang w:val="en-US" w:eastAsia="en-US"/>
        </w:rPr>
        <w:t>offered by organizational forms</w:t>
      </w:r>
      <w:r w:rsidR="00216EB4">
        <w:rPr>
          <w:rFonts w:cs="Tahoma"/>
          <w:szCs w:val="22"/>
          <w:lang w:val="en-US" w:eastAsia="en-US"/>
        </w:rPr>
        <w:t xml:space="preserve"> other than the anchor form</w:t>
      </w:r>
      <w:r w:rsidR="00FD7199">
        <w:rPr>
          <w:rFonts w:cs="Tahoma"/>
          <w:szCs w:val="22"/>
          <w:lang w:val="en-US" w:eastAsia="en-US"/>
        </w:rPr>
        <w:t xml:space="preserve">. At Indymedia, </w:t>
      </w:r>
      <w:r w:rsidR="00FD7199" w:rsidRPr="009D48C8">
        <w:rPr>
          <w:rFonts w:cs="Tahoma"/>
          <w:szCs w:val="22"/>
          <w:lang w:val="en-US" w:eastAsia="en-US"/>
        </w:rPr>
        <w:t xml:space="preserve">a range of ancillary forms </w:t>
      </w:r>
      <w:r w:rsidR="00FD7199">
        <w:rPr>
          <w:rFonts w:cs="Tahoma"/>
          <w:szCs w:val="22"/>
          <w:lang w:val="en-US" w:eastAsia="en-US"/>
        </w:rPr>
        <w:t xml:space="preserve">was invoked to </w:t>
      </w:r>
      <w:r w:rsidR="00FD7199" w:rsidRPr="009D48C8">
        <w:rPr>
          <w:rFonts w:cs="Tahoma"/>
          <w:szCs w:val="22"/>
          <w:lang w:val="en-US" w:eastAsia="en-US"/>
        </w:rPr>
        <w:t xml:space="preserve">extend the anchor form </w:t>
      </w:r>
      <w:r w:rsidR="00FD7199">
        <w:rPr>
          <w:rFonts w:cs="Tahoma"/>
          <w:szCs w:val="22"/>
          <w:lang w:val="en-US" w:eastAsia="en-US"/>
        </w:rPr>
        <w:t>in a way that enabled the organization to cope with</w:t>
      </w:r>
      <w:r w:rsidR="00FD7199" w:rsidRPr="009D48C8">
        <w:rPr>
          <w:rFonts w:cs="Tahoma"/>
          <w:szCs w:val="22"/>
          <w:lang w:val="en-US" w:eastAsia="en-US"/>
        </w:rPr>
        <w:t xml:space="preserve"> pressing issues such as </w:t>
      </w:r>
      <w:r w:rsidR="00FD7199">
        <w:rPr>
          <w:rFonts w:cs="Tahoma"/>
          <w:szCs w:val="22"/>
          <w:lang w:val="en-US" w:eastAsia="en-US"/>
        </w:rPr>
        <w:t xml:space="preserve">organizing </w:t>
      </w:r>
      <w:r w:rsidR="00582094">
        <w:rPr>
          <w:rFonts w:cs="Tahoma"/>
          <w:szCs w:val="22"/>
          <w:lang w:val="en-US" w:eastAsia="en-US"/>
        </w:rPr>
        <w:t xml:space="preserve">the </w:t>
      </w:r>
      <w:r w:rsidR="00FD7199">
        <w:rPr>
          <w:rFonts w:cs="Tahoma"/>
          <w:szCs w:val="22"/>
          <w:lang w:val="en-US" w:eastAsia="en-US"/>
        </w:rPr>
        <w:t xml:space="preserve">decentralized, self-motivated maintenance and improvement of its website. </w:t>
      </w:r>
      <w:r w:rsidR="008A49D6">
        <w:rPr>
          <w:rFonts w:cs="Tahoma"/>
          <w:szCs w:val="22"/>
          <w:lang w:val="en-US" w:eastAsia="en-US"/>
        </w:rPr>
        <w:t>The</w:t>
      </w:r>
      <w:r w:rsidR="00FD7199">
        <w:rPr>
          <w:rFonts w:cs="Tahoma"/>
          <w:szCs w:val="22"/>
          <w:lang w:val="en-US" w:eastAsia="en-US"/>
        </w:rPr>
        <w:t xml:space="preserve"> instrumental, witting fashion</w:t>
      </w:r>
      <w:r w:rsidR="0069354C">
        <w:rPr>
          <w:rFonts w:cs="Tahoma"/>
          <w:szCs w:val="22"/>
          <w:lang w:val="en-US" w:eastAsia="en-US"/>
        </w:rPr>
        <w:t xml:space="preserve"> </w:t>
      </w:r>
      <w:r w:rsidR="00603077">
        <w:rPr>
          <w:rFonts w:cs="Tahoma"/>
          <w:szCs w:val="22"/>
          <w:lang w:val="en-US" w:eastAsia="en-US"/>
        </w:rPr>
        <w:t>in which ancillary forms are deployed is</w:t>
      </w:r>
      <w:r w:rsidR="00FD7199">
        <w:rPr>
          <w:rFonts w:cs="Tahoma"/>
          <w:szCs w:val="22"/>
          <w:lang w:val="en-US" w:eastAsia="en-US"/>
        </w:rPr>
        <w:t xml:space="preserve"> reflected in the way </w:t>
      </w:r>
      <w:r w:rsidR="006D6018">
        <w:rPr>
          <w:rFonts w:cs="Tahoma"/>
          <w:szCs w:val="22"/>
          <w:lang w:val="en-US" w:eastAsia="en-US"/>
        </w:rPr>
        <w:t>in which</w:t>
      </w:r>
      <w:r w:rsidR="00603077">
        <w:rPr>
          <w:rFonts w:cs="Tahoma"/>
          <w:szCs w:val="22"/>
          <w:lang w:val="en-US" w:eastAsia="en-US"/>
        </w:rPr>
        <w:t xml:space="preserve"> they</w:t>
      </w:r>
      <w:r w:rsidR="00FD7199">
        <w:rPr>
          <w:rFonts w:cs="Tahoma"/>
          <w:szCs w:val="22"/>
          <w:lang w:val="en-US" w:eastAsia="en-US"/>
        </w:rPr>
        <w:t xml:space="preserve"> are integrated into the forming organization. Rather than “blending” </w:t>
      </w:r>
      <w:r w:rsidR="00603077">
        <w:rPr>
          <w:rFonts w:cs="Tahoma"/>
          <w:szCs w:val="22"/>
          <w:lang w:val="en-US" w:eastAsia="en-US"/>
        </w:rPr>
        <w:t>them</w:t>
      </w:r>
      <w:r w:rsidR="00FD7199">
        <w:rPr>
          <w:rFonts w:cs="Tahoma"/>
          <w:szCs w:val="22"/>
          <w:lang w:val="en-US" w:eastAsia="en-US"/>
        </w:rPr>
        <w:t xml:space="preserve"> with the anchor form, integration occurs via the selection of specific single elements from ancillary forms and their subsequent addition to the anchor form </w:t>
      </w:r>
      <w:r w:rsidR="001D0713">
        <w:rPr>
          <w:rFonts w:cs="Tahoma"/>
          <w:szCs w:val="22"/>
          <w:lang w:val="en-US" w:eastAsia="en-US"/>
        </w:rPr>
        <w:fldChar w:fldCharType="begin"/>
      </w:r>
      <w:r w:rsidR="00AF3B64">
        <w:rPr>
          <w:rFonts w:cs="Tahoma"/>
          <w:szCs w:val="22"/>
          <w:lang w:val="en-US" w:eastAsia="en-US"/>
        </w:rPr>
        <w:instrText xml:space="preserve"> ADDIN EN.CITE &lt;EndNote&gt;&lt;Cite&gt;&lt;Author&gt;Siggelkow&lt;/Author&gt;&lt;Year&gt;2002&lt;/Year&gt;&lt;RecNum&gt;4252&lt;/RecNum&gt;&lt;DisplayText&gt;(Siggelkow 2002)&lt;/DisplayText&gt;&lt;record&gt;&lt;rec-number&gt;4252&lt;/rec-number&gt;&lt;foreign-keys&gt;&lt;key app="EN" db-id="9d05ev022rte5rexdp9v0zve5ev9rpep2spv"&gt;4252&lt;/key&gt;&lt;/foreign-keys&gt;&lt;ref-type name="Journal Article"&gt;17&lt;/ref-type&gt;&lt;contributors&gt;&lt;authors&gt;&lt;author&gt;Siggelkow, N.&lt;/author&gt;&lt;/authors&gt;&lt;/contributors&gt;&lt;titles&gt;&lt;title&gt;Evolution toward fit&lt;/title&gt;&lt;secondary-title&gt;Administrative Science Quarterly&lt;/secondary-title&gt;&lt;/titles&gt;&lt;periodical&gt;&lt;full-title&gt;Administrative Science Quarterly&lt;/full-title&gt;&lt;abbr-1&gt;Admin. Sci. Quart.&lt;/abbr-1&gt;&lt;/periodical&gt;&lt;pages&gt;125-159&lt;/pages&gt;&lt;volume&gt;47&lt;/volume&gt;&lt;number&gt;1&lt;/number&gt;&lt;dates&gt;&lt;year&gt;2002&lt;/year&gt;&lt;/dates&gt;&lt;urls&gt;&lt;/urls&gt;&lt;/record&gt;&lt;/Cite&gt;&lt;/EndNote&gt;</w:instrText>
      </w:r>
      <w:r w:rsidR="001D0713">
        <w:rPr>
          <w:rFonts w:cs="Tahoma"/>
          <w:szCs w:val="22"/>
          <w:lang w:val="en-US" w:eastAsia="en-US"/>
        </w:rPr>
        <w:fldChar w:fldCharType="separate"/>
      </w:r>
      <w:r w:rsidR="00AF3B64">
        <w:rPr>
          <w:rFonts w:cs="Tahoma"/>
          <w:noProof/>
          <w:szCs w:val="22"/>
          <w:lang w:val="en-US" w:eastAsia="en-US"/>
        </w:rPr>
        <w:t>(Siggelkow 2002)</w:t>
      </w:r>
      <w:r w:rsidR="001D0713">
        <w:rPr>
          <w:rFonts w:cs="Tahoma"/>
          <w:szCs w:val="22"/>
          <w:lang w:val="en-US" w:eastAsia="en-US"/>
        </w:rPr>
        <w:fldChar w:fldCharType="end"/>
      </w:r>
      <w:r w:rsidR="00FD7199">
        <w:rPr>
          <w:rFonts w:cs="Tahoma"/>
          <w:szCs w:val="22"/>
          <w:lang w:val="en-US" w:eastAsia="en-US"/>
        </w:rPr>
        <w:t xml:space="preserve">. At Indymedia, such elements included for instance the use of manuals which is a core element of open source </w:t>
      </w:r>
      <w:r w:rsidR="00107D64">
        <w:rPr>
          <w:rFonts w:cs="Tahoma"/>
          <w:szCs w:val="22"/>
          <w:lang w:val="en-US" w:eastAsia="en-US"/>
        </w:rPr>
        <w:t>organizations</w:t>
      </w:r>
      <w:r w:rsidR="00FD7199">
        <w:rPr>
          <w:rFonts w:cs="Tahoma"/>
          <w:szCs w:val="22"/>
          <w:lang w:val="en-US" w:eastAsia="en-US"/>
        </w:rPr>
        <w:t xml:space="preserve"> </w:t>
      </w:r>
      <w:r w:rsidR="00107D64">
        <w:rPr>
          <w:rFonts w:cs="Tahoma"/>
          <w:szCs w:val="22"/>
          <w:lang w:val="en-US" w:eastAsia="en-US"/>
        </w:rPr>
        <w:t xml:space="preserve">but is </w:t>
      </w:r>
      <w:r w:rsidR="00FD7199">
        <w:rPr>
          <w:rFonts w:cs="Tahoma"/>
          <w:szCs w:val="22"/>
          <w:lang w:val="en-US" w:eastAsia="en-US"/>
        </w:rPr>
        <w:t xml:space="preserve">foreign to anarchist media organizations. As a result of their instrumental use, such elements are likely to </w:t>
      </w:r>
      <w:r w:rsidR="00C71478">
        <w:rPr>
          <w:rFonts w:cs="Tahoma"/>
          <w:szCs w:val="22"/>
          <w:lang w:val="en-US" w:eastAsia="en-US"/>
        </w:rPr>
        <w:t xml:space="preserve">be </w:t>
      </w:r>
      <w:r w:rsidR="00FD7199">
        <w:rPr>
          <w:rFonts w:cs="Tahoma"/>
          <w:szCs w:val="22"/>
          <w:lang w:val="en-US" w:eastAsia="en-US"/>
        </w:rPr>
        <w:t xml:space="preserve">treated less as a permanent fixture of the organization and may </w:t>
      </w:r>
      <w:r w:rsidR="00FD7199" w:rsidRPr="009D48C8">
        <w:rPr>
          <w:rFonts w:cs="Tahoma"/>
          <w:szCs w:val="22"/>
          <w:lang w:val="en-US" w:eastAsia="en-US"/>
        </w:rPr>
        <w:t xml:space="preserve">not </w:t>
      </w:r>
      <w:r w:rsidR="00FD7199">
        <w:rPr>
          <w:rFonts w:cs="Tahoma"/>
          <w:szCs w:val="22"/>
          <w:lang w:val="en-US" w:eastAsia="en-US"/>
        </w:rPr>
        <w:t xml:space="preserve">be </w:t>
      </w:r>
      <w:r w:rsidR="00FD7199" w:rsidRPr="009D48C8">
        <w:rPr>
          <w:rFonts w:cs="Tahoma"/>
          <w:szCs w:val="22"/>
          <w:lang w:val="en-US" w:eastAsia="en-US"/>
        </w:rPr>
        <w:t xml:space="preserve">valued by organizational members as a core or essential aspect of the organization. </w:t>
      </w:r>
    </w:p>
    <w:p w14:paraId="12C2DE9E" w14:textId="04E5FF1F" w:rsidR="00302179" w:rsidRDefault="00B31CC3" w:rsidP="005B7E34">
      <w:pPr>
        <w:rPr>
          <w:lang w:val="en-US"/>
        </w:rPr>
      </w:pPr>
      <w:r w:rsidRPr="005178FB">
        <w:rPr>
          <w:lang w:val="en-US"/>
        </w:rPr>
        <w:t>The third process i</w:t>
      </w:r>
      <w:r w:rsidR="00790494" w:rsidRPr="005178FB">
        <w:rPr>
          <w:lang w:val="en-US"/>
        </w:rPr>
        <w:t>s differentiating which involves</w:t>
      </w:r>
      <w:r w:rsidRPr="005178FB">
        <w:rPr>
          <w:lang w:val="en-US"/>
        </w:rPr>
        <w:t xml:space="preserve"> rejecting certain organizational forms</w:t>
      </w:r>
      <w:r w:rsidR="00953115">
        <w:rPr>
          <w:lang w:val="en-US"/>
        </w:rPr>
        <w:t xml:space="preserve">. </w:t>
      </w:r>
      <w:r w:rsidR="00217A35">
        <w:rPr>
          <w:lang w:val="en-US"/>
        </w:rPr>
        <w:t xml:space="preserve">From our coding, </w:t>
      </w:r>
      <w:r w:rsidR="00FD69DA">
        <w:rPr>
          <w:lang w:val="en-US"/>
        </w:rPr>
        <w:t>we</w:t>
      </w:r>
      <w:r w:rsidR="00217A35">
        <w:rPr>
          <w:lang w:val="en-US"/>
        </w:rPr>
        <w:t xml:space="preserve"> infer</w:t>
      </w:r>
      <w:r w:rsidR="00FD69DA">
        <w:rPr>
          <w:lang w:val="en-US"/>
        </w:rPr>
        <w:t>red</w:t>
      </w:r>
      <w:r w:rsidR="00217A35">
        <w:rPr>
          <w:lang w:val="en-US"/>
        </w:rPr>
        <w:t xml:space="preserve"> that </w:t>
      </w:r>
      <w:r w:rsidR="00953115">
        <w:rPr>
          <w:lang w:val="en-US"/>
        </w:rPr>
        <w:t xml:space="preserve">these </w:t>
      </w:r>
      <w:r w:rsidR="00217A35">
        <w:rPr>
          <w:lang w:val="en-US"/>
        </w:rPr>
        <w:t xml:space="preserve">antagonistic forms </w:t>
      </w:r>
      <w:r w:rsidR="00FD69DA">
        <w:rPr>
          <w:lang w:val="en-US"/>
        </w:rPr>
        <w:t>are</w:t>
      </w:r>
      <w:r w:rsidR="00217A35">
        <w:rPr>
          <w:lang w:val="en-US"/>
        </w:rPr>
        <w:t xml:space="preserve"> used differently compared to </w:t>
      </w:r>
      <w:r w:rsidR="00CD6D74">
        <w:rPr>
          <w:lang w:val="en-US"/>
        </w:rPr>
        <w:t>ancillary forms</w:t>
      </w:r>
      <w:r w:rsidR="00FD69DA">
        <w:rPr>
          <w:lang w:val="en-US"/>
        </w:rPr>
        <w:t>. While ancillary forms provide</w:t>
      </w:r>
      <w:r w:rsidR="00CD6D74">
        <w:rPr>
          <w:lang w:val="en-US"/>
        </w:rPr>
        <w:t xml:space="preserve"> a utilitarian source of elements</w:t>
      </w:r>
      <w:r w:rsidR="00FD69DA">
        <w:rPr>
          <w:lang w:val="en-US"/>
        </w:rPr>
        <w:t xml:space="preserve"> used for </w:t>
      </w:r>
      <w:r w:rsidR="00CD6D74">
        <w:rPr>
          <w:lang w:val="en-US"/>
        </w:rPr>
        <w:t xml:space="preserve">augmenting, antagonistic forms </w:t>
      </w:r>
      <w:r w:rsidR="00C33D85">
        <w:rPr>
          <w:lang w:val="en-US"/>
        </w:rPr>
        <w:t>are</w:t>
      </w:r>
      <w:r w:rsidR="00CD6D74">
        <w:rPr>
          <w:lang w:val="en-US"/>
        </w:rPr>
        <w:t xml:space="preserve"> reject</w:t>
      </w:r>
      <w:r w:rsidR="00310763">
        <w:rPr>
          <w:lang w:val="en-US"/>
        </w:rPr>
        <w:t xml:space="preserve">ed in order </w:t>
      </w:r>
      <w:r w:rsidR="00596320">
        <w:rPr>
          <w:lang w:val="en-US"/>
        </w:rPr>
        <w:t xml:space="preserve">to accentuate </w:t>
      </w:r>
      <w:r w:rsidR="00997C81">
        <w:rPr>
          <w:lang w:val="en-US"/>
        </w:rPr>
        <w:t xml:space="preserve">the desired elements of the organization. </w:t>
      </w:r>
      <w:r w:rsidR="00C34ECC">
        <w:rPr>
          <w:lang w:val="en-US"/>
        </w:rPr>
        <w:t>A</w:t>
      </w:r>
      <w:r w:rsidR="00302179">
        <w:rPr>
          <w:lang w:val="en-US"/>
        </w:rPr>
        <w:t>nalog</w:t>
      </w:r>
      <w:r w:rsidR="00C34ECC">
        <w:rPr>
          <w:lang w:val="en-US"/>
        </w:rPr>
        <w:t>ous</w:t>
      </w:r>
      <w:r w:rsidR="00302179">
        <w:rPr>
          <w:lang w:val="en-US"/>
        </w:rPr>
        <w:t xml:space="preserve"> to augmenting, the differentiation process is element specific. This means </w:t>
      </w:r>
      <w:r w:rsidR="00876B0D">
        <w:rPr>
          <w:lang w:val="en-US"/>
        </w:rPr>
        <w:t xml:space="preserve">even though antagonistic forms are referenced in rather broad-brush, even emotional terms, this tends to </w:t>
      </w:r>
      <w:r w:rsidR="00947AD6">
        <w:rPr>
          <w:lang w:val="en-US"/>
        </w:rPr>
        <w:t xml:space="preserve">be done </w:t>
      </w:r>
      <w:r w:rsidR="00F00BDD">
        <w:rPr>
          <w:lang w:val="en-US"/>
        </w:rPr>
        <w:t xml:space="preserve">by emphasizing </w:t>
      </w:r>
      <w:r w:rsidR="00947AD6">
        <w:rPr>
          <w:lang w:val="en-US"/>
        </w:rPr>
        <w:t>specific elements of antagonist</w:t>
      </w:r>
      <w:r w:rsidR="00F00BDD">
        <w:rPr>
          <w:lang w:val="en-US"/>
        </w:rPr>
        <w:t xml:space="preserve">ic forms. For instance, at Indymedia, members </w:t>
      </w:r>
      <w:r w:rsidR="001C376E">
        <w:rPr>
          <w:lang w:val="en-US"/>
        </w:rPr>
        <w:t xml:space="preserve">rejected </w:t>
      </w:r>
      <w:r w:rsidR="00F631ED">
        <w:rPr>
          <w:lang w:val="en-US"/>
        </w:rPr>
        <w:t>professional journalistic methods</w:t>
      </w:r>
      <w:r w:rsidR="003E4657">
        <w:rPr>
          <w:lang w:val="en-US"/>
        </w:rPr>
        <w:t xml:space="preserve"> as an element of the corporate media organizations</w:t>
      </w:r>
      <w:r w:rsidR="001C376E">
        <w:rPr>
          <w:lang w:val="en-US"/>
        </w:rPr>
        <w:t xml:space="preserve"> which served to emphasize and reinforce Indymedia’s preference for the “everybody is a journalist”</w:t>
      </w:r>
      <w:r w:rsidR="002C4F3A">
        <w:rPr>
          <w:lang w:val="en-US"/>
        </w:rPr>
        <w:t xml:space="preserve"> </w:t>
      </w:r>
      <w:r w:rsidR="009E78CB">
        <w:rPr>
          <w:lang w:val="en-US"/>
        </w:rPr>
        <w:t>principle which formed part of the open publishing anchor form</w:t>
      </w:r>
      <w:r w:rsidR="00086BD3">
        <w:rPr>
          <w:lang w:val="en-US"/>
        </w:rPr>
        <w:t xml:space="preserve">. </w:t>
      </w:r>
      <w:r w:rsidR="00176F90">
        <w:rPr>
          <w:lang w:val="en-US"/>
        </w:rPr>
        <w:t>The</w:t>
      </w:r>
      <w:r w:rsidRPr="00235F0B">
        <w:rPr>
          <w:lang w:val="en-US"/>
        </w:rPr>
        <w:t xml:space="preserve"> outright rejection </w:t>
      </w:r>
      <w:r w:rsidR="005B7E34">
        <w:rPr>
          <w:lang w:val="en-US"/>
        </w:rPr>
        <w:t xml:space="preserve">of antagonistic forms </w:t>
      </w:r>
      <w:r w:rsidRPr="00235F0B">
        <w:rPr>
          <w:lang w:val="en-US"/>
        </w:rPr>
        <w:t xml:space="preserve">served to emphasize and strengthen members’ focus on </w:t>
      </w:r>
      <w:r w:rsidRPr="007D046A">
        <w:rPr>
          <w:lang w:val="en-US"/>
        </w:rPr>
        <w:t xml:space="preserve">and </w:t>
      </w:r>
      <w:r w:rsidR="007D046A" w:rsidRPr="007D046A">
        <w:rPr>
          <w:lang w:val="en-US"/>
        </w:rPr>
        <w:t xml:space="preserve">commitment to those </w:t>
      </w:r>
      <w:r w:rsidR="00142006" w:rsidRPr="007D046A">
        <w:rPr>
          <w:lang w:val="en-US"/>
        </w:rPr>
        <w:t>elements</w:t>
      </w:r>
      <w:r w:rsidRPr="007D046A">
        <w:rPr>
          <w:lang w:val="en-US"/>
        </w:rPr>
        <w:t xml:space="preserve"> of the organization</w:t>
      </w:r>
      <w:r w:rsidR="007D046A">
        <w:rPr>
          <w:lang w:val="en-US"/>
        </w:rPr>
        <w:t xml:space="preserve"> that derived from </w:t>
      </w:r>
      <w:r w:rsidR="00643241">
        <w:rPr>
          <w:lang w:val="en-US"/>
        </w:rPr>
        <w:t xml:space="preserve">either </w:t>
      </w:r>
      <w:r w:rsidR="007D046A">
        <w:rPr>
          <w:lang w:val="en-US"/>
        </w:rPr>
        <w:t xml:space="preserve">anchor and ancillary forms. </w:t>
      </w:r>
    </w:p>
    <w:p w14:paraId="58E317F5" w14:textId="0AED1766" w:rsidR="00827B51" w:rsidRDefault="00EC17D8" w:rsidP="003963E4">
      <w:pPr>
        <w:rPr>
          <w:lang w:val="en-US"/>
        </w:rPr>
      </w:pPr>
      <w:r>
        <w:rPr>
          <w:lang w:val="en-US"/>
        </w:rPr>
        <w:t xml:space="preserve">Though our single case study design does not allow us to </w:t>
      </w:r>
      <w:r w:rsidR="001D0F94">
        <w:rPr>
          <w:lang w:val="en-US"/>
        </w:rPr>
        <w:t>be definite, one may postulate that the need</w:t>
      </w:r>
      <w:r w:rsidR="00A35807">
        <w:rPr>
          <w:lang w:val="en-US"/>
        </w:rPr>
        <w:t xml:space="preserve"> </w:t>
      </w:r>
      <w:r w:rsidR="001D0F94">
        <w:rPr>
          <w:lang w:val="en-US"/>
        </w:rPr>
        <w:t>to invoke antagonistic forms is greater when during organizational form</w:t>
      </w:r>
      <w:r w:rsidR="009D37ED">
        <w:rPr>
          <w:lang w:val="en-US"/>
        </w:rPr>
        <w:t>ation</w:t>
      </w:r>
      <w:r w:rsidR="00C34ECC">
        <w:rPr>
          <w:lang w:val="en-US"/>
        </w:rPr>
        <w:t>,</w:t>
      </w:r>
      <w:r w:rsidR="001D0F94">
        <w:rPr>
          <w:lang w:val="en-US"/>
        </w:rPr>
        <w:t xml:space="preserve"> </w:t>
      </w:r>
      <w:r w:rsidR="00672FBF">
        <w:rPr>
          <w:lang w:val="en-US"/>
        </w:rPr>
        <w:t xml:space="preserve">a multitude of ancillary forms are deployed, compared to a more straightforward adoption of an anchor form. </w:t>
      </w:r>
      <w:r w:rsidR="00BB4DC8">
        <w:rPr>
          <w:rFonts w:cs="Tahoma"/>
          <w:szCs w:val="22"/>
          <w:lang w:val="en-US" w:eastAsia="en-US"/>
        </w:rPr>
        <w:t>T</w:t>
      </w:r>
      <w:r w:rsidR="009A4E65">
        <w:rPr>
          <w:rFonts w:cs="Tahoma"/>
          <w:szCs w:val="22"/>
          <w:lang w:val="en-US" w:eastAsia="en-US"/>
        </w:rPr>
        <w:t xml:space="preserve">he threat of </w:t>
      </w:r>
      <w:r w:rsidR="00BB4DC8">
        <w:rPr>
          <w:rFonts w:cs="Tahoma"/>
          <w:szCs w:val="22"/>
          <w:lang w:val="en-US" w:eastAsia="en-US"/>
        </w:rPr>
        <w:t>incoherence and identity loss may be</w:t>
      </w:r>
      <w:r w:rsidR="009A4E65">
        <w:rPr>
          <w:rFonts w:cs="Tahoma"/>
          <w:szCs w:val="22"/>
          <w:lang w:val="en-US" w:eastAsia="en-US"/>
        </w:rPr>
        <w:t xml:space="preserve"> exacerbated </w:t>
      </w:r>
      <w:r w:rsidR="00BB4DC8">
        <w:rPr>
          <w:rFonts w:cs="Tahoma"/>
          <w:szCs w:val="22"/>
          <w:lang w:val="en-US" w:eastAsia="en-US"/>
        </w:rPr>
        <w:t xml:space="preserve">if the anchor form is edited </w:t>
      </w:r>
      <w:r w:rsidR="00DE48E4">
        <w:rPr>
          <w:rFonts w:cs="Tahoma"/>
          <w:szCs w:val="22"/>
          <w:lang w:val="en-US" w:eastAsia="en-US"/>
        </w:rPr>
        <w:t>with a multitude of</w:t>
      </w:r>
      <w:r w:rsidR="009A4E65">
        <w:rPr>
          <w:rFonts w:cs="Tahoma"/>
          <w:szCs w:val="22"/>
          <w:lang w:val="en-US" w:eastAsia="en-US"/>
        </w:rPr>
        <w:t xml:space="preserve"> elements </w:t>
      </w:r>
      <w:r w:rsidR="00BB4DC8">
        <w:rPr>
          <w:rFonts w:cs="Tahoma"/>
          <w:szCs w:val="22"/>
          <w:lang w:val="en-US" w:eastAsia="en-US"/>
        </w:rPr>
        <w:t>from</w:t>
      </w:r>
      <w:r w:rsidR="009A4E65">
        <w:rPr>
          <w:rFonts w:cs="Tahoma"/>
          <w:szCs w:val="22"/>
          <w:lang w:val="en-US" w:eastAsia="en-US"/>
        </w:rPr>
        <w:t xml:space="preserve"> ancillary forms</w:t>
      </w:r>
      <w:r w:rsidR="00E23370">
        <w:rPr>
          <w:rFonts w:cs="Tahoma"/>
          <w:szCs w:val="22"/>
          <w:lang w:val="en-US" w:eastAsia="en-US"/>
        </w:rPr>
        <w:t xml:space="preserve">, and hence members may compensate </w:t>
      </w:r>
      <w:r w:rsidR="007838D0">
        <w:rPr>
          <w:rFonts w:cs="Tahoma"/>
          <w:szCs w:val="22"/>
          <w:lang w:val="en-US" w:eastAsia="en-US"/>
        </w:rPr>
        <w:t xml:space="preserve">for this </w:t>
      </w:r>
      <w:r w:rsidR="00E23370">
        <w:rPr>
          <w:rFonts w:cs="Tahoma"/>
          <w:szCs w:val="22"/>
          <w:lang w:val="en-US" w:eastAsia="en-US"/>
        </w:rPr>
        <w:t xml:space="preserve">by reinforcing the </w:t>
      </w:r>
      <w:r w:rsidR="00D821B5">
        <w:rPr>
          <w:rFonts w:cs="Tahoma"/>
          <w:szCs w:val="22"/>
          <w:lang w:val="en-US" w:eastAsia="en-US"/>
        </w:rPr>
        <w:t xml:space="preserve">features </w:t>
      </w:r>
      <w:r w:rsidR="00E23370">
        <w:rPr>
          <w:rFonts w:cs="Tahoma"/>
          <w:szCs w:val="22"/>
          <w:lang w:val="en-US" w:eastAsia="en-US"/>
        </w:rPr>
        <w:t>of the organization by reference to antagonistic</w:t>
      </w:r>
      <w:r w:rsidR="00B413BD">
        <w:rPr>
          <w:rFonts w:cs="Tahoma"/>
          <w:szCs w:val="22"/>
          <w:lang w:val="en-US" w:eastAsia="en-US"/>
        </w:rPr>
        <w:t xml:space="preserve"> forms, </w:t>
      </w:r>
      <w:r w:rsidR="00B413BD" w:rsidRPr="00316685">
        <w:rPr>
          <w:lang w:val="en-US"/>
        </w:rPr>
        <w:t xml:space="preserve">complementing and assisting the </w:t>
      </w:r>
      <w:r w:rsidR="00C97ECE">
        <w:rPr>
          <w:lang w:val="en-US"/>
        </w:rPr>
        <w:t>elaboration of the organization as a composite of elements taken fr</w:t>
      </w:r>
      <w:r w:rsidR="0021575B">
        <w:rPr>
          <w:lang w:val="en-US"/>
        </w:rPr>
        <w:t xml:space="preserve">om anchor and ancillary forms. </w:t>
      </w:r>
      <w:r w:rsidR="00827B51">
        <w:rPr>
          <w:lang w:val="en-US"/>
        </w:rPr>
        <w:t>Gioia et al</w:t>
      </w:r>
      <w:r w:rsidR="0039734E">
        <w:rPr>
          <w:lang w:val="en-US"/>
        </w:rPr>
        <w:t>.</w:t>
      </w:r>
      <w:r w:rsidR="00827B51">
        <w:rPr>
          <w:lang w:val="en-US"/>
        </w:rPr>
        <w:t xml:space="preserve"> </w:t>
      </w:r>
      <w:r w:rsidR="001D0713">
        <w:rPr>
          <w:lang w:val="en-US"/>
        </w:rPr>
        <w:fldChar w:fldCharType="begin"/>
      </w:r>
      <w:r w:rsidR="0039734E">
        <w:rPr>
          <w:lang w:val="en-US"/>
        </w:rPr>
        <w:instrText xml:space="preserve"> ADDIN EN.CITE &lt;EndNote&gt;&lt;Cite ExcludeAuth="1"&gt;&lt;Author&gt;Gioia&lt;/Author&gt;&lt;Year&gt;2010&lt;/Year&gt;&lt;RecNum&gt;5594&lt;/RecNum&gt;&lt;DisplayText&gt;(2010)&lt;/DisplayText&gt;&lt;record&gt;&lt;rec-number&gt;5594&lt;/rec-number&gt;&lt;foreign-keys&gt;&lt;key app="EN" db-id="9d05ev022rte5rexdp9v0zve5ev9rpep2spv"&gt;5594&lt;/key&gt;&lt;/foreign-keys&gt;&lt;ref-type name="Journal Article"&gt;17&lt;/ref-type&gt;&lt;contributors&gt;&lt;authors&gt;&lt;author&gt;Gioia, D.A.&lt;/author&gt;&lt;author&gt;Price, K.N.&lt;/author&gt;&lt;author&gt;Hamilton, A.L.&lt;/author&gt;&lt;author&gt;Thomas, J.B.&lt;/author&gt;&lt;/authors&gt;&lt;/contributors&gt;&lt;titles&gt;&lt;title&gt;Forging an identity: An insider-outsider study of processes involved in the formation of organizational identity&lt;/title&gt;&lt;secondary-title&gt;Administrative Science Quarterly&lt;/secondary-title&gt;&lt;/titles&gt;&lt;periodical&gt;&lt;full-title&gt;Administrative Science Quarterly&lt;/full-title&gt;&lt;abbr-1&gt;Admin. Sci. Quart.&lt;/abbr-1&gt;&lt;/periodical&gt;&lt;pages&gt;1-46&lt;/pages&gt;&lt;volume&gt;55&lt;/volume&gt;&lt;number&gt;1&lt;/number&gt;&lt;dates&gt;&lt;year&gt;2010&lt;/year&gt;&lt;/dates&gt;&lt;isbn&gt;0001-8392&lt;/isbn&gt;&lt;urls&gt;&lt;/urls&gt;&lt;/record&gt;&lt;/Cite&gt;&lt;/EndNote&gt;</w:instrText>
      </w:r>
      <w:r w:rsidR="001D0713">
        <w:rPr>
          <w:lang w:val="en-US"/>
        </w:rPr>
        <w:fldChar w:fldCharType="separate"/>
      </w:r>
      <w:r w:rsidR="0039734E">
        <w:rPr>
          <w:noProof/>
          <w:lang w:val="en-US"/>
        </w:rPr>
        <w:t>(2010)</w:t>
      </w:r>
      <w:r w:rsidR="001D0713">
        <w:rPr>
          <w:lang w:val="en-US"/>
        </w:rPr>
        <w:fldChar w:fldCharType="end"/>
      </w:r>
      <w:r w:rsidR="0039734E">
        <w:rPr>
          <w:lang w:val="en-US"/>
        </w:rPr>
        <w:t xml:space="preserve"> </w:t>
      </w:r>
      <w:r w:rsidR="00827B51">
        <w:rPr>
          <w:lang w:val="en-US"/>
        </w:rPr>
        <w:t xml:space="preserve">report a similar observation in their study of identity formation </w:t>
      </w:r>
      <w:r w:rsidR="003963E4">
        <w:rPr>
          <w:lang w:val="en-US"/>
        </w:rPr>
        <w:t>in an emerging organization where contrasting experiences (negative identification) appeared particularly important in</w:t>
      </w:r>
      <w:r w:rsidR="00747DC5">
        <w:rPr>
          <w:lang w:val="en-US"/>
        </w:rPr>
        <w:t xml:space="preserve"> situations with high ambiguity</w:t>
      </w:r>
      <w:r w:rsidR="003963E4">
        <w:rPr>
          <w:lang w:val="en-US"/>
        </w:rPr>
        <w:t xml:space="preserve">. </w:t>
      </w:r>
    </w:p>
    <w:p w14:paraId="1B1AF390" w14:textId="210DD04E" w:rsidR="00F76C4C" w:rsidRDefault="00250F73" w:rsidP="00250F73">
      <w:pPr>
        <w:rPr>
          <w:rFonts w:cs="Tahoma"/>
          <w:szCs w:val="22"/>
          <w:lang w:val="en-US" w:eastAsia="en-US"/>
        </w:rPr>
      </w:pPr>
      <w:r>
        <w:rPr>
          <w:rFonts w:cs="Tahoma"/>
          <w:szCs w:val="22"/>
          <w:lang w:val="en-US" w:eastAsia="en-US"/>
        </w:rPr>
        <w:t xml:space="preserve">At Indymedia, only a limited number of ancillary and antagonistic forms were invoked, compared to an almost </w:t>
      </w:r>
      <w:r w:rsidRPr="00941147">
        <w:rPr>
          <w:rFonts w:cs="Tahoma"/>
          <w:szCs w:val="22"/>
          <w:lang w:val="en-US" w:eastAsia="en-US"/>
        </w:rPr>
        <w:t xml:space="preserve">indefinite number of forms that were in principle available. This can be explained by </w:t>
      </w:r>
      <w:r w:rsidR="00792B9E">
        <w:rPr>
          <w:rFonts w:cs="Tahoma"/>
          <w:szCs w:val="22"/>
          <w:lang w:val="en-US" w:eastAsia="en-US"/>
        </w:rPr>
        <w:t>the</w:t>
      </w:r>
      <w:r w:rsidRPr="00941147">
        <w:rPr>
          <w:rFonts w:cs="Tahoma"/>
          <w:szCs w:val="22"/>
          <w:lang w:val="en-US" w:eastAsia="en-US"/>
        </w:rPr>
        <w:t xml:space="preserve"> observation that both augmenting and differentiating were issue driven, in the sense that additional forms were used when members felt that elements drawn </w:t>
      </w:r>
      <w:r w:rsidR="00C34ECC" w:rsidRPr="00941147">
        <w:rPr>
          <w:rFonts w:cs="Tahoma"/>
          <w:szCs w:val="22"/>
          <w:lang w:val="en-US" w:eastAsia="en-US"/>
        </w:rPr>
        <w:t>f</w:t>
      </w:r>
      <w:r w:rsidR="00C34ECC">
        <w:rPr>
          <w:rFonts w:cs="Tahoma"/>
          <w:szCs w:val="22"/>
          <w:lang w:val="en-US" w:eastAsia="en-US"/>
        </w:rPr>
        <w:t>rom</w:t>
      </w:r>
      <w:r w:rsidR="00C34ECC" w:rsidRPr="00941147">
        <w:rPr>
          <w:rFonts w:cs="Tahoma"/>
          <w:szCs w:val="22"/>
          <w:lang w:val="en-US" w:eastAsia="en-US"/>
        </w:rPr>
        <w:t xml:space="preserve"> </w:t>
      </w:r>
      <w:r w:rsidRPr="00941147">
        <w:rPr>
          <w:rFonts w:cs="Tahoma"/>
          <w:szCs w:val="22"/>
          <w:lang w:val="en-US" w:eastAsia="en-US"/>
        </w:rPr>
        <w:t>these forms could help solve a problem, or alternatively help reiterate and express central feature</w:t>
      </w:r>
      <w:r w:rsidRPr="00BC7718">
        <w:rPr>
          <w:rFonts w:cs="Tahoma"/>
          <w:szCs w:val="22"/>
          <w:lang w:val="en-US" w:eastAsia="en-US"/>
        </w:rPr>
        <w:t xml:space="preserve">s of the </w:t>
      </w:r>
      <w:r w:rsidRPr="003A45FA">
        <w:rPr>
          <w:rFonts w:cs="Tahoma"/>
          <w:szCs w:val="22"/>
          <w:lang w:val="en-US" w:eastAsia="en-US"/>
        </w:rPr>
        <w:t xml:space="preserve">organization. </w:t>
      </w:r>
      <w:r w:rsidR="00D44875" w:rsidRPr="003A45FA">
        <w:rPr>
          <w:szCs w:val="22"/>
          <w:lang w:eastAsia="en-GB"/>
        </w:rPr>
        <w:t>A</w:t>
      </w:r>
      <w:r w:rsidR="00941147" w:rsidRPr="003A45FA">
        <w:rPr>
          <w:szCs w:val="22"/>
          <w:lang w:eastAsia="en-GB"/>
        </w:rPr>
        <w:t xml:space="preserve">ugmenting and differentiating </w:t>
      </w:r>
      <w:r w:rsidR="00D44875" w:rsidRPr="003A45FA">
        <w:rPr>
          <w:szCs w:val="22"/>
          <w:lang w:eastAsia="en-GB"/>
        </w:rPr>
        <w:t xml:space="preserve">appear therefore to </w:t>
      </w:r>
      <w:r w:rsidR="00941147" w:rsidRPr="003A45FA">
        <w:rPr>
          <w:szCs w:val="22"/>
          <w:lang w:eastAsia="en-GB"/>
        </w:rPr>
        <w:t>occur</w:t>
      </w:r>
      <w:r w:rsidR="00D44875" w:rsidRPr="003A45FA">
        <w:rPr>
          <w:szCs w:val="22"/>
          <w:lang w:eastAsia="en-GB"/>
        </w:rPr>
        <w:t xml:space="preserve"> particularly </w:t>
      </w:r>
      <w:r w:rsidR="00941147" w:rsidRPr="003A45FA">
        <w:rPr>
          <w:szCs w:val="22"/>
          <w:lang w:eastAsia="en-GB"/>
        </w:rPr>
        <w:t xml:space="preserve">when the respective forms become salient </w:t>
      </w:r>
      <w:r w:rsidR="00FE65E3">
        <w:rPr>
          <w:szCs w:val="22"/>
          <w:lang w:eastAsia="en-GB"/>
        </w:rPr>
        <w:t xml:space="preserve">due to </w:t>
      </w:r>
      <w:r w:rsidR="00941147" w:rsidRPr="003A45FA">
        <w:rPr>
          <w:szCs w:val="22"/>
          <w:lang w:eastAsia="en-GB"/>
        </w:rPr>
        <w:t>issue</w:t>
      </w:r>
      <w:r w:rsidR="00FE65E3">
        <w:rPr>
          <w:szCs w:val="22"/>
          <w:lang w:eastAsia="en-GB"/>
        </w:rPr>
        <w:t>s or opportunities</w:t>
      </w:r>
      <w:r w:rsidR="00941147" w:rsidRPr="003A45FA">
        <w:rPr>
          <w:szCs w:val="22"/>
          <w:lang w:eastAsia="en-GB"/>
        </w:rPr>
        <w:t xml:space="preserve"> emerging in the organization.</w:t>
      </w:r>
      <w:r w:rsidR="00941147" w:rsidRPr="007D520D">
        <w:rPr>
          <w:color w:val="0000FF"/>
          <w:szCs w:val="22"/>
          <w:lang w:eastAsia="en-GB"/>
        </w:rPr>
        <w:t xml:space="preserve"> </w:t>
      </w:r>
      <w:r w:rsidR="00C34ECC">
        <w:rPr>
          <w:rFonts w:cs="Tahoma"/>
          <w:szCs w:val="22"/>
          <w:lang w:val="en-US" w:eastAsia="en-US"/>
        </w:rPr>
        <w:t>Furthermore, t</w:t>
      </w:r>
      <w:r w:rsidR="003A45FA">
        <w:rPr>
          <w:rFonts w:cs="Tahoma"/>
          <w:szCs w:val="22"/>
          <w:lang w:val="en-US" w:eastAsia="en-US"/>
        </w:rPr>
        <w:t xml:space="preserve">his means </w:t>
      </w:r>
      <w:r w:rsidRPr="00941147">
        <w:rPr>
          <w:rFonts w:cs="Tahoma"/>
          <w:szCs w:val="22"/>
          <w:lang w:val="en-US" w:eastAsia="en-US"/>
        </w:rPr>
        <w:t xml:space="preserve">that </w:t>
      </w:r>
      <w:r w:rsidR="00BC7718">
        <w:rPr>
          <w:rFonts w:cs="Tahoma"/>
          <w:szCs w:val="22"/>
          <w:lang w:val="en-US" w:eastAsia="en-US"/>
        </w:rPr>
        <w:t xml:space="preserve">these processes occur </w:t>
      </w:r>
      <w:r w:rsidRPr="00941147">
        <w:rPr>
          <w:rFonts w:cs="Tahoma"/>
          <w:szCs w:val="22"/>
          <w:lang w:val="en-US" w:eastAsia="en-US"/>
        </w:rPr>
        <w:t xml:space="preserve">in a piecemeal way, leading to incremental changes and adaptation of the organization over time. </w:t>
      </w:r>
    </w:p>
    <w:p w14:paraId="73FEA1D1" w14:textId="67B596B7" w:rsidR="00250F73" w:rsidRDefault="00FE65E3" w:rsidP="001D1102">
      <w:pPr>
        <w:rPr>
          <w:rFonts w:cs="Tahoma"/>
          <w:szCs w:val="22"/>
          <w:lang w:val="en-US" w:eastAsia="en-US"/>
        </w:rPr>
      </w:pPr>
      <w:r>
        <w:rPr>
          <w:rFonts w:cs="Tahoma"/>
          <w:szCs w:val="22"/>
          <w:lang w:val="en-US" w:eastAsia="en-US"/>
        </w:rPr>
        <w:t xml:space="preserve">To conclude, our </w:t>
      </w:r>
      <w:r w:rsidR="002025EB">
        <w:rPr>
          <w:rFonts w:cs="Tahoma"/>
          <w:szCs w:val="22"/>
          <w:lang w:val="en-US" w:eastAsia="en-US"/>
        </w:rPr>
        <w:t xml:space="preserve">model </w:t>
      </w:r>
      <w:r w:rsidR="009F2894">
        <w:rPr>
          <w:rFonts w:cs="Tahoma"/>
          <w:szCs w:val="22"/>
          <w:lang w:val="en-US" w:eastAsia="en-US"/>
        </w:rPr>
        <w:t xml:space="preserve">of organizational bricolage </w:t>
      </w:r>
      <w:r w:rsidR="002025EB">
        <w:rPr>
          <w:rFonts w:cs="Tahoma"/>
          <w:szCs w:val="22"/>
          <w:lang w:val="en-US" w:eastAsia="en-US"/>
        </w:rPr>
        <w:t xml:space="preserve">posits </w:t>
      </w:r>
      <w:r w:rsidR="00E60B01">
        <w:rPr>
          <w:rFonts w:cs="Tahoma"/>
          <w:szCs w:val="22"/>
          <w:lang w:val="en-US" w:eastAsia="en-US"/>
        </w:rPr>
        <w:t>that</w:t>
      </w:r>
      <w:r w:rsidR="00C60F54">
        <w:rPr>
          <w:rFonts w:cs="Tahoma"/>
          <w:szCs w:val="22"/>
          <w:lang w:val="en-US" w:eastAsia="en-US"/>
        </w:rPr>
        <w:t>,</w:t>
      </w:r>
      <w:r w:rsidR="00D90E1F">
        <w:rPr>
          <w:rFonts w:cs="Tahoma"/>
          <w:szCs w:val="22"/>
          <w:lang w:val="en-US" w:eastAsia="en-US"/>
        </w:rPr>
        <w:t xml:space="preserve"> during formation</w:t>
      </w:r>
      <w:r w:rsidR="00C60F54">
        <w:rPr>
          <w:rFonts w:cs="Tahoma"/>
          <w:szCs w:val="22"/>
          <w:lang w:val="en-US" w:eastAsia="en-US"/>
        </w:rPr>
        <w:t>,</w:t>
      </w:r>
      <w:r w:rsidR="005E6E22">
        <w:rPr>
          <w:rFonts w:cs="Tahoma"/>
          <w:szCs w:val="22"/>
          <w:lang w:val="en-US" w:eastAsia="en-US"/>
        </w:rPr>
        <w:t xml:space="preserve"> organizations </w:t>
      </w:r>
      <w:r w:rsidR="001B1AF9">
        <w:rPr>
          <w:rFonts w:cs="Tahoma"/>
          <w:szCs w:val="22"/>
          <w:lang w:val="en-US" w:eastAsia="en-US"/>
        </w:rPr>
        <w:t>invoke multiple organizational forms</w:t>
      </w:r>
      <w:r w:rsidR="00EE0A1B">
        <w:rPr>
          <w:rFonts w:cs="Tahoma"/>
          <w:szCs w:val="22"/>
          <w:lang w:val="en-US" w:eastAsia="en-US"/>
        </w:rPr>
        <w:t xml:space="preserve"> which are </w:t>
      </w:r>
      <w:r w:rsidR="00C60F54">
        <w:rPr>
          <w:rFonts w:cs="Tahoma"/>
          <w:szCs w:val="22"/>
          <w:lang w:val="en-US" w:eastAsia="en-US"/>
        </w:rPr>
        <w:t>chosen</w:t>
      </w:r>
      <w:r w:rsidR="00EE0A1B">
        <w:rPr>
          <w:rFonts w:cs="Tahoma"/>
          <w:szCs w:val="22"/>
          <w:lang w:val="en-US" w:eastAsia="en-US"/>
        </w:rPr>
        <w:t xml:space="preserve"> using two selection mechanisms. </w:t>
      </w:r>
      <w:r w:rsidR="00383323">
        <w:rPr>
          <w:rFonts w:cs="Tahoma"/>
          <w:szCs w:val="22"/>
          <w:lang w:val="en-US" w:eastAsia="en-US"/>
        </w:rPr>
        <w:t xml:space="preserve">An anchor </w:t>
      </w:r>
      <w:r w:rsidR="00B51A11">
        <w:rPr>
          <w:rFonts w:cs="Tahoma"/>
          <w:szCs w:val="22"/>
          <w:lang w:val="en-US" w:eastAsia="en-US"/>
        </w:rPr>
        <w:t xml:space="preserve">form </w:t>
      </w:r>
      <w:r w:rsidR="00383323">
        <w:rPr>
          <w:rFonts w:cs="Tahoma"/>
          <w:szCs w:val="22"/>
          <w:lang w:val="en-US" w:eastAsia="en-US"/>
        </w:rPr>
        <w:t xml:space="preserve">is </w:t>
      </w:r>
      <w:r w:rsidR="00B51A11">
        <w:rPr>
          <w:rFonts w:cs="Tahoma"/>
          <w:szCs w:val="22"/>
          <w:lang w:val="en-US" w:eastAsia="en-US"/>
        </w:rPr>
        <w:t xml:space="preserve">selected </w:t>
      </w:r>
      <w:r w:rsidR="00D76B40">
        <w:rPr>
          <w:rFonts w:cs="Tahoma"/>
          <w:szCs w:val="22"/>
          <w:lang w:val="en-US" w:eastAsia="en-US"/>
        </w:rPr>
        <w:t>through imprinting</w:t>
      </w:r>
      <w:r w:rsidR="00C60F54">
        <w:rPr>
          <w:rFonts w:cs="Tahoma"/>
          <w:szCs w:val="22"/>
          <w:lang w:val="en-US" w:eastAsia="en-US"/>
        </w:rPr>
        <w:t>, referring to the adoption</w:t>
      </w:r>
      <w:r w:rsidR="009B7860">
        <w:rPr>
          <w:rFonts w:cs="Tahoma"/>
          <w:szCs w:val="22"/>
          <w:lang w:val="en-US" w:eastAsia="en-US"/>
        </w:rPr>
        <w:t xml:space="preserve"> </w:t>
      </w:r>
      <w:r w:rsidR="00C60F54">
        <w:rPr>
          <w:rFonts w:cs="Tahoma"/>
          <w:szCs w:val="22"/>
          <w:lang w:val="en-US" w:eastAsia="en-US"/>
        </w:rPr>
        <w:t>of</w:t>
      </w:r>
      <w:r w:rsidR="009B7860">
        <w:rPr>
          <w:rFonts w:cs="Tahoma"/>
          <w:szCs w:val="22"/>
          <w:lang w:val="en-US" w:eastAsia="en-US"/>
        </w:rPr>
        <w:t xml:space="preserve"> the organizational </w:t>
      </w:r>
      <w:r w:rsidR="00DD017F">
        <w:rPr>
          <w:rFonts w:cs="Tahoma"/>
          <w:szCs w:val="22"/>
          <w:lang w:val="en-US" w:eastAsia="en-US"/>
        </w:rPr>
        <w:t>f</w:t>
      </w:r>
      <w:r w:rsidR="005858EA">
        <w:rPr>
          <w:rFonts w:cs="Tahoma"/>
          <w:szCs w:val="22"/>
          <w:lang w:val="en-US" w:eastAsia="en-US"/>
        </w:rPr>
        <w:t xml:space="preserve">orm </w:t>
      </w:r>
      <w:r w:rsidR="00C60F54">
        <w:rPr>
          <w:rFonts w:cs="Tahoma"/>
          <w:szCs w:val="22"/>
          <w:lang w:val="en-US" w:eastAsia="en-US"/>
        </w:rPr>
        <w:t>that</w:t>
      </w:r>
      <w:r w:rsidR="005858EA">
        <w:rPr>
          <w:rFonts w:cs="Tahoma"/>
          <w:szCs w:val="22"/>
          <w:lang w:val="en-US" w:eastAsia="en-US"/>
        </w:rPr>
        <w:t xml:space="preserve"> is experientially </w:t>
      </w:r>
      <w:r w:rsidR="009B7860">
        <w:rPr>
          <w:rFonts w:cs="Tahoma"/>
          <w:szCs w:val="22"/>
          <w:lang w:val="en-US" w:eastAsia="en-US"/>
        </w:rPr>
        <w:t xml:space="preserve">salient for the </w:t>
      </w:r>
      <w:r w:rsidR="005858EA">
        <w:rPr>
          <w:rFonts w:cs="Tahoma"/>
          <w:szCs w:val="22"/>
          <w:lang w:val="en-US" w:eastAsia="en-US"/>
        </w:rPr>
        <w:t>founding individuals</w:t>
      </w:r>
      <w:r w:rsidR="00450347">
        <w:rPr>
          <w:rFonts w:cs="Tahoma"/>
          <w:szCs w:val="22"/>
          <w:lang w:val="en-US" w:eastAsia="en-US"/>
        </w:rPr>
        <w:t xml:space="preserve"> </w:t>
      </w:r>
      <w:r w:rsidR="00450347" w:rsidRPr="00316685">
        <w:rPr>
          <w:lang w:val="en-US"/>
        </w:rPr>
        <w:fldChar w:fldCharType="begin"/>
      </w:r>
      <w:r w:rsidR="00450347" w:rsidRPr="00316685">
        <w:rPr>
          <w:lang w:val="en-US"/>
        </w:rPr>
        <w:instrText xml:space="preserve"> ADDIN EN.CITE &lt;EndNote&gt;&lt;Cite&gt;&lt;Author&gt;Baron&lt;/Author&gt;&lt;Year&gt;1999&lt;/Year&gt;&lt;RecNum&gt;5534&lt;/RecNum&gt;&lt;DisplayText&gt;(Baron et al. 1999)&lt;/DisplayText&gt;&lt;record&gt;&lt;rec-number&gt;5534&lt;/rec-number&gt;&lt;foreign-keys&gt;&lt;key app="EN" db-id="9d05ev022rte5rexdp9v0zve5ev9rpep2spv"&gt;5534&lt;/key&gt;&lt;/foreign-keys&gt;&lt;ref-type name="Journal Article"&gt;17&lt;/ref-type&gt;&lt;contributors&gt;&lt;authors&gt;&lt;author&gt;Baron, J.N.&lt;/author&gt;&lt;author&gt;Hannan, M.T.&lt;/author&gt;&lt;author&gt;Burton, M.D.&lt;/author&gt;&lt;/authors&gt;&lt;/contributors&gt;&lt;titles&gt;&lt;title&gt;Building the iron cage: Determinants of managerial intensity in the early years of organizations&lt;/title&gt;&lt;secondary-title&gt;American Sociological Review&lt;/secondary-title&gt;&lt;/titles&gt;&lt;periodical&gt;&lt;full-title&gt;American Sociological Review&lt;/full-title&gt;&lt;abbr-1&gt;Am. Sociol. Rev.&lt;/abbr-1&gt;&lt;/periodical&gt;&lt;pages&gt;527-547&lt;/pages&gt;&lt;volume&gt;64&lt;/volume&gt;&lt;dates&gt;&lt;year&gt;1999&lt;/year&gt;&lt;/dates&gt;&lt;isbn&gt;0003-1224&lt;/isbn&gt;&lt;urls&gt;&lt;/urls&gt;&lt;/record&gt;&lt;/Cite&gt;&lt;/EndNote&gt;</w:instrText>
      </w:r>
      <w:r w:rsidR="00450347" w:rsidRPr="00316685">
        <w:rPr>
          <w:lang w:val="en-US"/>
        </w:rPr>
        <w:fldChar w:fldCharType="separate"/>
      </w:r>
      <w:r w:rsidR="00450347" w:rsidRPr="00316685">
        <w:rPr>
          <w:noProof/>
          <w:lang w:val="en-US"/>
        </w:rPr>
        <w:t>(Baron et al. 1999)</w:t>
      </w:r>
      <w:r w:rsidR="00450347" w:rsidRPr="00316685">
        <w:rPr>
          <w:lang w:val="en-US"/>
        </w:rPr>
        <w:fldChar w:fldCharType="end"/>
      </w:r>
      <w:r w:rsidR="009B7860">
        <w:rPr>
          <w:rFonts w:cs="Tahoma"/>
          <w:szCs w:val="22"/>
          <w:lang w:val="en-US" w:eastAsia="en-US"/>
        </w:rPr>
        <w:t xml:space="preserve">. </w:t>
      </w:r>
      <w:r w:rsidR="00A75747">
        <w:rPr>
          <w:rFonts w:cs="Tahoma"/>
          <w:szCs w:val="22"/>
          <w:lang w:val="en-US" w:eastAsia="en-US"/>
        </w:rPr>
        <w:t>In addition, ancillary and antagonistic forms are selected on the basis of their alignment</w:t>
      </w:r>
      <w:r w:rsidR="002E1EEC">
        <w:rPr>
          <w:rFonts w:cs="Tahoma"/>
          <w:szCs w:val="22"/>
          <w:lang w:val="en-US" w:eastAsia="en-US"/>
        </w:rPr>
        <w:t xml:space="preserve"> and misalignment, respectively, </w:t>
      </w:r>
      <w:r w:rsidR="00A75747">
        <w:rPr>
          <w:rFonts w:cs="Tahoma"/>
          <w:szCs w:val="22"/>
          <w:lang w:val="en-US" w:eastAsia="en-US"/>
        </w:rPr>
        <w:t xml:space="preserve">with the organization’s </w:t>
      </w:r>
      <w:r w:rsidR="00C60F54">
        <w:rPr>
          <w:rFonts w:cs="Tahoma"/>
          <w:szCs w:val="22"/>
          <w:lang w:val="en-US" w:eastAsia="en-US"/>
        </w:rPr>
        <w:t>prevailing ideology</w:t>
      </w:r>
      <w:r w:rsidR="002E1EEC">
        <w:rPr>
          <w:rFonts w:cs="Tahoma"/>
          <w:szCs w:val="22"/>
          <w:lang w:val="en-US" w:eastAsia="en-US"/>
        </w:rPr>
        <w:t xml:space="preserve">. </w:t>
      </w:r>
      <w:r w:rsidR="00616BDC">
        <w:rPr>
          <w:rFonts w:cs="Tahoma"/>
          <w:szCs w:val="22"/>
          <w:lang w:val="en-US" w:eastAsia="en-US"/>
        </w:rPr>
        <w:t>The various</w:t>
      </w:r>
      <w:r w:rsidR="009F2894">
        <w:rPr>
          <w:rFonts w:cs="Tahoma"/>
          <w:szCs w:val="22"/>
          <w:lang w:val="en-US" w:eastAsia="en-US"/>
        </w:rPr>
        <w:t xml:space="preserve"> forms are in turn instantiated into the organization via three processes. </w:t>
      </w:r>
      <w:r w:rsidR="00D90E1F">
        <w:rPr>
          <w:lang w:val="en-US"/>
        </w:rPr>
        <w:t>Through a</w:t>
      </w:r>
      <w:r w:rsidR="00D90E1F" w:rsidRPr="00316685">
        <w:rPr>
          <w:lang w:val="en-US"/>
        </w:rPr>
        <w:t>nchoring</w:t>
      </w:r>
      <w:r w:rsidR="00D90E1F">
        <w:rPr>
          <w:lang w:val="en-US"/>
        </w:rPr>
        <w:t xml:space="preserve">, the </w:t>
      </w:r>
      <w:r w:rsidR="00ED0043">
        <w:rPr>
          <w:lang w:val="en-US"/>
        </w:rPr>
        <w:t>anchor</w:t>
      </w:r>
      <w:r w:rsidR="00D90E1F">
        <w:rPr>
          <w:lang w:val="en-US"/>
        </w:rPr>
        <w:t xml:space="preserve"> </w:t>
      </w:r>
      <w:r w:rsidR="00ED0043">
        <w:rPr>
          <w:lang w:val="en-US"/>
        </w:rPr>
        <w:t>form is</w:t>
      </w:r>
      <w:r w:rsidR="00D90E1F">
        <w:rPr>
          <w:lang w:val="en-US"/>
        </w:rPr>
        <w:t xml:space="preserve"> implemented </w:t>
      </w:r>
      <w:r w:rsidR="00207BF1">
        <w:rPr>
          <w:lang w:val="en-US"/>
        </w:rPr>
        <w:t>to constitute</w:t>
      </w:r>
      <w:r w:rsidR="00D90E1F">
        <w:rPr>
          <w:lang w:val="en-US"/>
        </w:rPr>
        <w:t xml:space="preserve"> the t</w:t>
      </w:r>
      <w:r w:rsidR="00D90E1F" w:rsidRPr="00316685">
        <w:rPr>
          <w:lang w:val="en-US"/>
        </w:rPr>
        <w:t>aken-for-granted</w:t>
      </w:r>
      <w:r w:rsidR="00D90E1F">
        <w:rPr>
          <w:lang w:val="en-US"/>
        </w:rPr>
        <w:t xml:space="preserve"> core </w:t>
      </w:r>
      <w:r w:rsidR="00207BF1">
        <w:rPr>
          <w:lang w:val="en-US"/>
        </w:rPr>
        <w:t xml:space="preserve">elements </w:t>
      </w:r>
      <w:r w:rsidR="00D90E1F">
        <w:rPr>
          <w:lang w:val="en-US"/>
        </w:rPr>
        <w:t>of the or</w:t>
      </w:r>
      <w:r w:rsidR="00631B08">
        <w:rPr>
          <w:lang w:val="en-US"/>
        </w:rPr>
        <w:t xml:space="preserve">ganization. Through augmenting, </w:t>
      </w:r>
      <w:r w:rsidR="00D90E1F">
        <w:rPr>
          <w:lang w:val="en-US"/>
        </w:rPr>
        <w:t xml:space="preserve">ancillary forms </w:t>
      </w:r>
      <w:r w:rsidR="00ED0043">
        <w:rPr>
          <w:lang w:val="en-US"/>
        </w:rPr>
        <w:t>are</w:t>
      </w:r>
      <w:r w:rsidR="00D90E1F">
        <w:rPr>
          <w:lang w:val="en-US"/>
        </w:rPr>
        <w:t xml:space="preserve"> deployed </w:t>
      </w:r>
      <w:r w:rsidR="00D90E1F" w:rsidRPr="00316685">
        <w:rPr>
          <w:lang w:val="en-US"/>
        </w:rPr>
        <w:t xml:space="preserve">to inform and justify </w:t>
      </w:r>
      <w:r w:rsidR="00653F76">
        <w:rPr>
          <w:lang w:val="en-US"/>
        </w:rPr>
        <w:t xml:space="preserve">the addition of </w:t>
      </w:r>
      <w:r w:rsidR="00AB51B5">
        <w:rPr>
          <w:lang w:val="en-US"/>
        </w:rPr>
        <w:t>instrumental elements</w:t>
      </w:r>
      <w:r w:rsidR="00653F76">
        <w:rPr>
          <w:lang w:val="en-US"/>
        </w:rPr>
        <w:t xml:space="preserve">, resulting in </w:t>
      </w:r>
      <w:r w:rsidR="00D90E1F" w:rsidRPr="00316685">
        <w:rPr>
          <w:lang w:val="en-US"/>
        </w:rPr>
        <w:t xml:space="preserve">modifications and substantiations of the set-up as determined by the anchor form. </w:t>
      </w:r>
      <w:r w:rsidR="00D90E1F">
        <w:rPr>
          <w:lang w:val="en-US"/>
        </w:rPr>
        <w:t xml:space="preserve">Finally, through differentiating, antagonistic forms </w:t>
      </w:r>
      <w:r w:rsidR="00AB51B5">
        <w:rPr>
          <w:lang w:val="en-US"/>
        </w:rPr>
        <w:t>are</w:t>
      </w:r>
      <w:r w:rsidR="00D90E1F">
        <w:rPr>
          <w:lang w:val="en-US"/>
        </w:rPr>
        <w:t xml:space="preserve"> used to</w:t>
      </w:r>
      <w:r w:rsidR="00616BDC">
        <w:rPr>
          <w:lang w:val="en-US"/>
        </w:rPr>
        <w:t xml:space="preserve"> delineate what the</w:t>
      </w:r>
      <w:r w:rsidR="00D90E1F" w:rsidRPr="00316685">
        <w:rPr>
          <w:lang w:val="en-US"/>
        </w:rPr>
        <w:t xml:space="preserve"> organization would </w:t>
      </w:r>
      <w:r w:rsidR="00D90E1F" w:rsidRPr="00316685">
        <w:rPr>
          <w:i/>
          <w:lang w:val="en-US"/>
        </w:rPr>
        <w:t>not</w:t>
      </w:r>
      <w:r w:rsidR="004F50D3">
        <w:rPr>
          <w:lang w:val="en-US"/>
        </w:rPr>
        <w:t xml:space="preserve"> be and</w:t>
      </w:r>
      <w:r w:rsidR="00D90E1F" w:rsidRPr="00316685">
        <w:rPr>
          <w:lang w:val="en-US"/>
        </w:rPr>
        <w:t xml:space="preserve"> create distance from other types of organizations</w:t>
      </w:r>
      <w:r w:rsidR="004F50D3">
        <w:rPr>
          <w:lang w:val="en-US"/>
        </w:rPr>
        <w:t>. This process serves to accentuate and r</w:t>
      </w:r>
      <w:r w:rsidR="00D90E1F">
        <w:rPr>
          <w:lang w:val="en-US"/>
        </w:rPr>
        <w:t xml:space="preserve">einforce the combination of elements </w:t>
      </w:r>
      <w:r w:rsidR="001D1102">
        <w:rPr>
          <w:lang w:val="en-US"/>
        </w:rPr>
        <w:t xml:space="preserve">from anchor and ancillary forms that constitutes the instantiated organization. </w:t>
      </w:r>
      <w:r w:rsidR="006234D1">
        <w:rPr>
          <w:rFonts w:cs="Tahoma"/>
          <w:szCs w:val="22"/>
          <w:lang w:val="en-US" w:eastAsia="en-US"/>
        </w:rPr>
        <w:t xml:space="preserve">For a graphical representation of our model, see Figure 4. </w:t>
      </w:r>
    </w:p>
    <w:p w14:paraId="0A92CC36" w14:textId="77777777" w:rsidR="006234D1" w:rsidRPr="00316685" w:rsidRDefault="006234D1" w:rsidP="006234D1">
      <w:pPr>
        <w:spacing w:line="240" w:lineRule="auto"/>
        <w:jc w:val="center"/>
        <w:rPr>
          <w:lang w:val="en-US"/>
        </w:rPr>
      </w:pPr>
      <w:r w:rsidRPr="00316685">
        <w:rPr>
          <w:lang w:val="en-US"/>
        </w:rPr>
        <w:t>-------------------------------------------</w:t>
      </w:r>
    </w:p>
    <w:p w14:paraId="3CB0DBB4" w14:textId="77777777" w:rsidR="006234D1" w:rsidRPr="00316685" w:rsidRDefault="006234D1" w:rsidP="006234D1">
      <w:pPr>
        <w:spacing w:line="240" w:lineRule="auto"/>
        <w:jc w:val="center"/>
        <w:outlineLvl w:val="0"/>
        <w:rPr>
          <w:lang w:val="en-US"/>
        </w:rPr>
      </w:pPr>
      <w:r>
        <w:rPr>
          <w:lang w:val="en-US"/>
        </w:rPr>
        <w:t>Figure 4</w:t>
      </w:r>
      <w:r w:rsidRPr="00316685">
        <w:rPr>
          <w:lang w:val="en-US"/>
        </w:rPr>
        <w:t xml:space="preserve"> about here</w:t>
      </w:r>
    </w:p>
    <w:p w14:paraId="67E9690C" w14:textId="77777777" w:rsidR="006234D1" w:rsidRPr="006234D1" w:rsidRDefault="006234D1" w:rsidP="006234D1">
      <w:pPr>
        <w:jc w:val="center"/>
        <w:outlineLvl w:val="0"/>
        <w:rPr>
          <w:lang w:val="en-US"/>
        </w:rPr>
      </w:pPr>
      <w:r w:rsidRPr="00316685">
        <w:rPr>
          <w:lang w:val="en-US"/>
        </w:rPr>
        <w:t>-------------------------------------------</w:t>
      </w:r>
    </w:p>
    <w:p w14:paraId="006FD757" w14:textId="77777777" w:rsidR="00843689" w:rsidRPr="007D520D" w:rsidRDefault="00DD7518" w:rsidP="008436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Cs w:val="22"/>
          <w:lang w:val="en-US"/>
        </w:rPr>
      </w:pPr>
      <w:r w:rsidRPr="004E721F">
        <w:rPr>
          <w:b/>
          <w:szCs w:val="22"/>
          <w:lang w:val="en-US"/>
        </w:rPr>
        <w:t xml:space="preserve">Discussion </w:t>
      </w:r>
      <w:r w:rsidR="00425936" w:rsidRPr="004E721F">
        <w:rPr>
          <w:b/>
          <w:szCs w:val="22"/>
          <w:lang w:val="en-US"/>
        </w:rPr>
        <w:t>and conclusion</w:t>
      </w:r>
    </w:p>
    <w:p w14:paraId="5DA4E03F" w14:textId="2436E8E0" w:rsidR="005B182C" w:rsidRDefault="00EE5B92" w:rsidP="00300E8A">
      <w:pPr>
        <w:rPr>
          <w:lang w:val="en-US"/>
        </w:rPr>
      </w:pPr>
      <w:r>
        <w:rPr>
          <w:lang w:val="en-US"/>
        </w:rPr>
        <w:t xml:space="preserve">We studied the formation of Indymedia </w:t>
      </w:r>
      <w:r w:rsidR="00AB126C" w:rsidRPr="00316685">
        <w:rPr>
          <w:lang w:val="en-US"/>
        </w:rPr>
        <w:t xml:space="preserve">to understand how actors use organizational bricolage to build organizations from heterogeneous </w:t>
      </w:r>
      <w:r w:rsidR="0048286F" w:rsidRPr="00316685">
        <w:rPr>
          <w:lang w:val="en-US"/>
        </w:rPr>
        <w:t>forms</w:t>
      </w:r>
      <w:r w:rsidR="00AB126C" w:rsidRPr="00316685">
        <w:rPr>
          <w:lang w:val="en-US"/>
        </w:rPr>
        <w:t xml:space="preserve">. </w:t>
      </w:r>
      <w:r w:rsidR="004C251B">
        <w:rPr>
          <w:lang w:val="en-US"/>
        </w:rPr>
        <w:t xml:space="preserve">In this section, </w:t>
      </w:r>
      <w:r w:rsidR="00B158DD">
        <w:rPr>
          <w:lang w:val="en-US"/>
        </w:rPr>
        <w:t xml:space="preserve">we outline our contributions to </w:t>
      </w:r>
      <w:r w:rsidR="005F4B35">
        <w:rPr>
          <w:lang w:val="en-US"/>
        </w:rPr>
        <w:t>three</w:t>
      </w:r>
      <w:r w:rsidR="00B158DD">
        <w:rPr>
          <w:lang w:val="en-US"/>
        </w:rPr>
        <w:t xml:space="preserve"> </w:t>
      </w:r>
      <w:r w:rsidR="004C251B">
        <w:rPr>
          <w:lang w:val="en-US"/>
        </w:rPr>
        <w:t>literature</w:t>
      </w:r>
      <w:r w:rsidR="005F4B35">
        <w:rPr>
          <w:lang w:val="en-US"/>
        </w:rPr>
        <w:t xml:space="preserve">s: organizational formation, bricolage in organizations and institutional theory. </w:t>
      </w:r>
    </w:p>
    <w:p w14:paraId="193BC135" w14:textId="403CDF70" w:rsidR="00300E8A" w:rsidRPr="007D520D" w:rsidRDefault="006937B6" w:rsidP="00300E8A">
      <w:pPr>
        <w:rPr>
          <w:rFonts w:cs="Tahoma"/>
          <w:b/>
          <w:szCs w:val="22"/>
          <w:lang w:val="en-US" w:eastAsia="en-US"/>
        </w:rPr>
      </w:pPr>
      <w:r>
        <w:rPr>
          <w:b/>
          <w:lang w:val="en-US"/>
        </w:rPr>
        <w:t>Organizational formation</w:t>
      </w:r>
    </w:p>
    <w:p w14:paraId="4CCF46B8" w14:textId="5E27B90D" w:rsidR="00534351" w:rsidRDefault="008D2BFC" w:rsidP="009C6389">
      <w:pPr>
        <w:rPr>
          <w:lang w:val="en-US"/>
        </w:rPr>
      </w:pPr>
      <w:r w:rsidRPr="00316685">
        <w:rPr>
          <w:lang w:val="en-US"/>
        </w:rPr>
        <w:t>Our study extends previous work on organizational formation</w:t>
      </w:r>
      <w:r w:rsidR="00AB6DFC">
        <w:rPr>
          <w:lang w:val="en-US"/>
        </w:rPr>
        <w:t xml:space="preserve">, and particularly the </w:t>
      </w:r>
      <w:r w:rsidR="00D306AE">
        <w:rPr>
          <w:lang w:val="en-US"/>
        </w:rPr>
        <w:t xml:space="preserve">intra-organizational dynamics of this process </w:t>
      </w:r>
      <w:r w:rsidR="001D0713" w:rsidRPr="00316685">
        <w:rPr>
          <w:szCs w:val="22"/>
          <w:lang w:val="en-US"/>
        </w:rPr>
        <w:fldChar w:fldCharType="begin">
          <w:fldData xml:space="preserve">PEVuZE5vdGU+PENpdGU+PEF1dGhvcj5TdWNobWFuPC9BdXRob3I+PFllYXI+MTk5NTwvWWVhcj48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==
</w:fldData>
        </w:fldChar>
      </w:r>
      <w:r w:rsidR="00DC48BE">
        <w:rPr>
          <w:szCs w:val="22"/>
          <w:lang w:val="en-US"/>
        </w:rPr>
        <w:instrText xml:space="preserve"> ADDIN EN.CITE </w:instrText>
      </w:r>
      <w:r w:rsidR="001D0713">
        <w:rPr>
          <w:szCs w:val="22"/>
          <w:lang w:val="en-US"/>
        </w:rPr>
        <w:fldChar w:fldCharType="begin">
          <w:fldData xml:space="preserve">PEVuZE5vdGU+PENpdGU+PEF1dGhvcj5TdWNobWFuPC9BdXRob3I+PFllYXI+MTk5NTwvWWVhcj48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==
</w:fldData>
        </w:fldChar>
      </w:r>
      <w:r w:rsidR="00DC48BE">
        <w:rPr>
          <w:szCs w:val="22"/>
          <w:lang w:val="en-US"/>
        </w:rPr>
        <w:instrText xml:space="preserve"> ADDIN EN.CITE.DATA </w:instrText>
      </w:r>
      <w:r w:rsidR="001D0713">
        <w:rPr>
          <w:szCs w:val="22"/>
          <w:lang w:val="en-US"/>
        </w:rPr>
      </w:r>
      <w:r w:rsidR="001D0713">
        <w:rPr>
          <w:szCs w:val="22"/>
          <w:lang w:val="en-US"/>
        </w:rPr>
        <w:fldChar w:fldCharType="end"/>
      </w:r>
      <w:r w:rsidR="001D0713" w:rsidRPr="00316685">
        <w:rPr>
          <w:szCs w:val="22"/>
          <w:lang w:val="en-US"/>
        </w:rPr>
      </w:r>
      <w:r w:rsidR="001D0713" w:rsidRPr="00316685">
        <w:rPr>
          <w:szCs w:val="22"/>
          <w:lang w:val="en-US"/>
        </w:rPr>
        <w:fldChar w:fldCharType="separate"/>
      </w:r>
      <w:r w:rsidR="00DC48BE">
        <w:rPr>
          <w:noProof/>
          <w:szCs w:val="22"/>
          <w:lang w:val="en-US"/>
        </w:rPr>
        <w:t>(Suchman 1995; Lounsbury and Ventresca 2002; Johnson 2007; Chen and O’Mahony 2009; King et al. 2011)</w:t>
      </w:r>
      <w:r w:rsidR="001D0713" w:rsidRPr="00316685">
        <w:rPr>
          <w:szCs w:val="22"/>
          <w:lang w:val="en-US"/>
        </w:rPr>
        <w:fldChar w:fldCharType="end"/>
      </w:r>
      <w:r w:rsidR="00C72483">
        <w:rPr>
          <w:szCs w:val="22"/>
          <w:lang w:val="en-US"/>
        </w:rPr>
        <w:t xml:space="preserve">. </w:t>
      </w:r>
      <w:r w:rsidR="002D5B9D" w:rsidRPr="00316685">
        <w:rPr>
          <w:lang w:val="en-US"/>
        </w:rPr>
        <w:t xml:space="preserve">While </w:t>
      </w:r>
      <w:r w:rsidR="008C4BBE">
        <w:rPr>
          <w:lang w:val="en-US"/>
        </w:rPr>
        <w:t xml:space="preserve">most </w:t>
      </w:r>
      <w:r w:rsidR="008555EA" w:rsidRPr="00316685">
        <w:rPr>
          <w:lang w:val="en-US"/>
        </w:rPr>
        <w:t xml:space="preserve">work in the wake of Stinchcombe (1965) </w:t>
      </w:r>
      <w:r w:rsidR="00103E97" w:rsidRPr="00316685">
        <w:rPr>
          <w:lang w:val="en-US"/>
        </w:rPr>
        <w:t>h</w:t>
      </w:r>
      <w:r w:rsidR="002D5B9D" w:rsidRPr="00316685">
        <w:rPr>
          <w:lang w:val="en-US"/>
        </w:rPr>
        <w:t>as focused on</w:t>
      </w:r>
      <w:r w:rsidR="00103E97" w:rsidRPr="00316685">
        <w:rPr>
          <w:lang w:val="en-US"/>
        </w:rPr>
        <w:t xml:space="preserve"> the consequences of imprinting for </w:t>
      </w:r>
      <w:r w:rsidR="00D9707C">
        <w:rPr>
          <w:lang w:val="en-US"/>
        </w:rPr>
        <w:t xml:space="preserve">subsequent </w:t>
      </w:r>
      <w:r w:rsidR="00A42624">
        <w:rPr>
          <w:lang w:val="en-US"/>
        </w:rPr>
        <w:t xml:space="preserve">organizational </w:t>
      </w:r>
      <w:r w:rsidR="00103E97" w:rsidRPr="00316685">
        <w:rPr>
          <w:lang w:val="en-US"/>
        </w:rPr>
        <w:t>evolution</w:t>
      </w:r>
      <w:r w:rsidR="00991054" w:rsidRPr="00316685">
        <w:rPr>
          <w:lang w:val="en-US"/>
        </w:rPr>
        <w:t xml:space="preserve">, our study </w:t>
      </w:r>
      <w:r w:rsidR="0005688E" w:rsidRPr="00316685">
        <w:rPr>
          <w:lang w:val="en-US"/>
        </w:rPr>
        <w:t>highlights</w:t>
      </w:r>
      <w:r w:rsidR="00B77C5D" w:rsidRPr="00316685">
        <w:rPr>
          <w:lang w:val="en-US"/>
        </w:rPr>
        <w:t xml:space="preserve"> </w:t>
      </w:r>
      <w:r w:rsidR="003113C4" w:rsidRPr="00316685">
        <w:rPr>
          <w:lang w:val="en-US"/>
        </w:rPr>
        <w:t xml:space="preserve">the process </w:t>
      </w:r>
      <w:r w:rsidR="00451495">
        <w:rPr>
          <w:lang w:val="en-US"/>
        </w:rPr>
        <w:t xml:space="preserve">of organizational bricolage </w:t>
      </w:r>
      <w:r w:rsidR="00005A9D" w:rsidRPr="00316685">
        <w:rPr>
          <w:lang w:val="en-US"/>
        </w:rPr>
        <w:t xml:space="preserve">by which </w:t>
      </w:r>
      <w:r w:rsidR="00610593">
        <w:rPr>
          <w:lang w:val="en-US"/>
        </w:rPr>
        <w:t>organizational members select forms</w:t>
      </w:r>
      <w:r w:rsidR="00610593" w:rsidRPr="00316685">
        <w:rPr>
          <w:lang w:val="en-US"/>
        </w:rPr>
        <w:t xml:space="preserve"> from their environment</w:t>
      </w:r>
      <w:r w:rsidR="00D77D05">
        <w:rPr>
          <w:lang w:val="en-US"/>
        </w:rPr>
        <w:t xml:space="preserve"> and </w:t>
      </w:r>
      <w:r w:rsidR="001F16E7">
        <w:rPr>
          <w:lang w:val="en-US"/>
        </w:rPr>
        <w:t>instantiate them</w:t>
      </w:r>
      <w:r w:rsidR="00E343AB">
        <w:rPr>
          <w:lang w:val="en-US"/>
        </w:rPr>
        <w:t xml:space="preserve"> into a workable organization</w:t>
      </w:r>
      <w:r w:rsidR="00610593">
        <w:rPr>
          <w:lang w:val="en-US"/>
        </w:rPr>
        <w:t xml:space="preserve">. </w:t>
      </w:r>
      <w:r w:rsidR="006475BA">
        <w:rPr>
          <w:lang w:val="en-US"/>
        </w:rPr>
        <w:t>We argue this involves a three-pronged process of anchoring, augmenting and differentiating</w:t>
      </w:r>
      <w:r w:rsidR="00F31E8A">
        <w:rPr>
          <w:lang w:val="en-US"/>
        </w:rPr>
        <w:t xml:space="preserve">. </w:t>
      </w:r>
      <w:r w:rsidR="00AA452D">
        <w:rPr>
          <w:lang w:val="en-US"/>
        </w:rPr>
        <w:t xml:space="preserve">This means that different classes of organizational forms are deployed in different ways in order to shape an emerging organization. </w:t>
      </w:r>
      <w:r w:rsidR="00701F19">
        <w:rPr>
          <w:lang w:val="en-US"/>
        </w:rPr>
        <w:t xml:space="preserve">Anchoring works </w:t>
      </w:r>
      <w:r w:rsidR="00534351">
        <w:rPr>
          <w:lang w:val="en-US"/>
        </w:rPr>
        <w:t>by enabling organizational members to</w:t>
      </w:r>
      <w:r w:rsidR="00534351" w:rsidRPr="00316685">
        <w:rPr>
          <w:lang w:val="en-US"/>
        </w:rPr>
        <w:t xml:space="preserve"> </w:t>
      </w:r>
      <w:r w:rsidR="00534351">
        <w:rPr>
          <w:lang w:val="en-US"/>
        </w:rPr>
        <w:t xml:space="preserve">implement and </w:t>
      </w:r>
      <w:r w:rsidR="00534351" w:rsidRPr="00316685">
        <w:rPr>
          <w:lang w:val="en-US"/>
        </w:rPr>
        <w:t xml:space="preserve">justify </w:t>
      </w:r>
      <w:r w:rsidR="00534351">
        <w:rPr>
          <w:lang w:val="en-US"/>
        </w:rPr>
        <w:t xml:space="preserve">the “natural” elements of the organization. </w:t>
      </w:r>
      <w:r w:rsidR="00534351" w:rsidRPr="00316685">
        <w:rPr>
          <w:lang w:val="en-US"/>
        </w:rPr>
        <w:t>In other words, anchoring explicates the cognitive-cultural process by which early imprinting achieves lasting impact on how an organization function</w:t>
      </w:r>
      <w:r w:rsidR="00534351">
        <w:rPr>
          <w:lang w:val="en-US"/>
        </w:rPr>
        <w:t>s</w:t>
      </w:r>
      <w:r w:rsidR="00534351" w:rsidRPr="00316685">
        <w:rPr>
          <w:lang w:val="en-US"/>
        </w:rPr>
        <w:t xml:space="preserve"> whereby this result is reinforced by our finding that anchoring occurred through the </w:t>
      </w:r>
      <w:r w:rsidR="00534351">
        <w:rPr>
          <w:lang w:val="en-US"/>
        </w:rPr>
        <w:t xml:space="preserve">whole </w:t>
      </w:r>
      <w:r w:rsidR="00534351" w:rsidRPr="00316685">
        <w:rPr>
          <w:lang w:val="en-US"/>
        </w:rPr>
        <w:t>period of our study.</w:t>
      </w:r>
      <w:r w:rsidR="00534351">
        <w:rPr>
          <w:lang w:val="en-US"/>
        </w:rPr>
        <w:t xml:space="preserve"> Anchoring differs from the concepts of copying and mimicry proposed by related work </w:t>
      </w:r>
      <w:r w:rsidR="00534351" w:rsidRPr="00316685">
        <w:rPr>
          <w:szCs w:val="22"/>
          <w:lang w:val="en-US"/>
        </w:rPr>
        <w:fldChar w:fldCharType="begin">
          <w:fldData xml:space="preserve">PEVuZE5vdGU+PENpdGU+PEF1dGhvcj5BbGRyaWNoPC9BdXRob3I+PFllYXI+MTk5NDwvWWVhcj48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</w:fldData>
        </w:fldChar>
      </w:r>
      <w:r w:rsidR="00534351">
        <w:rPr>
          <w:szCs w:val="22"/>
          <w:lang w:val="en-US"/>
        </w:rPr>
        <w:instrText xml:space="preserve"> ADDIN EN.CITE </w:instrText>
      </w:r>
      <w:r w:rsidR="00534351">
        <w:rPr>
          <w:szCs w:val="22"/>
          <w:lang w:val="en-US"/>
        </w:rPr>
        <w:fldChar w:fldCharType="begin">
          <w:fldData xml:space="preserve">PEVuZE5vdGU+PENpdGU+PEF1dGhvcj5BbGRyaWNoPC9BdXRob3I+PFllYXI+MTk5NDwvWWVhcj48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</w:fldData>
        </w:fldChar>
      </w:r>
      <w:r w:rsidR="00534351">
        <w:rPr>
          <w:szCs w:val="22"/>
          <w:lang w:val="en-US"/>
        </w:rPr>
        <w:instrText xml:space="preserve"> ADDIN EN.CITE.DATA </w:instrText>
      </w:r>
      <w:r w:rsidR="00534351">
        <w:rPr>
          <w:szCs w:val="22"/>
          <w:lang w:val="en-US"/>
        </w:rPr>
      </w:r>
      <w:r w:rsidR="00534351">
        <w:rPr>
          <w:szCs w:val="22"/>
          <w:lang w:val="en-US"/>
        </w:rPr>
        <w:fldChar w:fldCharType="end"/>
      </w:r>
      <w:r w:rsidR="00534351" w:rsidRPr="00316685">
        <w:rPr>
          <w:szCs w:val="22"/>
          <w:lang w:val="en-US"/>
        </w:rPr>
      </w:r>
      <w:r w:rsidR="00534351" w:rsidRPr="00316685">
        <w:rPr>
          <w:szCs w:val="22"/>
          <w:lang w:val="en-US"/>
        </w:rPr>
        <w:fldChar w:fldCharType="separate"/>
      </w:r>
      <w:r w:rsidR="00534351">
        <w:rPr>
          <w:noProof/>
          <w:szCs w:val="22"/>
          <w:lang w:val="en-US"/>
        </w:rPr>
        <w:t>(Aldrich and Fiol 1994; Dacin 1997; King et al. 2011)</w:t>
      </w:r>
      <w:r w:rsidR="00534351" w:rsidRPr="00316685">
        <w:rPr>
          <w:szCs w:val="22"/>
          <w:lang w:val="en-US"/>
        </w:rPr>
        <w:fldChar w:fldCharType="end"/>
      </w:r>
      <w:r w:rsidR="00534351">
        <w:rPr>
          <w:lang w:val="en-US"/>
        </w:rPr>
        <w:t xml:space="preserve"> by outlining how an imprinted model is reproduced and perpetuated in the organization over time. Rather than being an isomorphic snapshot at a particular point in time, continual references to the anchor form appear to play an important role in providing coherence to an organization on a continuing basis. </w:t>
      </w:r>
    </w:p>
    <w:p w14:paraId="60A29AA3" w14:textId="2F8A015A" w:rsidR="008E0E03" w:rsidRPr="00235F0B" w:rsidRDefault="003C7B79" w:rsidP="003C7B79">
      <w:pPr>
        <w:rPr>
          <w:lang w:val="en-US"/>
        </w:rPr>
      </w:pPr>
      <w:r>
        <w:rPr>
          <w:lang w:val="en-US"/>
        </w:rPr>
        <w:t xml:space="preserve">By characterizing in detail the process of augmenting, our study suggests </w:t>
      </w:r>
      <w:r w:rsidR="008E0E03" w:rsidRPr="00235F0B">
        <w:rPr>
          <w:lang w:val="en-US"/>
        </w:rPr>
        <w:t xml:space="preserve">that imprinting should be seen as part of a larger process of organizational bricolage during </w:t>
      </w:r>
      <w:r w:rsidR="009E7503">
        <w:rPr>
          <w:lang w:val="en-US"/>
        </w:rPr>
        <w:t xml:space="preserve">organizational </w:t>
      </w:r>
      <w:r w:rsidR="008E0E03" w:rsidRPr="00235F0B">
        <w:rPr>
          <w:lang w:val="en-US"/>
        </w:rPr>
        <w:t>form</w:t>
      </w:r>
      <w:r w:rsidR="009E7503">
        <w:rPr>
          <w:lang w:val="en-US"/>
        </w:rPr>
        <w:t>ation.</w:t>
      </w:r>
      <w:r w:rsidR="008E0E03" w:rsidRPr="00235F0B">
        <w:rPr>
          <w:lang w:val="en-US"/>
        </w:rPr>
        <w:t xml:space="preserve"> King et al. (2011) </w:t>
      </w:r>
      <w:r w:rsidR="00592ADB">
        <w:rPr>
          <w:lang w:val="en-US"/>
        </w:rPr>
        <w:t>characterized</w:t>
      </w:r>
      <w:r w:rsidR="008E0E03" w:rsidRPr="00235F0B">
        <w:rPr>
          <w:lang w:val="en-US"/>
        </w:rPr>
        <w:t xml:space="preserve"> augmenting </w:t>
      </w:r>
      <w:r w:rsidR="00592ADB">
        <w:rPr>
          <w:lang w:val="en-US"/>
        </w:rPr>
        <w:t xml:space="preserve">as </w:t>
      </w:r>
      <w:r w:rsidR="008E0E03" w:rsidRPr="00235F0B">
        <w:rPr>
          <w:lang w:val="en-US"/>
        </w:rPr>
        <w:t xml:space="preserve">a path-dependent process by which organizations add and withdraw elements pertaining to their initially imprinted identity. Our concept of augmenting </w:t>
      </w:r>
      <w:r w:rsidR="006E5ADC">
        <w:rPr>
          <w:lang w:val="en-US"/>
        </w:rPr>
        <w:t>extends</w:t>
      </w:r>
      <w:r w:rsidR="008E0E03" w:rsidRPr="00235F0B">
        <w:rPr>
          <w:lang w:val="en-US"/>
        </w:rPr>
        <w:t xml:space="preserve"> this account in that it </w:t>
      </w:r>
      <w:r w:rsidR="003F172E">
        <w:rPr>
          <w:lang w:val="en-US"/>
        </w:rPr>
        <w:t>specifies that t</w:t>
      </w:r>
      <w:r w:rsidR="008E0E03" w:rsidRPr="00235F0B">
        <w:rPr>
          <w:lang w:val="en-US"/>
        </w:rPr>
        <w:t xml:space="preserve">he anchor form </w:t>
      </w:r>
      <w:r w:rsidR="003F172E">
        <w:rPr>
          <w:lang w:val="en-US"/>
        </w:rPr>
        <w:t>is</w:t>
      </w:r>
      <w:r w:rsidR="008E0E03" w:rsidRPr="00235F0B">
        <w:rPr>
          <w:lang w:val="en-US"/>
        </w:rPr>
        <w:t xml:space="preserve"> manipulated by adopting elements from various </w:t>
      </w:r>
      <w:r w:rsidR="006E5ADC">
        <w:rPr>
          <w:i/>
          <w:lang w:val="en-US"/>
        </w:rPr>
        <w:t>additional</w:t>
      </w:r>
      <w:r w:rsidR="008E0E03" w:rsidRPr="00235F0B">
        <w:rPr>
          <w:i/>
          <w:lang w:val="en-US"/>
        </w:rPr>
        <w:t xml:space="preserve"> </w:t>
      </w:r>
      <w:r w:rsidR="008E0E03" w:rsidRPr="00235F0B">
        <w:rPr>
          <w:lang w:val="en-US"/>
        </w:rPr>
        <w:t xml:space="preserve">organizational forms. </w:t>
      </w:r>
      <w:r w:rsidR="001B1FD0">
        <w:rPr>
          <w:lang w:val="en-US"/>
        </w:rPr>
        <w:t xml:space="preserve">Our account </w:t>
      </w:r>
      <w:r w:rsidR="000D36E7">
        <w:rPr>
          <w:lang w:val="en-US"/>
        </w:rPr>
        <w:t>details</w:t>
      </w:r>
      <w:r w:rsidR="001B1FD0">
        <w:rPr>
          <w:lang w:val="en-US"/>
        </w:rPr>
        <w:t xml:space="preserve"> that this is a process driven by instrumental concerns even though constrained by ideological fit. </w:t>
      </w:r>
      <w:r w:rsidR="008E0E03" w:rsidRPr="00235F0B">
        <w:rPr>
          <w:lang w:val="en-US"/>
        </w:rPr>
        <w:t xml:space="preserve">This means that the inertial power of initial imprinting may be weaker than presumed by previous work on organizational formation as actors are able to wittingly deploy elements from other organizational forms that are not contained within the anchor form. </w:t>
      </w:r>
    </w:p>
    <w:p w14:paraId="2CFCFA14" w14:textId="34F314BF" w:rsidR="00BC3711" w:rsidRPr="009C6389" w:rsidRDefault="001F48B4" w:rsidP="009C6389">
      <w:pPr>
        <w:rPr>
          <w:lang w:val="en-US"/>
        </w:rPr>
      </w:pPr>
      <w:r>
        <w:rPr>
          <w:lang w:val="en-US"/>
        </w:rPr>
        <w:t>Finally, by examining processes of differentiation</w:t>
      </w:r>
      <w:r w:rsidRPr="00316685">
        <w:rPr>
          <w:lang w:val="en-US"/>
        </w:rPr>
        <w:t>,</w:t>
      </w:r>
      <w:r>
        <w:rPr>
          <w:lang w:val="en-US"/>
        </w:rPr>
        <w:t xml:space="preserve"> we identify how organizational members reject </w:t>
      </w:r>
      <w:r w:rsidR="00AF4B63">
        <w:rPr>
          <w:lang w:val="en-US"/>
        </w:rPr>
        <w:t xml:space="preserve">elements of </w:t>
      </w:r>
      <w:r>
        <w:rPr>
          <w:lang w:val="en-US"/>
        </w:rPr>
        <w:t xml:space="preserve">potentially </w:t>
      </w:r>
      <w:r w:rsidR="00D16BCF">
        <w:rPr>
          <w:lang w:val="en-US"/>
        </w:rPr>
        <w:t>pertinent</w:t>
      </w:r>
      <w:r>
        <w:rPr>
          <w:lang w:val="en-US"/>
        </w:rPr>
        <w:t xml:space="preserve"> organizational</w:t>
      </w:r>
      <w:r w:rsidRPr="00316685">
        <w:rPr>
          <w:lang w:val="en-US"/>
        </w:rPr>
        <w:t xml:space="preserve"> forms </w:t>
      </w:r>
      <w:r w:rsidR="00FE754C">
        <w:rPr>
          <w:lang w:val="en-US"/>
        </w:rPr>
        <w:t>not necessarily on the basis of</w:t>
      </w:r>
      <w:r w:rsidR="006267A8">
        <w:rPr>
          <w:lang w:val="en-US"/>
        </w:rPr>
        <w:t xml:space="preserve"> their technical merits but because of the negative meaning associated with those forms overall </w:t>
      </w:r>
      <w:r>
        <w:rPr>
          <w:lang w:val="en-US"/>
        </w:rPr>
        <w:t xml:space="preserve">(Kanter 1992). </w:t>
      </w:r>
      <w:r w:rsidRPr="00316685">
        <w:rPr>
          <w:lang w:val="en-US"/>
        </w:rPr>
        <w:t>While “dis-identification” has previously been found to play an important role in shaping organizational members’ identities by generat</w:t>
      </w:r>
      <w:r>
        <w:rPr>
          <w:lang w:val="en-US"/>
        </w:rPr>
        <w:t>ing</w:t>
      </w:r>
      <w:r w:rsidRPr="00316685">
        <w:rPr>
          <w:lang w:val="en-US"/>
        </w:rPr>
        <w:t xml:space="preserve"> positive distinctiveness</w:t>
      </w:r>
      <w:r>
        <w:rPr>
          <w:lang w:val="en-US"/>
        </w:rPr>
        <w:t xml:space="preserve"> (Elsbach and Kramer 1996), </w:t>
      </w:r>
      <w:r w:rsidR="0077028D">
        <w:rPr>
          <w:lang w:val="en-US"/>
        </w:rPr>
        <w:t xml:space="preserve">our notion of </w:t>
      </w:r>
      <w:r w:rsidRPr="00316685">
        <w:rPr>
          <w:lang w:val="en-US"/>
        </w:rPr>
        <w:t>differentiation is an organi</w:t>
      </w:r>
      <w:r w:rsidR="00DA6D89">
        <w:rPr>
          <w:lang w:val="en-US"/>
        </w:rPr>
        <w:t>zation-level process that serves</w:t>
      </w:r>
      <w:r w:rsidRPr="00316685">
        <w:rPr>
          <w:lang w:val="en-US"/>
        </w:rPr>
        <w:t xml:space="preserve"> to </w:t>
      </w:r>
      <w:r w:rsidR="00DA6D89">
        <w:rPr>
          <w:lang w:val="en-US"/>
        </w:rPr>
        <w:t>reinforce</w:t>
      </w:r>
      <w:r>
        <w:rPr>
          <w:lang w:val="en-US"/>
        </w:rPr>
        <w:t xml:space="preserve"> </w:t>
      </w:r>
      <w:r w:rsidRPr="00316685">
        <w:rPr>
          <w:lang w:val="en-US"/>
        </w:rPr>
        <w:t xml:space="preserve">the emerging organization’s positive enactment of </w:t>
      </w:r>
      <w:r w:rsidR="00FE754C">
        <w:rPr>
          <w:lang w:val="en-US"/>
        </w:rPr>
        <w:t xml:space="preserve">the configuration of </w:t>
      </w:r>
      <w:r w:rsidRPr="00316685">
        <w:rPr>
          <w:lang w:val="en-US"/>
        </w:rPr>
        <w:t xml:space="preserve">anchor </w:t>
      </w:r>
      <w:r w:rsidR="00FE754C">
        <w:rPr>
          <w:lang w:val="en-US"/>
        </w:rPr>
        <w:t xml:space="preserve">and ancillary </w:t>
      </w:r>
      <w:r w:rsidRPr="00316685">
        <w:rPr>
          <w:lang w:val="en-US"/>
        </w:rPr>
        <w:t>form</w:t>
      </w:r>
      <w:r w:rsidR="00FE754C">
        <w:rPr>
          <w:lang w:val="en-US"/>
        </w:rPr>
        <w:t>s</w:t>
      </w:r>
      <w:r w:rsidRPr="00316685">
        <w:rPr>
          <w:lang w:val="en-US"/>
        </w:rPr>
        <w:t xml:space="preserve">. </w:t>
      </w:r>
      <w:r>
        <w:rPr>
          <w:lang w:val="en-US"/>
        </w:rPr>
        <w:t>Moreover</w:t>
      </w:r>
      <w:r w:rsidRPr="00316685">
        <w:rPr>
          <w:lang w:val="en-US"/>
        </w:rPr>
        <w:t>, students of imprinting have previously found that structures instilled via fo</w:t>
      </w:r>
      <w:r>
        <w:rPr>
          <w:lang w:val="en-US"/>
        </w:rPr>
        <w:t>u</w:t>
      </w:r>
      <w:r w:rsidRPr="00316685">
        <w:rPr>
          <w:lang w:val="en-US"/>
        </w:rPr>
        <w:t xml:space="preserve">nder experience </w:t>
      </w:r>
      <w:r>
        <w:rPr>
          <w:lang w:val="en-US"/>
        </w:rPr>
        <w:t xml:space="preserve">do </w:t>
      </w:r>
      <w:r w:rsidRPr="00316685">
        <w:rPr>
          <w:lang w:val="en-US"/>
        </w:rPr>
        <w:t xml:space="preserve">not just </w:t>
      </w:r>
      <w:r>
        <w:rPr>
          <w:lang w:val="en-US"/>
        </w:rPr>
        <w:t>shape</w:t>
      </w:r>
      <w:r w:rsidRPr="00316685">
        <w:rPr>
          <w:lang w:val="en-US"/>
        </w:rPr>
        <w:t xml:space="preserve"> the initial set-up of an organization, but also constrain it by excluding organizational features that are unfamiliar to the founders</w:t>
      </w:r>
      <w:r>
        <w:rPr>
          <w:lang w:val="en-US"/>
        </w:rPr>
        <w:t xml:space="preserve"> (Boeker 1988). </w:t>
      </w:r>
      <w:r w:rsidRPr="00316685">
        <w:rPr>
          <w:lang w:val="en-US"/>
        </w:rPr>
        <w:t xml:space="preserve">Our account suggests that is not just by absence of templates that initial organizational shaping takes place but via the active negative </w:t>
      </w:r>
      <w:r>
        <w:rPr>
          <w:lang w:val="en-US"/>
        </w:rPr>
        <w:t xml:space="preserve">referencing selection </w:t>
      </w:r>
      <w:r w:rsidRPr="00316685">
        <w:rPr>
          <w:lang w:val="en-US"/>
        </w:rPr>
        <w:t xml:space="preserve">of forms. </w:t>
      </w:r>
    </w:p>
    <w:p w14:paraId="7A549989" w14:textId="56B9265C" w:rsidR="006937B6" w:rsidRPr="006937B6" w:rsidRDefault="006937B6" w:rsidP="006F7457">
      <w:pPr>
        <w:rPr>
          <w:b/>
          <w:lang w:val="en-US"/>
        </w:rPr>
      </w:pPr>
      <w:r>
        <w:rPr>
          <w:b/>
          <w:lang w:val="en-US"/>
        </w:rPr>
        <w:t>Processes of b</w:t>
      </w:r>
      <w:r w:rsidRPr="006937B6">
        <w:rPr>
          <w:b/>
          <w:lang w:val="en-US"/>
        </w:rPr>
        <w:t>ricolage</w:t>
      </w:r>
      <w:r>
        <w:rPr>
          <w:b/>
          <w:lang w:val="en-US"/>
        </w:rPr>
        <w:t xml:space="preserve"> in organizations</w:t>
      </w:r>
      <w:r w:rsidRPr="006937B6">
        <w:rPr>
          <w:b/>
          <w:lang w:val="en-US"/>
        </w:rPr>
        <w:t xml:space="preserve"> </w:t>
      </w:r>
    </w:p>
    <w:p w14:paraId="77B56952" w14:textId="793AA833" w:rsidR="00570F0F" w:rsidRDefault="00570F0F" w:rsidP="006F7457">
      <w:pPr>
        <w:rPr>
          <w:lang w:val="en-US"/>
        </w:rPr>
      </w:pPr>
      <w:r w:rsidRPr="007D520D">
        <w:rPr>
          <w:lang w:val="en-US"/>
        </w:rPr>
        <w:t xml:space="preserve">Our </w:t>
      </w:r>
      <w:r w:rsidR="00141B89">
        <w:rPr>
          <w:lang w:val="en-US"/>
        </w:rPr>
        <w:t>second</w:t>
      </w:r>
      <w:r w:rsidRPr="007D520D">
        <w:rPr>
          <w:lang w:val="en-US"/>
        </w:rPr>
        <w:t xml:space="preserve"> contribution is </w:t>
      </w:r>
      <w:r w:rsidR="00C513AC">
        <w:rPr>
          <w:lang w:val="en-US"/>
        </w:rPr>
        <w:t xml:space="preserve">to </w:t>
      </w:r>
      <w:r w:rsidRPr="007D520D">
        <w:rPr>
          <w:lang w:val="en-US"/>
        </w:rPr>
        <w:t>the literature on processes of bricolage</w:t>
      </w:r>
      <w:r w:rsidR="009F4053" w:rsidRPr="007D520D">
        <w:rPr>
          <w:lang w:val="en-US"/>
        </w:rPr>
        <w:t xml:space="preserve">. </w:t>
      </w:r>
      <w:r w:rsidRPr="00AB5518">
        <w:rPr>
          <w:lang w:val="en-US"/>
        </w:rPr>
        <w:t>Previous work draws on the metaphorical power of the bricolage concept t</w:t>
      </w:r>
      <w:r w:rsidRPr="00DC48BE">
        <w:rPr>
          <w:lang w:val="en-US"/>
        </w:rPr>
        <w:t xml:space="preserve">o characterize activities in which actors use resources to shape their local contexts, resolve problems or exploit opportunities </w:t>
      </w:r>
      <w:r w:rsidR="001D0713" w:rsidRPr="00C513AC">
        <w:rPr>
          <w:lang w:val="en-US"/>
        </w:rPr>
        <w:fldChar w:fldCharType="begin">
          <w:fldData xml:space="preserve">PEVuZE5vdGU+PENpdGU+PEF1dGhvcj5CYWtlcjwvQXV0aG9yPjxZZWFyPjIwMDM8L1llYXI+PFJl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</w:fldData>
        </w:fldChar>
      </w:r>
      <w:r w:rsidR="0052312E">
        <w:rPr>
          <w:lang w:val="en-US"/>
        </w:rPr>
        <w:instrText xml:space="preserve"> ADDIN EN.CITE </w:instrText>
      </w:r>
      <w:r w:rsidR="001D0713">
        <w:rPr>
          <w:lang w:val="en-US"/>
        </w:rPr>
        <w:fldChar w:fldCharType="begin">
          <w:fldData xml:space="preserve">PEVuZE5vdGU+PENpdGU+PEF1dGhvcj5CYWtlcjwvQXV0aG9yPjxZZWFyPjIwMDM8L1llYXI+PFJl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</w:fldData>
        </w:fldChar>
      </w:r>
      <w:r w:rsidR="0052312E">
        <w:rPr>
          <w:lang w:val="en-US"/>
        </w:rPr>
        <w:instrText xml:space="preserve"> ADDIN EN.CITE.DATA </w:instrText>
      </w:r>
      <w:r w:rsidR="001D0713">
        <w:rPr>
          <w:lang w:val="en-US"/>
        </w:rPr>
      </w:r>
      <w:r w:rsidR="001D0713">
        <w:rPr>
          <w:lang w:val="en-US"/>
        </w:rPr>
        <w:fldChar w:fldCharType="end"/>
      </w:r>
      <w:r w:rsidR="001D0713" w:rsidRPr="00C513AC">
        <w:rPr>
          <w:lang w:val="en-US"/>
        </w:rPr>
      </w:r>
      <w:r w:rsidR="001D0713" w:rsidRPr="00C513AC">
        <w:rPr>
          <w:lang w:val="en-US"/>
        </w:rPr>
        <w:fldChar w:fldCharType="separate"/>
      </w:r>
      <w:r w:rsidR="0052312E">
        <w:rPr>
          <w:noProof/>
          <w:lang w:val="en-US"/>
        </w:rPr>
        <w:t>(Baker et al. 2003; Garud and Karnøe 2003; Baker and Nelson 2005; Desa 2012)</w:t>
      </w:r>
      <w:r w:rsidR="001D0713" w:rsidRPr="00C513AC">
        <w:rPr>
          <w:lang w:val="en-US"/>
        </w:rPr>
        <w:fldChar w:fldCharType="end"/>
      </w:r>
      <w:r w:rsidRPr="00AB5518">
        <w:rPr>
          <w:lang w:val="en-US"/>
        </w:rPr>
        <w:t xml:space="preserve">. At Indymedia, </w:t>
      </w:r>
      <w:r w:rsidR="002B707D">
        <w:rPr>
          <w:lang w:val="en-US"/>
        </w:rPr>
        <w:t xml:space="preserve">various </w:t>
      </w:r>
      <w:r w:rsidR="00EA3E4B">
        <w:rPr>
          <w:lang w:val="en-US"/>
        </w:rPr>
        <w:t xml:space="preserve">existing </w:t>
      </w:r>
      <w:r w:rsidRPr="00AB5518">
        <w:rPr>
          <w:lang w:val="en-US"/>
        </w:rPr>
        <w:t>organizational form</w:t>
      </w:r>
      <w:r w:rsidR="00C34ECC">
        <w:rPr>
          <w:lang w:val="en-US"/>
        </w:rPr>
        <w:t>s were</w:t>
      </w:r>
      <w:r w:rsidR="00EA3E4B">
        <w:rPr>
          <w:lang w:val="en-US"/>
        </w:rPr>
        <w:t xml:space="preserve"> </w:t>
      </w:r>
      <w:r w:rsidR="002B707D">
        <w:rPr>
          <w:lang w:val="en-US"/>
        </w:rPr>
        <w:t xml:space="preserve">drawn upon </w:t>
      </w:r>
      <w:r w:rsidR="00EA3E4B">
        <w:rPr>
          <w:lang w:val="en-US"/>
        </w:rPr>
        <w:t xml:space="preserve">to </w:t>
      </w:r>
      <w:r w:rsidRPr="00C513AC">
        <w:rPr>
          <w:lang w:val="en-US"/>
        </w:rPr>
        <w:t>structure the organization, suggesting that bricolage is an apt description of what we observ</w:t>
      </w:r>
      <w:r w:rsidR="00DB3F6F">
        <w:rPr>
          <w:lang w:val="en-US"/>
        </w:rPr>
        <w:t xml:space="preserve">ed. We go beyond previous work </w:t>
      </w:r>
      <w:r w:rsidRPr="00C513AC">
        <w:rPr>
          <w:lang w:val="en-US"/>
        </w:rPr>
        <w:t>i</w:t>
      </w:r>
      <w:r w:rsidR="009E475F">
        <w:rPr>
          <w:lang w:val="en-US"/>
        </w:rPr>
        <w:t>n two w</w:t>
      </w:r>
      <w:r w:rsidRPr="00C513AC">
        <w:rPr>
          <w:lang w:val="en-US"/>
        </w:rPr>
        <w:t>ays. First, we suggest that during founding processes, it is not just</w:t>
      </w:r>
      <w:r w:rsidR="00C11FB3">
        <w:rPr>
          <w:lang w:val="en-US"/>
        </w:rPr>
        <w:t xml:space="preserve"> </w:t>
      </w:r>
      <w:r w:rsidR="006A0C30">
        <w:rPr>
          <w:lang w:val="en-US"/>
        </w:rPr>
        <w:t xml:space="preserve">material </w:t>
      </w:r>
      <w:r w:rsidRPr="00C513AC">
        <w:rPr>
          <w:lang w:val="en-US"/>
        </w:rPr>
        <w:t>res</w:t>
      </w:r>
      <w:r w:rsidRPr="00DC48BE">
        <w:rPr>
          <w:lang w:val="en-US"/>
        </w:rPr>
        <w:t>ource</w:t>
      </w:r>
      <w:r w:rsidR="009F4053" w:rsidRPr="00DC48BE">
        <w:rPr>
          <w:lang w:val="en-US"/>
        </w:rPr>
        <w:t>s</w:t>
      </w:r>
      <w:r w:rsidRPr="00381F8A">
        <w:rPr>
          <w:lang w:val="en-US"/>
        </w:rPr>
        <w:t xml:space="preserve"> </w:t>
      </w:r>
      <w:r w:rsidR="00DB3F6F">
        <w:rPr>
          <w:lang w:val="en-US"/>
        </w:rPr>
        <w:t xml:space="preserve">including </w:t>
      </w:r>
      <w:r w:rsidR="007A2278">
        <w:rPr>
          <w:lang w:val="en-US"/>
        </w:rPr>
        <w:t>physical inputs,</w:t>
      </w:r>
      <w:r w:rsidRPr="00381F8A">
        <w:rPr>
          <w:lang w:val="en-US"/>
        </w:rPr>
        <w:t xml:space="preserve"> </w:t>
      </w:r>
      <w:r w:rsidR="006A0C30">
        <w:rPr>
          <w:lang w:val="en-US"/>
        </w:rPr>
        <w:t>lab</w:t>
      </w:r>
      <w:r w:rsidR="007A2278">
        <w:rPr>
          <w:lang w:val="en-US"/>
        </w:rPr>
        <w:t>or and</w:t>
      </w:r>
      <w:r w:rsidRPr="00381F8A">
        <w:rPr>
          <w:lang w:val="en-US"/>
        </w:rPr>
        <w:t xml:space="preserve"> </w:t>
      </w:r>
      <w:r w:rsidR="006A0C30">
        <w:rPr>
          <w:lang w:val="en-US"/>
        </w:rPr>
        <w:t>skills</w:t>
      </w:r>
      <w:r w:rsidR="00C11FB3">
        <w:rPr>
          <w:lang w:val="en-US"/>
        </w:rPr>
        <w:t xml:space="preserve"> </w:t>
      </w:r>
      <w:r w:rsidRPr="00381F8A">
        <w:rPr>
          <w:lang w:val="en-US"/>
        </w:rPr>
        <w:t>that are mobilized by actors in the construction of a new organization</w:t>
      </w:r>
      <w:r w:rsidR="00C13BBC">
        <w:rPr>
          <w:lang w:val="en-US"/>
        </w:rPr>
        <w:t xml:space="preserve"> </w:t>
      </w:r>
      <w:r w:rsidR="001D0713">
        <w:rPr>
          <w:lang w:val="en-US"/>
        </w:rPr>
        <w:fldChar w:fldCharType="begin">
          <w:fldData xml:space="preserve">PEVuZE5vdGU+PENpdGU+PEF1dGhvcj5CYWtlcjwvQXV0aG9yPjxZZWFyPjIwMDU8L1llYXI+PFJl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</w:fldData>
        </w:fldChar>
      </w:r>
      <w:r w:rsidR="0073337B">
        <w:rPr>
          <w:lang w:val="en-US"/>
        </w:rPr>
        <w:instrText xml:space="preserve"> ADDIN EN.CITE </w:instrText>
      </w:r>
      <w:r w:rsidR="001D0713">
        <w:rPr>
          <w:lang w:val="en-US"/>
        </w:rPr>
        <w:fldChar w:fldCharType="begin">
          <w:fldData xml:space="preserve">PEVuZE5vdGU+PENpdGU+PEF1dGhvcj5CYWtlcjwvQXV0aG9yPjxZZWFyPjIwMDU8L1llYXI+PFJl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</w:fldData>
        </w:fldChar>
      </w:r>
      <w:r w:rsidR="0073337B">
        <w:rPr>
          <w:lang w:val="en-US"/>
        </w:rPr>
        <w:instrText xml:space="preserve"> ADDIN EN.CITE.DATA </w:instrText>
      </w:r>
      <w:r w:rsidR="001D0713">
        <w:rPr>
          <w:lang w:val="en-US"/>
        </w:rPr>
      </w:r>
      <w:r w:rsidR="001D0713">
        <w:rPr>
          <w:lang w:val="en-US"/>
        </w:rPr>
        <w:fldChar w:fldCharType="end"/>
      </w:r>
      <w:r w:rsidR="001D0713">
        <w:rPr>
          <w:lang w:val="en-US"/>
        </w:rPr>
      </w:r>
      <w:r w:rsidR="001D0713">
        <w:rPr>
          <w:lang w:val="en-US"/>
        </w:rPr>
        <w:fldChar w:fldCharType="separate"/>
      </w:r>
      <w:r w:rsidR="0073337B">
        <w:rPr>
          <w:noProof/>
          <w:lang w:val="en-US"/>
        </w:rPr>
        <w:t>(Baker and Nelson 2005)</w:t>
      </w:r>
      <w:r w:rsidR="001D0713">
        <w:rPr>
          <w:lang w:val="en-US"/>
        </w:rPr>
        <w:fldChar w:fldCharType="end"/>
      </w:r>
      <w:r w:rsidRPr="00381F8A">
        <w:rPr>
          <w:lang w:val="en-US"/>
        </w:rPr>
        <w:t>. Rather, we found that symbolic material was vital in cobbling together t</w:t>
      </w:r>
      <w:r w:rsidRPr="00052414">
        <w:rPr>
          <w:lang w:val="en-US"/>
        </w:rPr>
        <w:t xml:space="preserve">his particular organization </w:t>
      </w:r>
      <w:r w:rsidR="001D0713">
        <w:rPr>
          <w:lang w:val="en-US"/>
        </w:rPr>
        <w:fldChar w:fldCharType="begin">
          <w:fldData xml:space="preserve">PEVuZE5vdGU+PENpdGU+PEF1dGhvcj5HbHlubjwvQXV0aG9yPjxZZWFyPjIwMDg8L1llYXI+PFJl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</w:fldData>
        </w:fldChar>
      </w:r>
      <w:r w:rsidR="0073337B">
        <w:rPr>
          <w:lang w:val="en-US"/>
        </w:rPr>
        <w:instrText xml:space="preserve"> ADDIN EN.CITE </w:instrText>
      </w:r>
      <w:r w:rsidR="001D0713">
        <w:rPr>
          <w:lang w:val="en-US"/>
        </w:rPr>
        <w:fldChar w:fldCharType="begin">
          <w:fldData xml:space="preserve">PEVuZE5vdGU+PENpdGU+PEF1dGhvcj5HbHlubjwvQXV0aG9yPjxZZWFyPjIwMDg8L1llYXI+PFJl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</w:fldData>
        </w:fldChar>
      </w:r>
      <w:r w:rsidR="0073337B">
        <w:rPr>
          <w:lang w:val="en-US"/>
        </w:rPr>
        <w:instrText xml:space="preserve"> ADDIN EN.CITE.DATA </w:instrText>
      </w:r>
      <w:r w:rsidR="001D0713">
        <w:rPr>
          <w:lang w:val="en-US"/>
        </w:rPr>
      </w:r>
      <w:r w:rsidR="001D0713">
        <w:rPr>
          <w:lang w:val="en-US"/>
        </w:rPr>
        <w:fldChar w:fldCharType="end"/>
      </w:r>
      <w:r w:rsidR="001D0713">
        <w:rPr>
          <w:lang w:val="en-US"/>
        </w:rPr>
      </w:r>
      <w:r w:rsidR="001D0713">
        <w:rPr>
          <w:lang w:val="en-US"/>
        </w:rPr>
        <w:fldChar w:fldCharType="separate"/>
      </w:r>
      <w:r w:rsidR="0073337B">
        <w:rPr>
          <w:noProof/>
          <w:lang w:val="en-US"/>
        </w:rPr>
        <w:t>(Glynn 2008; Di Domenico et al. 2010; Harrison and Corley 2011)</w:t>
      </w:r>
      <w:r w:rsidR="001D0713">
        <w:rPr>
          <w:lang w:val="en-US"/>
        </w:rPr>
        <w:fldChar w:fldCharType="end"/>
      </w:r>
      <w:r w:rsidR="00297F64">
        <w:rPr>
          <w:lang w:val="en-US"/>
        </w:rPr>
        <w:t xml:space="preserve">. </w:t>
      </w:r>
      <w:r w:rsidR="00FA54AD">
        <w:rPr>
          <w:lang w:val="en-US"/>
        </w:rPr>
        <w:t>O</w:t>
      </w:r>
      <w:r w:rsidRPr="00052414">
        <w:rPr>
          <w:lang w:val="en-US"/>
        </w:rPr>
        <w:t xml:space="preserve">rganizational forms </w:t>
      </w:r>
      <w:r w:rsidR="00297F64">
        <w:rPr>
          <w:lang w:val="en-US"/>
        </w:rPr>
        <w:t xml:space="preserve">“at hand” in the institutional environment of the emerging </w:t>
      </w:r>
      <w:r w:rsidR="008220F6">
        <w:rPr>
          <w:lang w:val="en-US"/>
        </w:rPr>
        <w:t>organization served as resources</w:t>
      </w:r>
      <w:r w:rsidR="00C34ECC">
        <w:rPr>
          <w:lang w:val="en-US"/>
        </w:rPr>
        <w:t>,</w:t>
      </w:r>
      <w:r w:rsidR="00C84C5A">
        <w:rPr>
          <w:lang w:val="en-US"/>
        </w:rPr>
        <w:t xml:space="preserve"> inform</w:t>
      </w:r>
      <w:r w:rsidR="00C34ECC">
        <w:rPr>
          <w:lang w:val="en-US"/>
        </w:rPr>
        <w:t>ing</w:t>
      </w:r>
      <w:r w:rsidR="00C84C5A">
        <w:rPr>
          <w:lang w:val="en-US"/>
        </w:rPr>
        <w:t xml:space="preserve"> how </w:t>
      </w:r>
      <w:r w:rsidR="00DB3F6F">
        <w:rPr>
          <w:lang w:val="en-US"/>
        </w:rPr>
        <w:t>specific elements</w:t>
      </w:r>
      <w:r w:rsidR="00C84C5A">
        <w:rPr>
          <w:lang w:val="en-US"/>
        </w:rPr>
        <w:t xml:space="preserve"> </w:t>
      </w:r>
      <w:r w:rsidR="00DB3F6F">
        <w:rPr>
          <w:lang w:val="en-US"/>
        </w:rPr>
        <w:t xml:space="preserve">of </w:t>
      </w:r>
      <w:r w:rsidR="00D30A49">
        <w:rPr>
          <w:lang w:val="en-US"/>
        </w:rPr>
        <w:t xml:space="preserve">the </w:t>
      </w:r>
      <w:r w:rsidR="00C84C5A">
        <w:rPr>
          <w:lang w:val="en-US"/>
        </w:rPr>
        <w:t xml:space="preserve">organization </w:t>
      </w:r>
      <w:r w:rsidR="00DB3F6F">
        <w:rPr>
          <w:lang w:val="en-US"/>
        </w:rPr>
        <w:t xml:space="preserve">were to be constituted. </w:t>
      </w:r>
      <w:r w:rsidR="00B91D7E">
        <w:rPr>
          <w:lang w:val="en-US"/>
        </w:rPr>
        <w:t>Second</w:t>
      </w:r>
      <w:r w:rsidR="009E3ADD">
        <w:rPr>
          <w:lang w:val="en-US"/>
        </w:rPr>
        <w:t xml:space="preserve">, </w:t>
      </w:r>
      <w:r w:rsidRPr="00052414">
        <w:rPr>
          <w:lang w:val="en-US"/>
        </w:rPr>
        <w:t xml:space="preserve">we provide an account of the actual process of organizational bricolage. </w:t>
      </w:r>
      <w:r w:rsidR="009065B8">
        <w:rPr>
          <w:lang w:val="en-US"/>
        </w:rPr>
        <w:t>M</w:t>
      </w:r>
      <w:r w:rsidRPr="00052414">
        <w:rPr>
          <w:lang w:val="en-US"/>
        </w:rPr>
        <w:t>ost</w:t>
      </w:r>
      <w:r w:rsidR="00B91D7E">
        <w:rPr>
          <w:lang w:val="en-US"/>
        </w:rPr>
        <w:t xml:space="preserve"> existing studies emphasize</w:t>
      </w:r>
      <w:r w:rsidR="009E475F">
        <w:rPr>
          <w:lang w:val="en-US"/>
        </w:rPr>
        <w:t xml:space="preserve"> the improvised, </w:t>
      </w:r>
      <w:r w:rsidR="003B753A" w:rsidRPr="00C11FB3">
        <w:rPr>
          <w:lang w:val="en-US"/>
        </w:rPr>
        <w:t xml:space="preserve">unstructured </w:t>
      </w:r>
      <w:r w:rsidR="009E475F">
        <w:rPr>
          <w:lang w:val="en-US"/>
        </w:rPr>
        <w:t xml:space="preserve">and opportunistic </w:t>
      </w:r>
      <w:r w:rsidRPr="00C11FB3">
        <w:rPr>
          <w:lang w:val="en-US"/>
        </w:rPr>
        <w:t>nature of bricolage (e</w:t>
      </w:r>
      <w:r w:rsidR="00B91D7E">
        <w:rPr>
          <w:lang w:val="en-US"/>
        </w:rPr>
        <w:t>.</w:t>
      </w:r>
      <w:r w:rsidRPr="00C11FB3">
        <w:rPr>
          <w:lang w:val="en-US"/>
        </w:rPr>
        <w:t>g. Douglas 1986)</w:t>
      </w:r>
      <w:r w:rsidR="00265C00">
        <w:rPr>
          <w:lang w:val="en-US"/>
        </w:rPr>
        <w:t xml:space="preserve">. By contrast, </w:t>
      </w:r>
      <w:r w:rsidRPr="00C11FB3">
        <w:rPr>
          <w:lang w:val="en-US"/>
        </w:rPr>
        <w:t xml:space="preserve">we argue </w:t>
      </w:r>
      <w:r w:rsidR="00265C00">
        <w:rPr>
          <w:lang w:val="en-US"/>
        </w:rPr>
        <w:t>bricolage</w:t>
      </w:r>
      <w:r w:rsidRPr="00C11FB3">
        <w:rPr>
          <w:lang w:val="en-US"/>
        </w:rPr>
        <w:t xml:space="preserve"> is a somewhat more structured activity</w:t>
      </w:r>
      <w:r w:rsidR="00D30A49">
        <w:rPr>
          <w:lang w:val="en-US"/>
        </w:rPr>
        <w:t>,</w:t>
      </w:r>
      <w:r w:rsidRPr="00C11FB3">
        <w:rPr>
          <w:lang w:val="en-US"/>
        </w:rPr>
        <w:t xml:space="preserve"> which comprises </w:t>
      </w:r>
      <w:r w:rsidR="00D30A49">
        <w:rPr>
          <w:lang w:val="en-US"/>
        </w:rPr>
        <w:t xml:space="preserve">the </w:t>
      </w:r>
      <w:r w:rsidRPr="00C11FB3">
        <w:rPr>
          <w:lang w:val="en-US"/>
        </w:rPr>
        <w:t xml:space="preserve">three processes of anchoring, </w:t>
      </w:r>
      <w:r w:rsidR="00265C00">
        <w:rPr>
          <w:lang w:val="en-US"/>
        </w:rPr>
        <w:t>augmenting and differentiating.</w:t>
      </w:r>
      <w:r w:rsidR="001D2C3A">
        <w:rPr>
          <w:lang w:val="en-US"/>
        </w:rPr>
        <w:t xml:space="preserve"> Moreover, </w:t>
      </w:r>
      <w:r w:rsidRPr="00C11FB3">
        <w:rPr>
          <w:lang w:val="en-US"/>
        </w:rPr>
        <w:t xml:space="preserve">in contrast to existing work that emphasizes how bricolage is largely shaped by </w:t>
      </w:r>
      <w:r w:rsidR="001D2C3A">
        <w:rPr>
          <w:lang w:val="en-US"/>
        </w:rPr>
        <w:t>pragmatic, utilitarian</w:t>
      </w:r>
      <w:r w:rsidRPr="00C11FB3">
        <w:rPr>
          <w:lang w:val="en-US"/>
        </w:rPr>
        <w:t xml:space="preserve"> considerations such as the </w:t>
      </w:r>
      <w:r w:rsidR="001D2C3A">
        <w:rPr>
          <w:lang w:val="en-US"/>
        </w:rPr>
        <w:t xml:space="preserve">ease </w:t>
      </w:r>
      <w:r w:rsidR="00D30A49">
        <w:rPr>
          <w:lang w:val="en-US"/>
        </w:rPr>
        <w:t>of</w:t>
      </w:r>
      <w:r w:rsidR="001D2C3A">
        <w:rPr>
          <w:lang w:val="en-US"/>
        </w:rPr>
        <w:t xml:space="preserve"> which </w:t>
      </w:r>
      <w:r w:rsidRPr="00C11FB3">
        <w:rPr>
          <w:lang w:val="en-US"/>
        </w:rPr>
        <w:t>resources</w:t>
      </w:r>
      <w:r w:rsidR="001D2C3A">
        <w:rPr>
          <w:lang w:val="en-US"/>
        </w:rPr>
        <w:t xml:space="preserve"> can be accessed and mobilized</w:t>
      </w:r>
      <w:r w:rsidR="00B11404">
        <w:rPr>
          <w:lang w:val="en-US"/>
        </w:rPr>
        <w:t>, we depict it as a process that is constrained not just by limited resource availability but also</w:t>
      </w:r>
      <w:r w:rsidR="003E54E8">
        <w:rPr>
          <w:lang w:val="en-US"/>
        </w:rPr>
        <w:t xml:space="preserve"> by </w:t>
      </w:r>
      <w:r w:rsidR="006F7457">
        <w:rPr>
          <w:lang w:val="en-US"/>
        </w:rPr>
        <w:t xml:space="preserve">the experiential background of organization members as well as their </w:t>
      </w:r>
      <w:r w:rsidR="003E54E8">
        <w:rPr>
          <w:lang w:val="en-US"/>
        </w:rPr>
        <w:t>ideological</w:t>
      </w:r>
      <w:r w:rsidR="006F7457">
        <w:rPr>
          <w:lang w:val="en-US"/>
        </w:rPr>
        <w:t xml:space="preserve"> outlooks. </w:t>
      </w:r>
    </w:p>
    <w:p w14:paraId="69F9A6FB" w14:textId="1394969F" w:rsidR="00010B76" w:rsidRPr="00010B76" w:rsidRDefault="00010B76" w:rsidP="00445F01">
      <w:pPr>
        <w:rPr>
          <w:b/>
          <w:lang w:val="en-US"/>
        </w:rPr>
      </w:pPr>
      <w:r>
        <w:rPr>
          <w:b/>
          <w:lang w:val="en-US"/>
        </w:rPr>
        <w:t xml:space="preserve">Institutional theory </w:t>
      </w:r>
    </w:p>
    <w:p w14:paraId="0596616F" w14:textId="77777777" w:rsidR="000B7F3F" w:rsidRDefault="007D442F" w:rsidP="00445F01">
      <w:pPr>
        <w:rPr>
          <w:lang w:val="en-US"/>
        </w:rPr>
      </w:pPr>
      <w:r>
        <w:rPr>
          <w:lang w:val="en-US"/>
        </w:rPr>
        <w:t xml:space="preserve">Our </w:t>
      </w:r>
      <w:r w:rsidR="00570F0F">
        <w:rPr>
          <w:lang w:val="en-US"/>
        </w:rPr>
        <w:t xml:space="preserve">final </w:t>
      </w:r>
      <w:r>
        <w:rPr>
          <w:lang w:val="en-US"/>
        </w:rPr>
        <w:t xml:space="preserve">contribution is to </w:t>
      </w:r>
      <w:r w:rsidR="00123EFC" w:rsidRPr="00316685">
        <w:rPr>
          <w:lang w:val="en-US"/>
        </w:rPr>
        <w:t xml:space="preserve">institutional theory. </w:t>
      </w:r>
      <w:r w:rsidR="000D36E8" w:rsidRPr="00316685">
        <w:rPr>
          <w:lang w:val="en-US"/>
        </w:rPr>
        <w:t xml:space="preserve">In the wake of Oliver’s (1991) work, </w:t>
      </w:r>
      <w:r w:rsidR="004079AC" w:rsidRPr="00316685">
        <w:rPr>
          <w:lang w:val="en-US"/>
        </w:rPr>
        <w:t>scholars have</w:t>
      </w:r>
      <w:r w:rsidR="000D36E8" w:rsidRPr="00316685">
        <w:rPr>
          <w:lang w:val="en-US"/>
        </w:rPr>
        <w:t xml:space="preserve"> </w:t>
      </w:r>
      <w:r w:rsidR="0084174D" w:rsidRPr="00316685">
        <w:rPr>
          <w:lang w:val="en-US"/>
        </w:rPr>
        <w:t xml:space="preserve">asked how </w:t>
      </w:r>
      <w:r w:rsidR="000D36E8" w:rsidRPr="00316685">
        <w:rPr>
          <w:lang w:val="en-US"/>
        </w:rPr>
        <w:t>much discretion organizations have when responding to institutional processes</w:t>
      </w:r>
      <w:r w:rsidR="00130C55" w:rsidRPr="00316685">
        <w:rPr>
          <w:lang w:val="en-US"/>
        </w:rPr>
        <w:t xml:space="preserve"> </w:t>
      </w:r>
      <w:r w:rsidR="001D0713" w:rsidRPr="00316685">
        <w:rPr>
          <w:lang w:val="en-US"/>
        </w:rPr>
        <w:fldChar w:fldCharType="begin">
          <w:fldData xml:space="preserve">PEVuZE5vdGU+PENpdGU+PEF1dGhvcj5JbmdyYW08L0F1dGhvcj48WWVhcj4xOTk1PC9ZZWFyPjxS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</w:fldData>
        </w:fldChar>
      </w:r>
      <w:r w:rsidR="0052529A" w:rsidRPr="00316685">
        <w:rPr>
          <w:lang w:val="en-US"/>
        </w:rPr>
        <w:instrText xml:space="preserve"> ADDIN EN.CITE </w:instrText>
      </w:r>
      <w:r w:rsidR="001D0713" w:rsidRPr="00316685">
        <w:rPr>
          <w:lang w:val="en-US"/>
        </w:rPr>
        <w:fldChar w:fldCharType="begin">
          <w:fldData xml:space="preserve">PEVuZE5vdGU+PENpdGU+PEF1dGhvcj5JbmdyYW08L0F1dGhvcj48WWVhcj4xOTk1PC9ZZWFyPjxS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</w:fldData>
        </w:fldChar>
      </w:r>
      <w:r w:rsidR="0052529A"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0052529A" w:rsidRPr="00316685">
        <w:rPr>
          <w:noProof/>
          <w:lang w:val="en-US"/>
        </w:rPr>
        <w:t>(Ingram and Simons 1995; Zilber 2006; Ansari et al. 2010)</w:t>
      </w:r>
      <w:r w:rsidR="001D0713" w:rsidRPr="00316685">
        <w:rPr>
          <w:lang w:val="en-US"/>
        </w:rPr>
        <w:fldChar w:fldCharType="end"/>
      </w:r>
      <w:r w:rsidR="00F40B08" w:rsidRPr="00316685">
        <w:rPr>
          <w:lang w:val="en-US"/>
        </w:rPr>
        <w:t xml:space="preserve"> and whether </w:t>
      </w:r>
      <w:r w:rsidR="009208ED" w:rsidRPr="00316685">
        <w:rPr>
          <w:lang w:val="en-US"/>
        </w:rPr>
        <w:t xml:space="preserve">institutions represent resources that </w:t>
      </w:r>
      <w:r w:rsidR="002F2629" w:rsidRPr="00316685">
        <w:rPr>
          <w:lang w:val="en-US"/>
        </w:rPr>
        <w:t xml:space="preserve">actors may wittingly </w:t>
      </w:r>
      <w:r w:rsidR="0084174D" w:rsidRPr="00316685">
        <w:rPr>
          <w:lang w:val="en-US"/>
        </w:rPr>
        <w:t>use</w:t>
      </w:r>
      <w:r w:rsidR="002F2629" w:rsidRPr="00316685">
        <w:rPr>
          <w:lang w:val="en-US"/>
        </w:rPr>
        <w:t xml:space="preserve"> </w:t>
      </w:r>
      <w:r w:rsidR="001D0713" w:rsidRPr="00316685">
        <w:rPr>
          <w:lang w:val="en-US"/>
        </w:rPr>
        <w:fldChar w:fldCharType="begin">
          <w:fldData xml:space="preserve">PEVuZE5vdGU+PENpdGU+PEF1dGhvcj5HbHlubjwvQXV0aG9yPjxZZWFyPjIwMDg8L1llYXI+PFJl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</w:fldData>
        </w:fldChar>
      </w:r>
      <w:r w:rsidR="00320472" w:rsidRPr="00316685">
        <w:rPr>
          <w:lang w:val="en-US"/>
        </w:rPr>
        <w:instrText xml:space="preserve"> ADDIN EN.CITE </w:instrText>
      </w:r>
      <w:r w:rsidR="001D0713" w:rsidRPr="00316685">
        <w:rPr>
          <w:lang w:val="en-US"/>
        </w:rPr>
        <w:fldChar w:fldCharType="begin">
          <w:fldData xml:space="preserve">PEVuZE5vdGU+PENpdGU+PEF1dGhvcj5HbHlubjwvQXV0aG9yPjxZZWFyPjIwMDg8L1llYXI+PFJl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</w:fldData>
        </w:fldChar>
      </w:r>
      <w:r w:rsidR="00320472"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00320472" w:rsidRPr="00316685">
        <w:rPr>
          <w:noProof/>
          <w:lang w:val="en-US"/>
        </w:rPr>
        <w:t>(Glynn 2008; Rindova et al. 2011; King et al. 2011)</w:t>
      </w:r>
      <w:r w:rsidR="001D0713" w:rsidRPr="00316685">
        <w:rPr>
          <w:lang w:val="en-US"/>
        </w:rPr>
        <w:fldChar w:fldCharType="end"/>
      </w:r>
      <w:r w:rsidR="00A44223" w:rsidRPr="00316685">
        <w:rPr>
          <w:lang w:val="en-US"/>
        </w:rPr>
        <w:t xml:space="preserve">. </w:t>
      </w:r>
      <w:r w:rsidR="00AA5854" w:rsidRPr="00316685">
        <w:rPr>
          <w:lang w:val="en-US"/>
        </w:rPr>
        <w:t xml:space="preserve">The novel insight arising from our finding is that during </w:t>
      </w:r>
      <w:r w:rsidR="00290370" w:rsidRPr="00316685">
        <w:rPr>
          <w:lang w:val="en-US"/>
        </w:rPr>
        <w:t xml:space="preserve">organizational bricolage, </w:t>
      </w:r>
      <w:r w:rsidR="00DE551C" w:rsidRPr="00316685">
        <w:rPr>
          <w:lang w:val="en-US"/>
        </w:rPr>
        <w:t xml:space="preserve">relatively unwitting </w:t>
      </w:r>
      <w:r w:rsidR="00290370" w:rsidRPr="00316685">
        <w:rPr>
          <w:lang w:val="en-US"/>
        </w:rPr>
        <w:t xml:space="preserve">acquiescence to a taken-for-granted model of organizing and </w:t>
      </w:r>
      <w:r w:rsidR="00DE551C" w:rsidRPr="00316685">
        <w:rPr>
          <w:lang w:val="en-US"/>
        </w:rPr>
        <w:t>more conscious, instrumental de</w:t>
      </w:r>
      <w:r w:rsidR="00F0004B" w:rsidRPr="00316685">
        <w:rPr>
          <w:lang w:val="en-US"/>
        </w:rPr>
        <w:t xml:space="preserve">ployment of alternative models </w:t>
      </w:r>
      <w:r w:rsidR="009A1093">
        <w:rPr>
          <w:lang w:val="en-US"/>
        </w:rPr>
        <w:t xml:space="preserve">operate side by </w:t>
      </w:r>
      <w:r w:rsidR="00F11597" w:rsidRPr="00316685">
        <w:rPr>
          <w:lang w:val="en-US"/>
        </w:rPr>
        <w:t xml:space="preserve">side. </w:t>
      </w:r>
      <w:r w:rsidR="007C6318">
        <w:rPr>
          <w:lang w:val="en-US"/>
        </w:rPr>
        <w:t>I</w:t>
      </w:r>
      <w:r w:rsidR="00B309C4" w:rsidRPr="00316685">
        <w:rPr>
          <w:lang w:val="en-US"/>
        </w:rPr>
        <w:t xml:space="preserve">n </w:t>
      </w:r>
      <w:r w:rsidR="00814409" w:rsidRPr="00316685">
        <w:rPr>
          <w:lang w:val="en-US"/>
        </w:rPr>
        <w:t>anchoring</w:t>
      </w:r>
      <w:r w:rsidR="00B309C4" w:rsidRPr="00316685">
        <w:rPr>
          <w:lang w:val="en-US"/>
        </w:rPr>
        <w:t xml:space="preserve">, participants </w:t>
      </w:r>
      <w:r w:rsidR="00833AE7" w:rsidRPr="00316685">
        <w:rPr>
          <w:lang w:val="en-US"/>
        </w:rPr>
        <w:t>o</w:t>
      </w:r>
      <w:r w:rsidR="00B309C4" w:rsidRPr="00316685">
        <w:rPr>
          <w:lang w:val="en-US"/>
        </w:rPr>
        <w:t xml:space="preserve">riented </w:t>
      </w:r>
      <w:r w:rsidR="00833AE7" w:rsidRPr="00316685">
        <w:rPr>
          <w:lang w:val="en-US"/>
        </w:rPr>
        <w:t xml:space="preserve">themselves towards </w:t>
      </w:r>
      <w:r w:rsidR="00B309C4" w:rsidRPr="00316685">
        <w:rPr>
          <w:lang w:val="en-US"/>
        </w:rPr>
        <w:t>a taken-f</w:t>
      </w:r>
      <w:r w:rsidR="007C6318">
        <w:rPr>
          <w:lang w:val="en-US"/>
        </w:rPr>
        <w:t xml:space="preserve">or-granted organizational form </w:t>
      </w:r>
      <w:r w:rsidR="00B309C4" w:rsidRPr="00316685">
        <w:rPr>
          <w:lang w:val="en-US"/>
        </w:rPr>
        <w:t xml:space="preserve">and this attachment was reproduced over time and acquired the quality of the value-in-itself commitments observed by Selznick </w:t>
      </w:r>
      <w:r w:rsidR="001D0713" w:rsidRPr="00316685">
        <w:rPr>
          <w:lang w:val="en-US"/>
        </w:rPr>
        <w:fldChar w:fldCharType="begin"/>
      </w:r>
      <w:r w:rsidR="00180B5E" w:rsidRPr="00316685">
        <w:rPr>
          <w:lang w:val="en-US"/>
        </w:rPr>
        <w:instrText xml:space="preserve"> ADDIN EN.CITE &lt;EndNote&gt;&lt;Cite ExcludeAuth="1"&gt;&lt;Author&gt;Selznick&lt;/Author&gt;&lt;Year&gt;1966&lt;/Year&gt;&lt;RecNum&gt;1810&lt;/RecNum&gt;&lt;DisplayText&gt;(1966)&lt;/DisplayText&gt;&lt;record&gt;&lt;rec-number&gt;1810&lt;/rec-number&gt;&lt;foreign-keys&gt;&lt;key app="EN" db-id="9d05ev022rte5rexdp9v0zve5ev9rpep2spv"&gt;1810&lt;/key&gt;&lt;/foreign-keys&gt;&lt;ref-type name="Book"&gt;6&lt;/ref-type&gt;&lt;contributors&gt;&lt;authors&gt;&lt;author&gt;Selznick, P.&lt;/author&gt;&lt;/authors&gt;&lt;/contributors&gt;&lt;titles&gt;&lt;title&gt;TVA and the grass roots: a study in the sociology of formal organization&lt;/title&gt;&lt;/titles&gt;&lt;dates&gt;&lt;year&gt;1966&lt;/year&gt;&lt;/dates&gt;&lt;pub-location&gt;New York&lt;/pub-location&gt;&lt;publisher&gt;Harper &amp;amp; Row&lt;/publisher&gt;&lt;orig-pub&gt;1949&lt;/orig-pub&gt;&lt;urls&gt;&lt;/urls&gt;&lt;/record&gt;&lt;/Cite&gt;&lt;/EndNote&gt;</w:instrText>
      </w:r>
      <w:r w:rsidR="001D0713" w:rsidRPr="00316685">
        <w:rPr>
          <w:lang w:val="en-US"/>
        </w:rPr>
        <w:fldChar w:fldCharType="separate"/>
      </w:r>
      <w:r w:rsidR="00180B5E" w:rsidRPr="00316685">
        <w:rPr>
          <w:noProof/>
          <w:lang w:val="en-US"/>
        </w:rPr>
        <w:t>(1966)</w:t>
      </w:r>
      <w:r w:rsidR="001D0713" w:rsidRPr="00316685">
        <w:rPr>
          <w:lang w:val="en-US"/>
        </w:rPr>
        <w:fldChar w:fldCharType="end"/>
      </w:r>
      <w:r w:rsidR="00B309C4" w:rsidRPr="00316685">
        <w:rPr>
          <w:lang w:val="en-US"/>
        </w:rPr>
        <w:t xml:space="preserve">. </w:t>
      </w:r>
      <w:r w:rsidR="00833AE7" w:rsidRPr="00316685">
        <w:rPr>
          <w:lang w:val="en-US"/>
        </w:rPr>
        <w:t xml:space="preserve">Simultaneously, </w:t>
      </w:r>
      <w:r w:rsidR="00B309C4" w:rsidRPr="00316685">
        <w:rPr>
          <w:lang w:val="en-US"/>
        </w:rPr>
        <w:t>participants engaged in augmenting through which they sought more wittingly to utilize elements from al</w:t>
      </w:r>
      <w:r w:rsidR="007C6318">
        <w:rPr>
          <w:lang w:val="en-US"/>
        </w:rPr>
        <w:t xml:space="preserve">ternative organizational forms to </w:t>
      </w:r>
      <w:r w:rsidR="00B309C4" w:rsidRPr="00316685">
        <w:rPr>
          <w:lang w:val="en-US"/>
        </w:rPr>
        <w:t xml:space="preserve">overcome </w:t>
      </w:r>
      <w:r w:rsidR="00F0004B" w:rsidRPr="00316685">
        <w:rPr>
          <w:lang w:val="en-US"/>
        </w:rPr>
        <w:t xml:space="preserve">challenges or exploit opportunities. </w:t>
      </w:r>
      <w:r w:rsidR="00497F87" w:rsidRPr="00316685">
        <w:rPr>
          <w:lang w:val="en-US"/>
        </w:rPr>
        <w:t xml:space="preserve">From this may be conjectured that </w:t>
      </w:r>
      <w:r w:rsidR="00EA04ED" w:rsidRPr="00316685">
        <w:rPr>
          <w:lang w:val="en-US"/>
        </w:rPr>
        <w:t xml:space="preserve">organizations </w:t>
      </w:r>
      <w:r w:rsidR="00D105BA" w:rsidRPr="00316685">
        <w:rPr>
          <w:lang w:val="en-US"/>
        </w:rPr>
        <w:t>consist of</w:t>
      </w:r>
      <w:r w:rsidR="00EA04ED" w:rsidRPr="00316685">
        <w:rPr>
          <w:lang w:val="en-US"/>
        </w:rPr>
        <w:t xml:space="preserve"> a core of institutionally determined features that are not </w:t>
      </w:r>
      <w:r w:rsidR="00D105BA" w:rsidRPr="00316685">
        <w:rPr>
          <w:lang w:val="en-US"/>
        </w:rPr>
        <w:t xml:space="preserve">readily accessible </w:t>
      </w:r>
      <w:r w:rsidR="00CC7538">
        <w:rPr>
          <w:lang w:val="en-US"/>
        </w:rPr>
        <w:t>to</w:t>
      </w:r>
      <w:r w:rsidR="00D105BA" w:rsidRPr="00316685">
        <w:rPr>
          <w:lang w:val="en-US"/>
        </w:rPr>
        <w:t xml:space="preserve"> strategic agency and a</w:t>
      </w:r>
      <w:r w:rsidR="007044C2" w:rsidRPr="00316685">
        <w:rPr>
          <w:lang w:val="en-US"/>
        </w:rPr>
        <w:t>n</w:t>
      </w:r>
      <w:r w:rsidR="00D105BA" w:rsidRPr="00316685">
        <w:rPr>
          <w:lang w:val="en-US"/>
        </w:rPr>
        <w:t xml:space="preserve"> additional layer of features that equally mirror institutionalized forms yet are more open to discretionary editing and deletion.</w:t>
      </w:r>
    </w:p>
    <w:p w14:paraId="75248F80" w14:textId="77777777" w:rsidR="00445C0E" w:rsidRPr="00316685" w:rsidRDefault="00FD3052" w:rsidP="00445F01">
      <w:pPr>
        <w:rPr>
          <w:lang w:val="en-US"/>
        </w:rPr>
      </w:pPr>
      <w:r>
        <w:rPr>
          <w:lang w:val="en-US"/>
        </w:rPr>
        <w:t xml:space="preserve">Furthermore, our findings </w:t>
      </w:r>
      <w:r w:rsidRPr="00316685">
        <w:rPr>
          <w:lang w:val="en-US"/>
        </w:rPr>
        <w:t>illustrate</w:t>
      </w:r>
      <w:r>
        <w:rPr>
          <w:lang w:val="en-US"/>
        </w:rPr>
        <w:t xml:space="preserve"> </w:t>
      </w:r>
      <w:r w:rsidRPr="00316685">
        <w:rPr>
          <w:lang w:val="en-US"/>
        </w:rPr>
        <w:t xml:space="preserve">how institutional effects can be exerted even though institutionalized forms are negatively referenced. Conventionally, institutional effects are thought of as emanating from the conformance pressures exerted by institutionalized prescriptions </w:t>
      </w:r>
      <w:r w:rsidR="001D0713" w:rsidRPr="00316685">
        <w:rPr>
          <w:lang w:val="en-US"/>
        </w:rPr>
        <w:fldChar w:fldCharType="begin"/>
      </w:r>
      <w:r w:rsidRPr="00316685">
        <w:rPr>
          <w:lang w:val="en-US"/>
        </w:rPr>
        <w:instrText xml:space="preserve"> ADDIN EN.CITE &lt;EndNote&gt;&lt;Cite&gt;&lt;Author&gt;Jepperson&lt;/Author&gt;&lt;Year&gt;1991&lt;/Year&gt;&lt;RecNum&gt;1712&lt;/RecNum&gt;&lt;DisplayText&gt;(Jepperson 1991)&lt;/DisplayText&gt;&lt;record&gt;&lt;rec-number&gt;1712&lt;/rec-number&gt;&lt;foreign-keys&gt;&lt;key app="EN" db-id="9d05ev022rte5rexdp9v0zve5ev9rpep2spv"&gt;1712&lt;/key&gt;&lt;/foreign-keys&gt;&lt;ref-type name="Book Section"&gt;5&lt;/ref-type&gt;&lt;contributors&gt;&lt;authors&gt;&lt;author&gt;Jepperson, R. L.&lt;/author&gt;&lt;/authors&gt;&lt;secondary-authors&gt;&lt;author&gt;Powell, W. W.&lt;/author&gt;&lt;author&gt;DiMaggio, P. J.&lt;/author&gt;&lt;/secondary-authors&gt;&lt;/contributors&gt;&lt;titles&gt;&lt;title&gt;Institutions, institutional effects and institutionalism&lt;/title&gt;&lt;secondary-title&gt;The New Institutionalism in organizational analysis&lt;/secondary-title&gt;&lt;/titles&gt;&lt;pages&gt;143-163&lt;/pages&gt;&lt;keywords&gt;&lt;keyword&gt;institutionalism, organisation, institution, NI&lt;/keyword&gt;&lt;/keywords&gt;&lt;dates&gt;&lt;year&gt;1991&lt;/year&gt;&lt;/dates&gt;&lt;pub-location&gt;Chicago&lt;/pub-location&gt;&lt;publisher&gt;The University of Chicago Press&lt;/publisher&gt;&lt;urls&gt;&lt;/urls&gt;&lt;/record&gt;&lt;/Cite&gt;&lt;/EndNote&gt;</w:instrText>
      </w:r>
      <w:r w:rsidR="001D0713" w:rsidRPr="00316685">
        <w:rPr>
          <w:lang w:val="en-US"/>
        </w:rPr>
        <w:fldChar w:fldCharType="separate"/>
      </w:r>
      <w:r w:rsidRPr="00316685">
        <w:rPr>
          <w:noProof/>
          <w:lang w:val="en-US"/>
        </w:rPr>
        <w:t>(Jepperson 1991)</w:t>
      </w:r>
      <w:r w:rsidR="001D0713" w:rsidRPr="00316685">
        <w:rPr>
          <w:lang w:val="en-US"/>
        </w:rPr>
        <w:fldChar w:fldCharType="end"/>
      </w:r>
      <w:r w:rsidRPr="00316685">
        <w:rPr>
          <w:lang w:val="en-US"/>
        </w:rPr>
        <w:t xml:space="preserve">. We showed that references to institutions, in this case organizational forms, were deployed by actors not to achieve conformance with those institutions, but to reinforce claims </w:t>
      </w:r>
      <w:r w:rsidRPr="00316685">
        <w:rPr>
          <w:i/>
          <w:lang w:val="en-US"/>
        </w:rPr>
        <w:t>not</w:t>
      </w:r>
      <w:r w:rsidRPr="00316685">
        <w:rPr>
          <w:lang w:val="en-US"/>
        </w:rPr>
        <w:t xml:space="preserve"> to follow the prescriptions implicit in them.</w:t>
      </w:r>
      <w:r w:rsidR="009D45B4">
        <w:rPr>
          <w:lang w:val="en-US"/>
        </w:rPr>
        <w:t xml:space="preserve"> Anteby’s </w:t>
      </w:r>
      <w:r w:rsidR="001D0713">
        <w:rPr>
          <w:lang w:val="en-US"/>
        </w:rPr>
        <w:fldChar w:fldCharType="begin"/>
      </w:r>
      <w:r w:rsidR="002C2CEF">
        <w:rPr>
          <w:lang w:val="en-US"/>
        </w:rPr>
        <w:instrText xml:space="preserve"> ADDIN EN.CITE &lt;EndNote&gt;&lt;Cite ExcludeAuth="1"&gt;&lt;Author&gt;Anteby&lt;/Author&gt;&lt;Year&gt;2010&lt;/Year&gt;&lt;RecNum&gt;5589&lt;/RecNum&gt;&lt;DisplayText&gt;(2010)&lt;/DisplayText&gt;&lt;record&gt;&lt;rec-number&gt;5589&lt;/rec-number&gt;&lt;foreign-keys&gt;&lt;key app="EN" db-id="9d05ev022rte5rexdp9v0zve5ev9rpep2spv"&gt;5589&lt;/key&gt;&lt;/foreign-keys&gt;&lt;ref-type name="Journal Article"&gt;17&lt;/ref-type&gt;&lt;contributors&gt;&lt;authors&gt;&lt;author&gt;Anteby, M.&lt;/author&gt;&lt;/authors&gt;&lt;/contributors&gt;&lt;titles&gt;&lt;title&gt;Markets, morals, and practices of trade: Jurisdictional disputes in the US commerce in cadavers&lt;/title&gt;&lt;secondary-title&gt;Administrative Science Quarterly&lt;/secondary-title&gt;&lt;/titles&gt;&lt;periodical&gt;&lt;full-title&gt;Administrative Science Quarterly&lt;/full-title&gt;&lt;abbr-1&gt;Admin. Sci. Quart.&lt;/abbr-1&gt;&lt;/periodical&gt;&lt;pages&gt;606-638&lt;/pages&gt;&lt;volume&gt;55&lt;/volume&gt;&lt;number&gt;4&lt;/number&gt;&lt;dates&gt;&lt;year&gt;2010&lt;/year&gt;&lt;/dates&gt;&lt;isbn&gt;0001-8392&lt;/isbn&gt;&lt;urls&gt;&lt;/urls&gt;&lt;/record&gt;&lt;/Cite&gt;&lt;/EndNote&gt;</w:instrText>
      </w:r>
      <w:r w:rsidR="001D0713">
        <w:rPr>
          <w:lang w:val="en-US"/>
        </w:rPr>
        <w:fldChar w:fldCharType="separate"/>
      </w:r>
      <w:r w:rsidR="002C2CEF">
        <w:rPr>
          <w:noProof/>
          <w:lang w:val="en-US"/>
        </w:rPr>
        <w:t>(2010)</w:t>
      </w:r>
      <w:r w:rsidR="001D0713">
        <w:rPr>
          <w:lang w:val="en-US"/>
        </w:rPr>
        <w:fldChar w:fldCharType="end"/>
      </w:r>
      <w:r w:rsidR="00532E67">
        <w:rPr>
          <w:lang w:val="en-US"/>
        </w:rPr>
        <w:t xml:space="preserve"> study similarly suggests</w:t>
      </w:r>
      <w:r w:rsidR="009D45B4">
        <w:rPr>
          <w:lang w:val="en-US"/>
        </w:rPr>
        <w:t xml:space="preserve"> that organizations reinforced their legitimac</w:t>
      </w:r>
      <w:r w:rsidR="00532E67">
        <w:rPr>
          <w:lang w:val="en-US"/>
        </w:rPr>
        <w:t xml:space="preserve">y by avoiding </w:t>
      </w:r>
      <w:r w:rsidR="009D45B4">
        <w:rPr>
          <w:lang w:val="en-US"/>
        </w:rPr>
        <w:t xml:space="preserve">certain professional practices, and emphatically dissociating themselves from classes of organizations that conducted business in alternative ways. While Anteby’s focus is on the role of morality and character as the yardstick for the distinctions drawn by organizational members, the Indymedia </w:t>
      </w:r>
      <w:r w:rsidR="00BB2BD0">
        <w:rPr>
          <w:lang w:val="en-US"/>
        </w:rPr>
        <w:t xml:space="preserve">case </w:t>
      </w:r>
      <w:r w:rsidR="009D45B4">
        <w:rPr>
          <w:lang w:val="en-US"/>
        </w:rPr>
        <w:t xml:space="preserve">suggests that ideology can play a similar arbiter role for positive and negative associations with organizational forms. </w:t>
      </w:r>
    </w:p>
    <w:p w14:paraId="16A219D6" w14:textId="77777777" w:rsidR="008C35A6" w:rsidRPr="00532E67" w:rsidRDefault="008C35A6" w:rsidP="00720E94">
      <w:pPr>
        <w:rPr>
          <w:b/>
          <w:lang w:val="en-US"/>
        </w:rPr>
      </w:pPr>
      <w:r w:rsidRPr="00532E67">
        <w:rPr>
          <w:b/>
          <w:lang w:val="en-US"/>
        </w:rPr>
        <w:t xml:space="preserve">Limitations </w:t>
      </w:r>
      <w:r w:rsidR="00497322" w:rsidRPr="00532E67">
        <w:rPr>
          <w:b/>
          <w:lang w:val="en-US"/>
        </w:rPr>
        <w:t xml:space="preserve">and future research </w:t>
      </w:r>
    </w:p>
    <w:p w14:paraId="63C5F5CA" w14:textId="77777777" w:rsidR="00720E94" w:rsidRPr="00316685" w:rsidRDefault="00720E94" w:rsidP="00EF24C1">
      <w:pPr>
        <w:rPr>
          <w:lang w:val="en-US"/>
        </w:rPr>
      </w:pPr>
      <w:r w:rsidRPr="00316685">
        <w:rPr>
          <w:lang w:val="en-US"/>
        </w:rPr>
        <w:t xml:space="preserve">Our findings are subject to a likely boundary condition, related to the characteristics of the field context in which Indymedia operated. Availability of multiple resources is a necessary condition for bricolage. For instance, entrepreneurial bricolage typically occurs when actors face a range of different resources, which they might combine in forming or operating a venture </w:t>
      </w:r>
      <w:r w:rsidR="001D0713" w:rsidRPr="00316685">
        <w:rPr>
          <w:lang w:val="en-US"/>
        </w:rPr>
        <w:fldChar w:fldCharType="begin">
          <w:fldData xml:space="preserve">PEVuZE5vdGU+PENpdGU+PEF1dGhvcj5CYWtlcjwvQXV0aG9yPjxZZWFyPjIwMDU8L1llYXI+PFJl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</w:fldData>
        </w:fldChar>
      </w:r>
      <w:r w:rsidRPr="00316685">
        <w:rPr>
          <w:lang w:val="en-US"/>
        </w:rPr>
        <w:instrText xml:space="preserve"> ADDIN EN.CITE </w:instrText>
      </w:r>
      <w:r w:rsidR="001D0713" w:rsidRPr="00316685">
        <w:rPr>
          <w:lang w:val="en-US"/>
        </w:rPr>
        <w:fldChar w:fldCharType="begin">
          <w:fldData xml:space="preserve">PEVuZE5vdGU+PENpdGU+PEF1dGhvcj5CYWtlcjwvQXV0aG9yPjxZZWFyPjIwMDU8L1llYXI+PFJl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</w:fldData>
        </w:fldChar>
      </w:r>
      <w:r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Pr="00316685">
        <w:rPr>
          <w:noProof/>
          <w:lang w:val="en-US"/>
        </w:rPr>
        <w:t>(Baker and Nelson 2005)</w:t>
      </w:r>
      <w:r w:rsidR="001D0713" w:rsidRPr="00316685">
        <w:rPr>
          <w:lang w:val="en-US"/>
        </w:rPr>
        <w:fldChar w:fldCharType="end"/>
      </w:r>
      <w:r w:rsidRPr="00316685">
        <w:rPr>
          <w:lang w:val="en-US"/>
        </w:rPr>
        <w:t xml:space="preserve">. Identity bricolage is enabled by settings where actors face a range of potential identities </w:t>
      </w:r>
      <w:r w:rsidR="001D0713" w:rsidRPr="00316685">
        <w:rPr>
          <w:lang w:val="en-US"/>
        </w:rPr>
        <w:fldChar w:fldCharType="begin"/>
      </w:r>
      <w:r w:rsidRPr="00316685">
        <w:rPr>
          <w:lang w:val="en-US"/>
        </w:rPr>
        <w:instrText xml:space="preserve"> ADDIN EN.CITE &lt;EndNote&gt;&lt;Cite&gt;&lt;Author&gt;Glynn&lt;/Author&gt;&lt;Year&gt;2008&lt;/Year&gt;&lt;RecNum&gt;4207&lt;/RecNum&gt;&lt;DisplayText&gt;(Glynn 2008)&lt;/DisplayText&gt;&lt;record&gt;&lt;rec-number&gt;4207&lt;/rec-number&gt;&lt;foreign-keys&gt;&lt;key app="EN" db-id="9d05ev022rte5rexdp9v0zve5ev9rpep2spv"&gt;4207&lt;/key&gt;&lt;/foreign-keys&gt;&lt;ref-type name="Book Section"&gt;5&lt;/ref-type&gt;&lt;contributors&gt;&lt;authors&gt;&lt;author&gt;Glynn, M A&lt;/author&gt;&lt;/authors&gt;&lt;secondary-authors&gt;&lt;author&gt;Greenwood, R.&lt;/author&gt;&lt;author&gt;Oliver, C.&lt;/author&gt;&lt;author&gt;Sahlin, K.&lt;/author&gt;&lt;author&gt;Suddaby, Roy&lt;/author&gt;&lt;/secondary-authors&gt;&lt;/contributors&gt;&lt;titles&gt;&lt;title&gt;Beyond constraint: how institutions enable identities&lt;/title&gt;&lt;secondary-title&gt;The SAGE handbook of organizational institutionalism&lt;/secondary-title&gt;&lt;/titles&gt;&lt;periodical&gt;&lt;full-title&gt;The Sage handbook of organizational institutionalism&lt;/full-title&gt;&lt;/periodical&gt;&lt;pages&gt;413-430&lt;/pages&gt;&lt;dates&gt;&lt;year&gt;2008&lt;/year&gt;&lt;/dates&gt;&lt;pub-location&gt;Los Angeles&lt;/pub-location&gt;&lt;publisher&gt;Sage&lt;/publisher&gt;&lt;urls&gt;&lt;/urls&gt;&lt;/record&gt;&lt;/Cite&gt;&lt;/EndNote&gt;</w:instrText>
      </w:r>
      <w:r w:rsidR="001D0713" w:rsidRPr="00316685">
        <w:rPr>
          <w:lang w:val="en-US"/>
        </w:rPr>
        <w:fldChar w:fldCharType="separate"/>
      </w:r>
      <w:r w:rsidRPr="00316685">
        <w:rPr>
          <w:noProof/>
          <w:lang w:val="en-US"/>
        </w:rPr>
        <w:t>(Glynn 2008)</w:t>
      </w:r>
      <w:r w:rsidR="001D0713" w:rsidRPr="00316685">
        <w:rPr>
          <w:lang w:val="en-US"/>
        </w:rPr>
        <w:fldChar w:fldCharType="end"/>
      </w:r>
      <w:r w:rsidRPr="00316685">
        <w:rPr>
          <w:lang w:val="en-US"/>
        </w:rPr>
        <w:t xml:space="preserve">, particularly if they are proximate </w:t>
      </w:r>
      <w:r w:rsidR="001D0713" w:rsidRPr="00316685">
        <w:rPr>
          <w:lang w:val="en-US"/>
        </w:rPr>
        <w:fldChar w:fldCharType="begin"/>
      </w:r>
      <w:r w:rsidRPr="00316685">
        <w:rPr>
          <w:lang w:val="en-US"/>
        </w:rPr>
        <w:instrText xml:space="preserve"> ADDIN EN.CITE &lt;EndNote&gt;&lt;Cite&gt;&lt;Author&gt;King&lt;/Author&gt;&lt;Year&gt;2011&lt;/Year&gt;&lt;RecNum&gt;5323&lt;/RecNum&gt;&lt;DisplayText&gt;(King et al. 2011)&lt;/DisplayText&gt;&lt;record&gt;&lt;rec-number&gt;5323&lt;/rec-number&gt;&lt;foreign-keys&gt;&lt;key app="EN" db-id="9d05ev022rte5rexdp9v0zve5ev9rpep2spv"&gt;5323&lt;/key&gt;&lt;/foreign-keys&gt;&lt;ref-type name="Journal Article"&gt;17&lt;/ref-type&gt;&lt;contributors&gt;&lt;authors&gt;&lt;author&gt;King, Brayden G.&lt;/author&gt;&lt;author&gt;Clemens, Elisabeth S.&lt;/author&gt;&lt;author&gt;Fry, Melissa&lt;/author&gt;&lt;/authors&gt;&lt;/contributors&gt;&lt;titles&gt;&lt;title&gt;Identity realization and organizational forms: Differentiation and consolidation of identities among Arizona&amp;apos;s charter schools&lt;/title&gt;&lt;secondary-title&gt;Organization Science&lt;/secondary-title&gt;&lt;/titles&gt;&lt;periodical&gt;&lt;full-title&gt;Organization Science&lt;/full-title&gt;&lt;abbr-1&gt;Organ. Sci.&lt;/abbr-1&gt;&lt;/periodical&gt;&lt;pages&gt;554-572&lt;/pages&gt;&lt;volume&gt;22&lt;/volume&gt;&lt;number&gt;3&lt;/number&gt;&lt;dates&gt;&lt;year&gt;2011&lt;/year&gt;&lt;pub-dates&gt;&lt;date&gt;August 4, 2010&lt;/date&gt;&lt;/pub-dates&gt;&lt;/dates&gt;&lt;urls&gt;&lt;related-urls&gt;&lt;url&gt;http://orgsci.journal.informs.org/cgi/content/abstract/orsc.1100.0548v1&lt;/url&gt;&lt;/related-urls&gt;&lt;/urls&gt;&lt;electronic-resource-num&gt;10.1287/orsc.1100.0548&lt;/electronic-resource-num&gt;&lt;/record&gt;&lt;/Cite&gt;&lt;/EndNote&gt;</w:instrText>
      </w:r>
      <w:r w:rsidR="001D0713" w:rsidRPr="00316685">
        <w:rPr>
          <w:lang w:val="en-US"/>
        </w:rPr>
        <w:fldChar w:fldCharType="separate"/>
      </w:r>
      <w:r w:rsidRPr="00316685">
        <w:rPr>
          <w:noProof/>
          <w:lang w:val="en-US"/>
        </w:rPr>
        <w:t>(King et al. 2011)</w:t>
      </w:r>
      <w:r w:rsidR="001D0713" w:rsidRPr="00316685">
        <w:rPr>
          <w:lang w:val="en-US"/>
        </w:rPr>
        <w:fldChar w:fldCharType="end"/>
      </w:r>
      <w:r w:rsidRPr="00316685">
        <w:rPr>
          <w:lang w:val="en-US"/>
        </w:rPr>
        <w:t xml:space="preserve">. </w:t>
      </w:r>
      <w:r w:rsidR="0040152E">
        <w:rPr>
          <w:lang w:val="en-US"/>
        </w:rPr>
        <w:t xml:space="preserve">At </w:t>
      </w:r>
      <w:r w:rsidRPr="00316685">
        <w:rPr>
          <w:lang w:val="en-US"/>
        </w:rPr>
        <w:t>Indymedia, multiple organizational forms were available, ranging from open publishing, to corporate news media, to activist groups, providing the “raw material” to fashion the organization. However, it is not the availability of such resources per se but the degree of discretion an o</w:t>
      </w:r>
      <w:r w:rsidR="00EF24C1">
        <w:rPr>
          <w:lang w:val="en-US"/>
        </w:rPr>
        <w:t xml:space="preserve">rganization has to draw on them, that will determine whether they will be used. </w:t>
      </w:r>
      <w:r w:rsidRPr="00316685">
        <w:rPr>
          <w:lang w:val="en-US"/>
        </w:rPr>
        <w:t xml:space="preserve">If the pressure to conform to specific models is low, then an organization has more discretion for bricolage. In our case, such a condition was present due to the young age of the field context. When Indymedia was established, </w:t>
      </w:r>
      <w:r w:rsidR="00044BA5">
        <w:rPr>
          <w:lang w:val="en-US"/>
        </w:rPr>
        <w:t xml:space="preserve">social media were still in </w:t>
      </w:r>
      <w:r w:rsidR="00C34ECC">
        <w:rPr>
          <w:lang w:val="en-US"/>
        </w:rPr>
        <w:t xml:space="preserve">the </w:t>
      </w:r>
      <w:r w:rsidRPr="00316685">
        <w:rPr>
          <w:lang w:val="en-US"/>
        </w:rPr>
        <w:t>experimentation</w:t>
      </w:r>
      <w:r w:rsidR="00C34ECC">
        <w:rPr>
          <w:lang w:val="en-US"/>
        </w:rPr>
        <w:t xml:space="preserve"> phase</w:t>
      </w:r>
      <w:r w:rsidRPr="00316685">
        <w:rPr>
          <w:lang w:val="en-US"/>
        </w:rPr>
        <w:t xml:space="preserve">, and there were few examples of open publishing organizations. This provided those intending to launch open publishing organizations with a significant degree of freedom to experiment with alternative models. In young, emerging fields no dominant models of organizations have been established and organizations face ambiguous prescriptions for what forms to adopt </w:t>
      </w:r>
      <w:r w:rsidR="001D0713" w:rsidRPr="00316685">
        <w:rPr>
          <w:lang w:val="en-US"/>
        </w:rPr>
        <w:fldChar w:fldCharType="begin">
          <w:fldData xml:space="preserve">PEVuZE5vdGU+PENpdGU+PEF1dGhvcj5BbGRyaWNoPC9BdXRob3I+PFllYXI+MTk5NDwvWWVhcj48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</w:fldData>
        </w:fldChar>
      </w:r>
      <w:r w:rsidRPr="00316685">
        <w:rPr>
          <w:lang w:val="en-US"/>
        </w:rPr>
        <w:instrText xml:space="preserve"> ADDIN EN.CITE </w:instrText>
      </w:r>
      <w:r w:rsidR="001D0713" w:rsidRPr="00316685">
        <w:rPr>
          <w:lang w:val="en-US"/>
        </w:rPr>
        <w:fldChar w:fldCharType="begin">
          <w:fldData xml:space="preserve">PEVuZE5vdGU+PENpdGU+PEF1dGhvcj5BbGRyaWNoPC9BdXRob3I+PFllYXI+MTk5NDwvWWVhcj48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</w:fldData>
        </w:fldChar>
      </w:r>
      <w:r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Pr="00316685">
        <w:rPr>
          <w:noProof/>
          <w:lang w:val="en-US"/>
        </w:rPr>
        <w:t>(Aldrich and Fiol 1994; Maguire et al. 2004; King et al. 2011)</w:t>
      </w:r>
      <w:r w:rsidR="001D0713" w:rsidRPr="00316685">
        <w:rPr>
          <w:lang w:val="en-US"/>
        </w:rPr>
        <w:fldChar w:fldCharType="end"/>
      </w:r>
      <w:r w:rsidRPr="00316685">
        <w:rPr>
          <w:lang w:val="en-US"/>
        </w:rPr>
        <w:t>. In such contexts, field participants are able opportunistically to select elements from multiple forms and bring them together to shape idiosyncratic combinations. Organization builders will face</w:t>
      </w:r>
      <w:r w:rsidR="00456032">
        <w:rPr>
          <w:lang w:val="en-US"/>
        </w:rPr>
        <w:t xml:space="preserve"> similar opportunities in fields that are </w:t>
      </w:r>
      <w:r w:rsidRPr="00316685">
        <w:rPr>
          <w:lang w:val="en-US"/>
        </w:rPr>
        <w:t xml:space="preserve">unsettled, for instance because of disruptive activities of institutional entrepreneurs </w:t>
      </w:r>
      <w:r w:rsidR="001D0713" w:rsidRPr="00316685">
        <w:rPr>
          <w:lang w:val="en-US"/>
        </w:rPr>
        <w:fldChar w:fldCharType="begin">
          <w:fldData xml:space="preserve">PEVuZE5vdGU+PENpdGU+PEF1dGhvcj5TY290dDwvQXV0aG9yPjxZZWFyPjIwMDA8L1llYXI+PFJl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</w:fldData>
        </w:fldChar>
      </w:r>
      <w:r w:rsidRPr="00316685">
        <w:rPr>
          <w:lang w:val="en-US"/>
        </w:rPr>
        <w:instrText xml:space="preserve"> ADDIN EN.CITE </w:instrText>
      </w:r>
      <w:r w:rsidR="001D0713" w:rsidRPr="00316685">
        <w:rPr>
          <w:lang w:val="en-US"/>
        </w:rPr>
        <w:fldChar w:fldCharType="begin">
          <w:fldData xml:space="preserve">PEVuZE5vdGU+PENpdGU+PEF1dGhvcj5TY290dDwvQXV0aG9yPjxZZWFyPjIwMDA8L1llYXI+PFJl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</w:fldData>
        </w:fldChar>
      </w:r>
      <w:r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Pr="00316685">
        <w:rPr>
          <w:noProof/>
          <w:lang w:val="en-US"/>
        </w:rPr>
        <w:t>(Scott et al. 2000; Nigam and Ocasio 2010)</w:t>
      </w:r>
      <w:r w:rsidR="001D0713" w:rsidRPr="00316685">
        <w:rPr>
          <w:lang w:val="en-US"/>
        </w:rPr>
        <w:fldChar w:fldCharType="end"/>
      </w:r>
      <w:r w:rsidRPr="00316685">
        <w:rPr>
          <w:lang w:val="en-US"/>
        </w:rPr>
        <w:t xml:space="preserve">. </w:t>
      </w:r>
      <w:r w:rsidR="003569EE">
        <w:rPr>
          <w:lang w:val="en-US"/>
        </w:rPr>
        <w:t xml:space="preserve">Conversely, </w:t>
      </w:r>
      <w:r w:rsidRPr="00316685">
        <w:rPr>
          <w:lang w:val="en-US"/>
        </w:rPr>
        <w:t>mature fields will</w:t>
      </w:r>
      <w:r w:rsidR="003569EE">
        <w:rPr>
          <w:lang w:val="en-US"/>
        </w:rPr>
        <w:t xml:space="preserve"> offer</w:t>
      </w:r>
      <w:r w:rsidRPr="00316685">
        <w:rPr>
          <w:lang w:val="en-US"/>
        </w:rPr>
        <w:t xml:space="preserve"> fewer opportunities for organizational bricolage because the appropriate forms of organizing are more strongly prescribed, and alternative forms are less likely to be available </w:t>
      </w:r>
      <w:r w:rsidR="001D0713" w:rsidRPr="00316685">
        <w:rPr>
          <w:lang w:val="en-US"/>
        </w:rPr>
        <w:fldChar w:fldCharType="begin"/>
      </w:r>
      <w:r w:rsidRPr="00316685">
        <w:rPr>
          <w:lang w:val="en-US"/>
        </w:rPr>
        <w:instrText xml:space="preserve"> ADDIN EN.CITE &lt;EndNote&gt;&lt;Cite&gt;&lt;Author&gt;Campbell&lt;/Author&gt;&lt;Year&gt;2004&lt;/Year&gt;&lt;RecNum&gt;3312&lt;/RecNum&gt;&lt;DisplayText&gt;(Campbell 2004)&lt;/DisplayText&gt;&lt;record&gt;&lt;rec-number&gt;3312&lt;/rec-number&gt;&lt;foreign-keys&gt;&lt;key app="EN" db-id="9d05ev022rte5rexdp9v0zve5ev9rpep2spv"&gt;3312&lt;/key&gt;&lt;/foreign-keys&gt;&lt;ref-type name="Book"&gt;6&lt;/ref-type&gt;&lt;contributors&gt;&lt;authors&gt;&lt;author&gt;Campbell, John L.&lt;/author&gt;&lt;/authors&gt;&lt;/contributors&gt;&lt;titles&gt;&lt;title&gt;Institutional change and globalization&lt;/title&gt;&lt;/titles&gt;&lt;pages&gt;xiv, 247 p&lt;/pages&gt;&lt;keywords&gt;&lt;keyword&gt;Social institutions&lt;/keyword&gt;&lt;keyword&gt;Economics - Sociological aspects&lt;/keyword&gt;&lt;keyword&gt;Organizational change&lt;/keyword&gt;&lt;keyword&gt;Globalization&lt;/keyword&gt;&lt;/keywords&gt;&lt;dates&gt;&lt;year&gt;2004&lt;/year&gt;&lt;/dates&gt;&lt;pub-location&gt;Princeton, N.J.&lt;/pub-location&gt;&lt;publisher&gt;Princeton University Press&lt;/publisher&gt;&lt;isbn&gt;0691089205 (hbk. : alk. paper); 0691089213 (pbk. : alk. paper) ; 0691089205 (cased) ; 0691089205 (cloth : alk. paper)&lt;/isbn&gt;&lt;call-num&gt;Liverpool ; Oxford ; Trinity College Dublin ; UCL (University College London)&lt;/call-num&gt;&lt;urls&gt;&lt;related-urls&gt;&lt;url&gt;http://www.loc.gov/catdir/description/prin051/2004042851.html &lt;/url&gt;&lt;/related-urls&gt;&lt;/urls&gt;&lt;/record&gt;&lt;/Cite&gt;&lt;/EndNote&gt;</w:instrText>
      </w:r>
      <w:r w:rsidR="001D0713" w:rsidRPr="00316685">
        <w:rPr>
          <w:lang w:val="en-US"/>
        </w:rPr>
        <w:fldChar w:fldCharType="separate"/>
      </w:r>
      <w:r w:rsidRPr="00316685">
        <w:rPr>
          <w:noProof/>
          <w:lang w:val="en-US"/>
        </w:rPr>
        <w:t>(Campbell 2004)</w:t>
      </w:r>
      <w:r w:rsidR="001D0713" w:rsidRPr="00316685">
        <w:rPr>
          <w:lang w:val="en-US"/>
        </w:rPr>
        <w:fldChar w:fldCharType="end"/>
      </w:r>
      <w:r w:rsidRPr="00316685">
        <w:rPr>
          <w:lang w:val="en-US"/>
        </w:rPr>
        <w:t xml:space="preserve">. </w:t>
      </w:r>
      <w:r w:rsidR="00EE737D">
        <w:rPr>
          <w:lang w:val="en-US"/>
        </w:rPr>
        <w:t xml:space="preserve">Future research could investigate whether </w:t>
      </w:r>
      <w:r w:rsidR="00B1297D">
        <w:rPr>
          <w:lang w:val="en-US"/>
        </w:rPr>
        <w:t xml:space="preserve">actors engaged in organizational </w:t>
      </w:r>
      <w:r w:rsidR="00EE737D">
        <w:rPr>
          <w:lang w:val="en-US"/>
        </w:rPr>
        <w:t xml:space="preserve">bricolage in mature field contexts </w:t>
      </w:r>
      <w:r w:rsidR="00DF5A69">
        <w:rPr>
          <w:lang w:val="en-US"/>
        </w:rPr>
        <w:t>meet</w:t>
      </w:r>
      <w:r w:rsidR="00B1297D">
        <w:rPr>
          <w:lang w:val="en-US"/>
        </w:rPr>
        <w:t xml:space="preserve"> more or different constraints when forming new organizations. </w:t>
      </w:r>
    </w:p>
    <w:p w14:paraId="3C73386D" w14:textId="77777777" w:rsidR="00617431" w:rsidRDefault="00B124FC" w:rsidP="009A5EBB">
      <w:pPr>
        <w:rPr>
          <w:lang w:val="en-US"/>
        </w:rPr>
      </w:pPr>
      <w:r>
        <w:rPr>
          <w:lang w:val="en-US"/>
        </w:rPr>
        <w:t xml:space="preserve">Moreover, </w:t>
      </w:r>
      <w:r w:rsidR="000D609E">
        <w:rPr>
          <w:lang w:val="en-US"/>
        </w:rPr>
        <w:t>because</w:t>
      </w:r>
      <w:r w:rsidR="00AB126C" w:rsidRPr="00316685">
        <w:rPr>
          <w:lang w:val="en-US"/>
        </w:rPr>
        <w:t xml:space="preserve"> our study focuses on a single setting, actors’ bricolage activities </w:t>
      </w:r>
      <w:r w:rsidR="00D830E1">
        <w:rPr>
          <w:lang w:val="en-US"/>
        </w:rPr>
        <w:t>are likely to be s</w:t>
      </w:r>
      <w:r w:rsidR="00AB126C" w:rsidRPr="00316685">
        <w:rPr>
          <w:lang w:val="en-US"/>
        </w:rPr>
        <w:t>haped by</w:t>
      </w:r>
      <w:r w:rsidR="00096BB6" w:rsidRPr="00316685">
        <w:rPr>
          <w:lang w:val="en-US"/>
        </w:rPr>
        <w:t xml:space="preserve"> </w:t>
      </w:r>
      <w:r w:rsidR="00AB126C" w:rsidRPr="00316685">
        <w:rPr>
          <w:lang w:val="en-US"/>
        </w:rPr>
        <w:t xml:space="preserve">factors </w:t>
      </w:r>
      <w:r w:rsidR="00036D45">
        <w:rPr>
          <w:lang w:val="en-US"/>
        </w:rPr>
        <w:t xml:space="preserve">other </w:t>
      </w:r>
      <w:r w:rsidR="00096BB6" w:rsidRPr="00316685">
        <w:rPr>
          <w:lang w:val="en-US"/>
        </w:rPr>
        <w:t xml:space="preserve">than </w:t>
      </w:r>
      <w:r w:rsidR="00C34ECC">
        <w:rPr>
          <w:lang w:val="en-US"/>
        </w:rPr>
        <w:t xml:space="preserve">those </w:t>
      </w:r>
      <w:r w:rsidR="00AB126C" w:rsidRPr="00316685">
        <w:rPr>
          <w:lang w:val="en-US"/>
        </w:rPr>
        <w:t xml:space="preserve">considered here. </w:t>
      </w:r>
      <w:r w:rsidR="00300E44">
        <w:rPr>
          <w:lang w:val="en-US"/>
        </w:rPr>
        <w:t>I</w:t>
      </w:r>
      <w:r w:rsidR="00AB126C" w:rsidRPr="00316685">
        <w:rPr>
          <w:lang w:val="en-US"/>
        </w:rPr>
        <w:t>t would be worth investigating the role of actors’ status and power within the organization in determining the degree of</w:t>
      </w:r>
      <w:r w:rsidR="00096BB6" w:rsidRPr="00316685">
        <w:rPr>
          <w:lang w:val="en-US"/>
        </w:rPr>
        <w:t xml:space="preserve"> their</w:t>
      </w:r>
      <w:r w:rsidR="00AB126C" w:rsidRPr="00316685">
        <w:rPr>
          <w:lang w:val="en-US"/>
        </w:rPr>
        <w:t xml:space="preserve"> discretion </w:t>
      </w:r>
      <w:r w:rsidR="00C34ECC">
        <w:rPr>
          <w:lang w:val="en-US"/>
        </w:rPr>
        <w:t>when</w:t>
      </w:r>
      <w:r w:rsidR="00AB126C" w:rsidRPr="00316685">
        <w:rPr>
          <w:lang w:val="en-US"/>
        </w:rPr>
        <w:t xml:space="preserve"> invoking alternate institutional forms. </w:t>
      </w:r>
      <w:r w:rsidR="00096BB6" w:rsidRPr="00316685">
        <w:rPr>
          <w:lang w:val="en-US"/>
        </w:rPr>
        <w:t xml:space="preserve">This </w:t>
      </w:r>
      <w:r w:rsidR="00AB126C" w:rsidRPr="00316685">
        <w:rPr>
          <w:lang w:val="en-US"/>
        </w:rPr>
        <w:t xml:space="preserve">research would link organizational bricolage with the recent literature on intraorganizational aspects of organizations’ responses to heterogeneous institutional demands </w:t>
      </w:r>
      <w:r w:rsidR="001D0713" w:rsidRPr="00316685">
        <w:rPr>
          <w:lang w:val="en-US"/>
        </w:rPr>
        <w:fldChar w:fldCharType="begin">
          <w:fldData xml:space="preserve">PEVuZE5vdGU+PENpdGU+PEF1dGhvcj5QYWNoZTwvQXV0aG9yPjxZZWFyPjIwMTA8L1llYXI+PFJl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</w:fldData>
        </w:fldChar>
      </w:r>
      <w:r w:rsidR="005F1721" w:rsidRPr="00316685">
        <w:rPr>
          <w:lang w:val="en-US"/>
        </w:rPr>
        <w:instrText xml:space="preserve"> ADDIN EN.CITE </w:instrText>
      </w:r>
      <w:r w:rsidR="001D0713" w:rsidRPr="00316685">
        <w:rPr>
          <w:lang w:val="en-US"/>
        </w:rPr>
        <w:fldChar w:fldCharType="begin">
          <w:fldData xml:space="preserve">PEVuZE5vdGU+PENpdGU+PEF1dGhvcj5QYWNoZTwvQXV0aG9yPjxZZWFyPjIwMTA8L1llYXI+PFJl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</w:fldData>
        </w:fldChar>
      </w:r>
      <w:r w:rsidR="005F1721" w:rsidRPr="00316685">
        <w:rPr>
          <w:lang w:val="en-US"/>
        </w:rPr>
        <w:instrText xml:space="preserve"> ADDIN EN.CITE.DATA </w:instrText>
      </w:r>
      <w:r w:rsidR="001D0713" w:rsidRPr="00316685">
        <w:rPr>
          <w:lang w:val="en-US"/>
        </w:rPr>
      </w:r>
      <w:r w:rsidR="001D0713" w:rsidRPr="00316685">
        <w:rPr>
          <w:lang w:val="en-US"/>
        </w:rPr>
        <w:fldChar w:fldCharType="end"/>
      </w:r>
      <w:r w:rsidR="001D0713" w:rsidRPr="00316685">
        <w:rPr>
          <w:lang w:val="en-US"/>
        </w:rPr>
      </w:r>
      <w:r w:rsidR="001D0713" w:rsidRPr="00316685">
        <w:rPr>
          <w:lang w:val="en-US"/>
        </w:rPr>
        <w:fldChar w:fldCharType="separate"/>
      </w:r>
      <w:r w:rsidR="005F1721" w:rsidRPr="00316685">
        <w:rPr>
          <w:noProof/>
          <w:lang w:val="en-US"/>
        </w:rPr>
        <w:t>(</w:t>
      </w:r>
      <w:r w:rsidR="007E54C6" w:rsidRPr="00316685">
        <w:rPr>
          <w:noProof/>
          <w:lang w:val="en-US"/>
        </w:rPr>
        <w:t>Pache and Santos 2010</w:t>
      </w:r>
      <w:r w:rsidR="005F1721" w:rsidRPr="00316685">
        <w:rPr>
          <w:noProof/>
          <w:lang w:val="en-US"/>
        </w:rPr>
        <w:t xml:space="preserve">; </w:t>
      </w:r>
      <w:r w:rsidR="007E54C6" w:rsidRPr="00316685">
        <w:rPr>
          <w:noProof/>
          <w:lang w:val="en-US"/>
        </w:rPr>
        <w:t>Greenwood et al. 2011</w:t>
      </w:r>
      <w:r w:rsidR="005F1721" w:rsidRPr="00316685">
        <w:rPr>
          <w:noProof/>
          <w:lang w:val="en-US"/>
        </w:rPr>
        <w:t>)</w:t>
      </w:r>
      <w:r w:rsidR="001D0713" w:rsidRPr="00316685">
        <w:rPr>
          <w:lang w:val="en-US"/>
        </w:rPr>
        <w:fldChar w:fldCharType="end"/>
      </w:r>
      <w:r w:rsidR="00AB126C" w:rsidRPr="00316685">
        <w:rPr>
          <w:lang w:val="en-US"/>
        </w:rPr>
        <w:t xml:space="preserve">. </w:t>
      </w:r>
      <w:r w:rsidR="00BE0BD4">
        <w:rPr>
          <w:lang w:val="en-US"/>
        </w:rPr>
        <w:t>O</w:t>
      </w:r>
      <w:r w:rsidR="00AB126C" w:rsidRPr="00316685">
        <w:rPr>
          <w:lang w:val="en-US"/>
        </w:rPr>
        <w:t xml:space="preserve">ur case </w:t>
      </w:r>
      <w:r w:rsidR="00BE0BD4">
        <w:rPr>
          <w:lang w:val="en-US"/>
        </w:rPr>
        <w:t xml:space="preserve">also </w:t>
      </w:r>
      <w:r w:rsidR="00AB126C" w:rsidRPr="00316685">
        <w:rPr>
          <w:lang w:val="en-US"/>
        </w:rPr>
        <w:t>represent</w:t>
      </w:r>
      <w:r w:rsidR="001D32C0">
        <w:rPr>
          <w:lang w:val="en-US"/>
        </w:rPr>
        <w:t>s</w:t>
      </w:r>
      <w:r w:rsidR="00AB126C" w:rsidRPr="00316685">
        <w:rPr>
          <w:lang w:val="en-US"/>
        </w:rPr>
        <w:t xml:space="preserve"> a context that was considerably ideologically </w:t>
      </w:r>
      <w:r w:rsidR="00DC497B" w:rsidRPr="00316685">
        <w:rPr>
          <w:lang w:val="en-US"/>
        </w:rPr>
        <w:t>“</w:t>
      </w:r>
      <w:r w:rsidR="00AB126C" w:rsidRPr="00316685">
        <w:rPr>
          <w:lang w:val="en-US"/>
        </w:rPr>
        <w:t>laden</w:t>
      </w:r>
      <w:r w:rsidR="00DC497B" w:rsidRPr="00316685">
        <w:rPr>
          <w:lang w:val="en-US"/>
        </w:rPr>
        <w:t>”</w:t>
      </w:r>
      <w:r w:rsidR="00AB126C" w:rsidRPr="00316685">
        <w:rPr>
          <w:lang w:val="en-US"/>
        </w:rPr>
        <w:t xml:space="preserve"> in the sense that participants exhibited a strong commitment to pursuing ideologically informed goals. Future research should investigate whether organizational bricolage unfolds in the same way in situations where ideological boundaries are drawn in a less explicit way, and organizational</w:t>
      </w:r>
      <w:r w:rsidR="00B34329" w:rsidRPr="00316685">
        <w:rPr>
          <w:lang w:val="en-US"/>
        </w:rPr>
        <w:t xml:space="preserve"> goals</w:t>
      </w:r>
      <w:r w:rsidR="00AB126C" w:rsidRPr="00316685">
        <w:rPr>
          <w:lang w:val="en-US"/>
        </w:rPr>
        <w:t xml:space="preserve"> are more embedded in and interdependent wit</w:t>
      </w:r>
      <w:r w:rsidR="005F171D">
        <w:rPr>
          <w:lang w:val="en-US"/>
        </w:rPr>
        <w:t>h mainstream networks of power.</w:t>
      </w:r>
      <w:r w:rsidR="000B5FE1">
        <w:rPr>
          <w:lang w:val="en-US"/>
        </w:rPr>
        <w:t xml:space="preserve"> </w:t>
      </w:r>
    </w:p>
    <w:p w14:paraId="2B48729C" w14:textId="77777777" w:rsidR="009A5EBB" w:rsidRPr="00316685" w:rsidRDefault="009A5EBB" w:rsidP="009A5EBB">
      <w:pPr>
        <w:rPr>
          <w:lang w:val="en-US"/>
        </w:rPr>
      </w:pPr>
    </w:p>
    <w:p w14:paraId="7C6ADBFA" w14:textId="3BB31E3A" w:rsidR="007A6B97" w:rsidRDefault="001D0713" w:rsidP="008F3054">
      <w:pPr>
        <w:ind w:left="720" w:hanging="720"/>
        <w:jc w:val="center"/>
        <w:rPr>
          <w:noProof/>
          <w:lang w:val="en-US"/>
        </w:rPr>
      </w:pPr>
      <w:r w:rsidRPr="00316685">
        <w:rPr>
          <w:lang w:val="en-US"/>
        </w:rPr>
        <w:fldChar w:fldCharType="begin"/>
      </w:r>
      <w:r w:rsidR="00617431" w:rsidRPr="00316685">
        <w:rPr>
          <w:lang w:val="en-US"/>
        </w:rPr>
        <w:instrText xml:space="preserve"> ADDIN EN.REFLIST </w:instrText>
      </w:r>
      <w:r w:rsidRPr="00316685">
        <w:rPr>
          <w:lang w:val="en-US"/>
        </w:rPr>
        <w:fldChar w:fldCharType="separate"/>
      </w:r>
      <w:r w:rsidR="007A6B97">
        <w:rPr>
          <w:noProof/>
          <w:lang w:val="en-US"/>
        </w:rPr>
        <w:t>References</w:t>
      </w:r>
    </w:p>
    <w:p w14:paraId="743D0A6F" w14:textId="77777777" w:rsidR="007A6B97" w:rsidRDefault="007A6B97" w:rsidP="008F3054">
      <w:pPr>
        <w:spacing w:line="360" w:lineRule="auto"/>
        <w:ind w:left="720" w:hanging="720"/>
        <w:rPr>
          <w:noProof/>
          <w:lang w:val="en-US"/>
        </w:rPr>
      </w:pPr>
      <w:r>
        <w:rPr>
          <w:noProof/>
          <w:lang w:val="en-US"/>
        </w:rPr>
        <w:t xml:space="preserve">Aldrich, H.E., C.M. Fiol. 1994. Fools rush in? The institutional context of industry creation. </w:t>
      </w:r>
      <w:r w:rsidRPr="007A6B97">
        <w:rPr>
          <w:i/>
          <w:noProof/>
          <w:lang w:val="en-US"/>
        </w:rPr>
        <w:t>Acad. Manage. Rev.</w:t>
      </w:r>
      <w:r>
        <w:rPr>
          <w:noProof/>
          <w:lang w:val="en-US"/>
        </w:rPr>
        <w:t xml:space="preserve"> </w:t>
      </w:r>
      <w:r w:rsidRPr="007A6B97">
        <w:rPr>
          <w:b/>
          <w:noProof/>
          <w:lang w:val="en-US"/>
        </w:rPr>
        <w:t>19</w:t>
      </w:r>
      <w:r>
        <w:rPr>
          <w:noProof/>
          <w:lang w:val="en-US"/>
        </w:rPr>
        <w:t xml:space="preserve"> 645-670.</w:t>
      </w:r>
    </w:p>
    <w:p w14:paraId="22CA3D0A" w14:textId="77777777" w:rsidR="007A6B97" w:rsidRDefault="007A6B97" w:rsidP="008F3054">
      <w:pPr>
        <w:spacing w:line="360" w:lineRule="auto"/>
        <w:ind w:left="720" w:hanging="720"/>
        <w:rPr>
          <w:noProof/>
          <w:lang w:val="en-US"/>
        </w:rPr>
      </w:pPr>
      <w:r>
        <w:rPr>
          <w:noProof/>
          <w:lang w:val="en-US"/>
        </w:rPr>
        <w:t xml:space="preserve">Aldrich, H.E., M. Ruef. 2006. </w:t>
      </w:r>
      <w:r w:rsidRPr="007A6B97">
        <w:rPr>
          <w:i/>
          <w:noProof/>
          <w:lang w:val="en-US"/>
        </w:rPr>
        <w:t>Organizations evolving</w:t>
      </w:r>
      <w:r>
        <w:rPr>
          <w:noProof/>
          <w:lang w:val="en-US"/>
        </w:rPr>
        <w:t>, 2nd edition ed. Sage, Thousand Oaks CA.</w:t>
      </w:r>
    </w:p>
    <w:p w14:paraId="7C8C5419" w14:textId="77777777" w:rsidR="007A6B97" w:rsidRDefault="007A6B97" w:rsidP="008F3054">
      <w:pPr>
        <w:spacing w:line="360" w:lineRule="auto"/>
        <w:ind w:left="720" w:hanging="720"/>
        <w:rPr>
          <w:noProof/>
          <w:lang w:val="en-US"/>
        </w:rPr>
      </w:pPr>
      <w:r>
        <w:rPr>
          <w:noProof/>
          <w:lang w:val="en-US"/>
        </w:rPr>
        <w:t xml:space="preserve">Ansari, S.M., P.C. Fiss, E.J. Zajac. 2010. Made to fit: how practices vary as they diffuse. </w:t>
      </w:r>
      <w:r w:rsidRPr="007A6B97">
        <w:rPr>
          <w:i/>
          <w:noProof/>
          <w:lang w:val="en-US"/>
        </w:rPr>
        <w:t>Acad. Manage. Rev.</w:t>
      </w:r>
      <w:r>
        <w:rPr>
          <w:noProof/>
          <w:lang w:val="en-US"/>
        </w:rPr>
        <w:t xml:space="preserve"> </w:t>
      </w:r>
      <w:r w:rsidRPr="007A6B97">
        <w:rPr>
          <w:b/>
          <w:noProof/>
          <w:lang w:val="en-US"/>
        </w:rPr>
        <w:t>35</w:t>
      </w:r>
      <w:r>
        <w:rPr>
          <w:noProof/>
          <w:lang w:val="en-US"/>
        </w:rPr>
        <w:t>(1) 67-92.</w:t>
      </w:r>
    </w:p>
    <w:p w14:paraId="7E4007AD" w14:textId="77777777" w:rsidR="007A6B97" w:rsidRDefault="007A6B97" w:rsidP="008F3054">
      <w:pPr>
        <w:spacing w:line="360" w:lineRule="auto"/>
        <w:ind w:left="720" w:hanging="720"/>
        <w:rPr>
          <w:noProof/>
          <w:lang w:val="en-US"/>
        </w:rPr>
      </w:pPr>
      <w:r>
        <w:rPr>
          <w:noProof/>
          <w:lang w:val="en-US"/>
        </w:rPr>
        <w:t xml:space="preserve">Anteby, M. 2010. Markets, morals, and practices of trade: Jurisdictional disputes in the US commerce in cadavers. </w:t>
      </w:r>
      <w:r w:rsidRPr="007A6B97">
        <w:rPr>
          <w:i/>
          <w:noProof/>
          <w:lang w:val="en-US"/>
        </w:rPr>
        <w:t>Admin. Sci. Quart.</w:t>
      </w:r>
      <w:r>
        <w:rPr>
          <w:noProof/>
          <w:lang w:val="en-US"/>
        </w:rPr>
        <w:t xml:space="preserve"> </w:t>
      </w:r>
      <w:r w:rsidRPr="007A6B97">
        <w:rPr>
          <w:b/>
          <w:noProof/>
          <w:lang w:val="en-US"/>
        </w:rPr>
        <w:t>55</w:t>
      </w:r>
      <w:r>
        <w:rPr>
          <w:noProof/>
          <w:lang w:val="en-US"/>
        </w:rPr>
        <w:t>(4) 606-638.</w:t>
      </w:r>
    </w:p>
    <w:p w14:paraId="57F5167F" w14:textId="77777777" w:rsidR="007A6B97" w:rsidRDefault="007A6B97" w:rsidP="008F3054">
      <w:pPr>
        <w:spacing w:line="360" w:lineRule="auto"/>
        <w:ind w:left="720" w:hanging="720"/>
        <w:rPr>
          <w:noProof/>
          <w:lang w:val="en-US"/>
        </w:rPr>
      </w:pPr>
      <w:r>
        <w:rPr>
          <w:noProof/>
          <w:lang w:val="en-US"/>
        </w:rPr>
        <w:t xml:space="preserve">Baker, T., A.S. Miner, D.T. Eesley. 2003. Improvising firms: bricolage, account giving and improvisational competencies in the founding process. </w:t>
      </w:r>
      <w:r w:rsidRPr="007A6B97">
        <w:rPr>
          <w:i/>
          <w:noProof/>
          <w:lang w:val="en-US"/>
        </w:rPr>
        <w:t>Res. Policy</w:t>
      </w:r>
      <w:r>
        <w:rPr>
          <w:noProof/>
          <w:lang w:val="en-US"/>
        </w:rPr>
        <w:t xml:space="preserve"> </w:t>
      </w:r>
      <w:r w:rsidRPr="007A6B97">
        <w:rPr>
          <w:b/>
          <w:noProof/>
          <w:lang w:val="en-US"/>
        </w:rPr>
        <w:t>32</w:t>
      </w:r>
      <w:r>
        <w:rPr>
          <w:noProof/>
          <w:lang w:val="en-US"/>
        </w:rPr>
        <w:t>(2) 255-276.</w:t>
      </w:r>
    </w:p>
    <w:p w14:paraId="6DEED61B" w14:textId="77777777" w:rsidR="007A6B97" w:rsidRDefault="007A6B97" w:rsidP="008F3054">
      <w:pPr>
        <w:spacing w:line="360" w:lineRule="auto"/>
        <w:ind w:left="720" w:hanging="720"/>
        <w:rPr>
          <w:noProof/>
          <w:lang w:val="en-US"/>
        </w:rPr>
      </w:pPr>
      <w:r>
        <w:rPr>
          <w:noProof/>
          <w:lang w:val="en-US"/>
        </w:rPr>
        <w:t xml:space="preserve">Baker, T., R.E. Nelson. 2005. Creating something from nothing: Resource construction through entrepreneurial bricolage. </w:t>
      </w:r>
      <w:r w:rsidRPr="007A6B97">
        <w:rPr>
          <w:i/>
          <w:noProof/>
          <w:lang w:val="en-US"/>
        </w:rPr>
        <w:t>Admin. Sci. Quart.</w:t>
      </w:r>
      <w:r>
        <w:rPr>
          <w:noProof/>
          <w:lang w:val="en-US"/>
        </w:rPr>
        <w:t xml:space="preserve"> </w:t>
      </w:r>
      <w:r w:rsidRPr="007A6B97">
        <w:rPr>
          <w:b/>
          <w:noProof/>
          <w:lang w:val="en-US"/>
        </w:rPr>
        <w:t>50</w:t>
      </w:r>
      <w:r>
        <w:rPr>
          <w:noProof/>
          <w:lang w:val="en-US"/>
        </w:rPr>
        <w:t>(3) 329-366.</w:t>
      </w:r>
    </w:p>
    <w:p w14:paraId="42043AE1" w14:textId="77777777" w:rsidR="007A6B97" w:rsidRDefault="007A6B97" w:rsidP="008F3054">
      <w:pPr>
        <w:spacing w:line="360" w:lineRule="auto"/>
        <w:ind w:left="720" w:hanging="720"/>
        <w:rPr>
          <w:noProof/>
          <w:lang w:val="en-US"/>
        </w:rPr>
      </w:pPr>
      <w:r>
        <w:rPr>
          <w:noProof/>
          <w:lang w:val="en-US"/>
        </w:rPr>
        <w:t xml:space="preserve">Baron, J.N., M.T. Hannan, M.D. Burton. 1999. Building the iron cage: Determinants of managerial intensity in the early years of organizations. </w:t>
      </w:r>
      <w:r w:rsidRPr="007A6B97">
        <w:rPr>
          <w:i/>
          <w:noProof/>
          <w:lang w:val="en-US"/>
        </w:rPr>
        <w:t>Am. Sociol. Rev.</w:t>
      </w:r>
      <w:r>
        <w:rPr>
          <w:noProof/>
          <w:lang w:val="en-US"/>
        </w:rPr>
        <w:t xml:space="preserve"> </w:t>
      </w:r>
      <w:r w:rsidRPr="007A6B97">
        <w:rPr>
          <w:b/>
          <w:noProof/>
          <w:lang w:val="en-US"/>
        </w:rPr>
        <w:t>64</w:t>
      </w:r>
      <w:r>
        <w:rPr>
          <w:noProof/>
          <w:lang w:val="en-US"/>
        </w:rPr>
        <w:t xml:space="preserve"> 527-547.</w:t>
      </w:r>
    </w:p>
    <w:p w14:paraId="7D4BD054" w14:textId="77777777" w:rsidR="007A6B97" w:rsidRDefault="007A6B97" w:rsidP="008F3054">
      <w:pPr>
        <w:spacing w:line="360" w:lineRule="auto"/>
        <w:ind w:left="720" w:hanging="720"/>
        <w:rPr>
          <w:noProof/>
          <w:lang w:val="en-US"/>
        </w:rPr>
      </w:pPr>
      <w:r>
        <w:rPr>
          <w:noProof/>
          <w:lang w:val="en-US"/>
        </w:rPr>
        <w:t xml:space="preserve">Boeker, W. 1989. Strategic change: The effects of founding and history. </w:t>
      </w:r>
      <w:r w:rsidRPr="007A6B97">
        <w:rPr>
          <w:i/>
          <w:noProof/>
          <w:lang w:val="en-US"/>
        </w:rPr>
        <w:t>Acad. Manage. J.</w:t>
      </w:r>
      <w:r>
        <w:rPr>
          <w:noProof/>
          <w:lang w:val="en-US"/>
        </w:rPr>
        <w:t xml:space="preserve"> </w:t>
      </w:r>
      <w:r w:rsidRPr="007A6B97">
        <w:rPr>
          <w:b/>
          <w:noProof/>
          <w:lang w:val="en-US"/>
        </w:rPr>
        <w:t>32</w:t>
      </w:r>
      <w:r>
        <w:rPr>
          <w:noProof/>
          <w:lang w:val="en-US"/>
        </w:rPr>
        <w:t>(3) 489-515.</w:t>
      </w:r>
    </w:p>
    <w:p w14:paraId="49668BA9" w14:textId="77777777" w:rsidR="007A6B97" w:rsidRDefault="007A6B97" w:rsidP="008F3054">
      <w:pPr>
        <w:spacing w:line="360" w:lineRule="auto"/>
        <w:ind w:left="720" w:hanging="720"/>
        <w:rPr>
          <w:noProof/>
          <w:lang w:val="en-US"/>
        </w:rPr>
      </w:pPr>
      <w:r>
        <w:rPr>
          <w:noProof/>
          <w:lang w:val="en-US"/>
        </w:rPr>
        <w:t xml:space="preserve">Böhm, S., A.C. Dinerstein, A. Spicer. 2010. (Im)possibilities of autonomy: social movements in and beyond capital, the state and development. </w:t>
      </w:r>
      <w:r w:rsidRPr="007A6B97">
        <w:rPr>
          <w:i/>
          <w:noProof/>
          <w:lang w:val="en-US"/>
        </w:rPr>
        <w:t>Social Movement Studies</w:t>
      </w:r>
      <w:r>
        <w:rPr>
          <w:noProof/>
          <w:lang w:val="en-US"/>
        </w:rPr>
        <w:t xml:space="preserve"> </w:t>
      </w:r>
      <w:r w:rsidRPr="007A6B97">
        <w:rPr>
          <w:b/>
          <w:noProof/>
          <w:lang w:val="en-US"/>
        </w:rPr>
        <w:t>9</w:t>
      </w:r>
      <w:r>
        <w:rPr>
          <w:noProof/>
          <w:lang w:val="en-US"/>
        </w:rPr>
        <w:t>(1) 17-32.</w:t>
      </w:r>
    </w:p>
    <w:p w14:paraId="6A18898C" w14:textId="77777777" w:rsidR="007A6B97" w:rsidRDefault="007A6B97" w:rsidP="008F3054">
      <w:pPr>
        <w:spacing w:line="360" w:lineRule="auto"/>
        <w:ind w:left="720" w:hanging="720"/>
        <w:rPr>
          <w:noProof/>
          <w:lang w:val="en-US"/>
        </w:rPr>
      </w:pPr>
      <w:r>
        <w:rPr>
          <w:noProof/>
          <w:lang w:val="en-US"/>
        </w:rPr>
        <w:t xml:space="preserve">Brown, S.L., K.M. Eisenhardt. 1997. The art of continuous change: Linking complexity theory and time-paced evolution in relentlessly shifting organizations. </w:t>
      </w:r>
      <w:r w:rsidRPr="007A6B97">
        <w:rPr>
          <w:i/>
          <w:noProof/>
          <w:lang w:val="en-US"/>
        </w:rPr>
        <w:t>Admin. Sci. Quart.</w:t>
      </w:r>
      <w:r>
        <w:rPr>
          <w:noProof/>
          <w:lang w:val="en-US"/>
        </w:rPr>
        <w:t xml:space="preserve"> </w:t>
      </w:r>
      <w:r w:rsidRPr="007A6B97">
        <w:rPr>
          <w:b/>
          <w:noProof/>
          <w:lang w:val="en-US"/>
        </w:rPr>
        <w:t>42</w:t>
      </w:r>
      <w:r>
        <w:rPr>
          <w:noProof/>
          <w:lang w:val="en-US"/>
        </w:rPr>
        <w:t>(1) 1-34.</w:t>
      </w:r>
    </w:p>
    <w:p w14:paraId="6E453FA0" w14:textId="77777777" w:rsidR="007A6B97" w:rsidRDefault="007A6B97" w:rsidP="008F3054">
      <w:pPr>
        <w:spacing w:line="360" w:lineRule="auto"/>
        <w:ind w:left="720" w:hanging="720"/>
        <w:rPr>
          <w:noProof/>
          <w:lang w:val="en-US"/>
        </w:rPr>
      </w:pPr>
      <w:r>
        <w:rPr>
          <w:noProof/>
          <w:lang w:val="en-US"/>
        </w:rPr>
        <w:t xml:space="preserve">Campbell, J.L. 2004. </w:t>
      </w:r>
      <w:r w:rsidRPr="007A6B97">
        <w:rPr>
          <w:i/>
          <w:noProof/>
          <w:lang w:val="en-US"/>
        </w:rPr>
        <w:t>Institutional change and globalization</w:t>
      </w:r>
      <w:r>
        <w:rPr>
          <w:noProof/>
          <w:lang w:val="en-US"/>
        </w:rPr>
        <w:t>. Princeton University Press, Princeton, N.J.</w:t>
      </w:r>
    </w:p>
    <w:p w14:paraId="267214B3" w14:textId="77777777" w:rsidR="007A6B97" w:rsidRDefault="007A6B97" w:rsidP="008F3054">
      <w:pPr>
        <w:spacing w:line="360" w:lineRule="auto"/>
        <w:ind w:left="720" w:hanging="720"/>
        <w:rPr>
          <w:noProof/>
          <w:lang w:val="en-US"/>
        </w:rPr>
      </w:pPr>
      <w:r>
        <w:rPr>
          <w:noProof/>
          <w:lang w:val="en-US"/>
        </w:rPr>
        <w:t xml:space="preserve">Carroll, G.R., M.T. Hannan. 1989. Density Delay in the Evolution of Organizational Populations: A Model and five Empirical Tests. </w:t>
      </w:r>
      <w:r w:rsidRPr="007A6B97">
        <w:rPr>
          <w:i/>
          <w:noProof/>
          <w:lang w:val="en-US"/>
        </w:rPr>
        <w:t>Admin. Sci. Quart.</w:t>
      </w:r>
      <w:r>
        <w:rPr>
          <w:noProof/>
          <w:lang w:val="en-US"/>
        </w:rPr>
        <w:t xml:space="preserve"> </w:t>
      </w:r>
      <w:r w:rsidRPr="007A6B97">
        <w:rPr>
          <w:b/>
          <w:noProof/>
          <w:lang w:val="en-US"/>
        </w:rPr>
        <w:t>34</w:t>
      </w:r>
      <w:r>
        <w:rPr>
          <w:noProof/>
          <w:lang w:val="en-US"/>
        </w:rPr>
        <w:t>(3) 411.</w:t>
      </w:r>
    </w:p>
    <w:p w14:paraId="1A880345" w14:textId="77777777" w:rsidR="007A6B97" w:rsidRDefault="007A6B97" w:rsidP="008F3054">
      <w:pPr>
        <w:spacing w:line="360" w:lineRule="auto"/>
        <w:ind w:left="720" w:hanging="720"/>
        <w:rPr>
          <w:noProof/>
          <w:lang w:val="en-US"/>
        </w:rPr>
      </w:pPr>
      <w:r>
        <w:rPr>
          <w:noProof/>
          <w:lang w:val="en-US"/>
        </w:rPr>
        <w:t xml:space="preserve">Carstensen, M.B. 2011. Paradigm man vs. the bricoleur: bricolage as an alternative vision of agency in ideational change. </w:t>
      </w:r>
      <w:r w:rsidRPr="007A6B97">
        <w:rPr>
          <w:i/>
          <w:noProof/>
          <w:lang w:val="en-US"/>
        </w:rPr>
        <w:t>European Political Science Review</w:t>
      </w:r>
      <w:r>
        <w:rPr>
          <w:noProof/>
          <w:lang w:val="en-US"/>
        </w:rPr>
        <w:t xml:space="preserve"> </w:t>
      </w:r>
      <w:r w:rsidRPr="007A6B97">
        <w:rPr>
          <w:b/>
          <w:noProof/>
          <w:lang w:val="en-US"/>
        </w:rPr>
        <w:t>3</w:t>
      </w:r>
      <w:r>
        <w:rPr>
          <w:noProof/>
          <w:lang w:val="en-US"/>
        </w:rPr>
        <w:t>(1) 147-167.</w:t>
      </w:r>
    </w:p>
    <w:p w14:paraId="5A21918D" w14:textId="77777777" w:rsidR="007A6B97" w:rsidRDefault="007A6B97" w:rsidP="008F3054">
      <w:pPr>
        <w:spacing w:line="360" w:lineRule="auto"/>
        <w:ind w:left="720" w:hanging="720"/>
        <w:rPr>
          <w:noProof/>
          <w:lang w:val="en-US"/>
        </w:rPr>
      </w:pPr>
      <w:r>
        <w:rPr>
          <w:noProof/>
          <w:lang w:val="en-US"/>
        </w:rPr>
        <w:t xml:space="preserve">Chen, K.K., S. O’Mahony. 2009. Differentiating organizational boundaries. </w:t>
      </w:r>
      <w:r w:rsidRPr="007A6B97">
        <w:rPr>
          <w:i/>
          <w:noProof/>
          <w:lang w:val="en-US"/>
        </w:rPr>
        <w:t>Research in the Sociology of Organizations</w:t>
      </w:r>
      <w:r>
        <w:rPr>
          <w:noProof/>
          <w:lang w:val="en-US"/>
        </w:rPr>
        <w:t xml:space="preserve"> </w:t>
      </w:r>
      <w:r w:rsidRPr="007A6B97">
        <w:rPr>
          <w:b/>
          <w:noProof/>
          <w:lang w:val="en-US"/>
        </w:rPr>
        <w:t>26</w:t>
      </w:r>
      <w:r>
        <w:rPr>
          <w:noProof/>
          <w:lang w:val="en-US"/>
        </w:rPr>
        <w:t xml:space="preserve"> 183-220.</w:t>
      </w:r>
    </w:p>
    <w:p w14:paraId="16A4C121" w14:textId="77777777" w:rsidR="007A6B97" w:rsidRDefault="007A6B97" w:rsidP="008F3054">
      <w:pPr>
        <w:spacing w:line="360" w:lineRule="auto"/>
        <w:ind w:left="720" w:hanging="720"/>
        <w:rPr>
          <w:noProof/>
          <w:lang w:val="en-US"/>
        </w:rPr>
      </w:pPr>
      <w:r>
        <w:rPr>
          <w:noProof/>
          <w:lang w:val="en-US"/>
        </w:rPr>
        <w:t xml:space="preserve">Ciborra, C.U. 1996. The platform organization: Recombining strategies, structures, and surprises. </w:t>
      </w:r>
      <w:r w:rsidRPr="007A6B97">
        <w:rPr>
          <w:i/>
          <w:noProof/>
          <w:lang w:val="en-US"/>
        </w:rPr>
        <w:t>Organ. Sci.</w:t>
      </w:r>
      <w:r>
        <w:rPr>
          <w:noProof/>
          <w:lang w:val="en-US"/>
        </w:rPr>
        <w:t xml:space="preserve"> </w:t>
      </w:r>
      <w:r w:rsidRPr="007A6B97">
        <w:rPr>
          <w:b/>
          <w:noProof/>
          <w:lang w:val="en-US"/>
        </w:rPr>
        <w:t>7</w:t>
      </w:r>
      <w:r>
        <w:rPr>
          <w:noProof/>
          <w:lang w:val="en-US"/>
        </w:rPr>
        <w:t>(2) 103-118.</w:t>
      </w:r>
    </w:p>
    <w:p w14:paraId="7A64E3CD" w14:textId="77777777" w:rsidR="007A6B97" w:rsidRDefault="007A6B97" w:rsidP="008F3054">
      <w:pPr>
        <w:spacing w:line="360" w:lineRule="auto"/>
        <w:ind w:left="720" w:hanging="720"/>
        <w:rPr>
          <w:noProof/>
          <w:lang w:val="en-US"/>
        </w:rPr>
      </w:pPr>
      <w:r>
        <w:rPr>
          <w:noProof/>
          <w:lang w:val="en-US"/>
        </w:rPr>
        <w:t xml:space="preserve">Cleaver, F. 2002. Reinventing institutions: bricolage and the social embeddedness of natural resource management. </w:t>
      </w:r>
      <w:r w:rsidRPr="007A6B97">
        <w:rPr>
          <w:i/>
          <w:noProof/>
          <w:lang w:val="en-US"/>
        </w:rPr>
        <w:t>Eur. J. Devel. Res.</w:t>
      </w:r>
      <w:r>
        <w:rPr>
          <w:noProof/>
          <w:lang w:val="en-US"/>
        </w:rPr>
        <w:t xml:space="preserve"> </w:t>
      </w:r>
      <w:r w:rsidRPr="007A6B97">
        <w:rPr>
          <w:b/>
          <w:noProof/>
          <w:lang w:val="en-US"/>
        </w:rPr>
        <w:t>14</w:t>
      </w:r>
      <w:r>
        <w:rPr>
          <w:noProof/>
          <w:lang w:val="en-US"/>
        </w:rPr>
        <w:t>(2) 11-30.</w:t>
      </w:r>
    </w:p>
    <w:p w14:paraId="5B54FC9D" w14:textId="77777777" w:rsidR="007A6B97" w:rsidRDefault="007A6B97" w:rsidP="008F3054">
      <w:pPr>
        <w:spacing w:line="360" w:lineRule="auto"/>
        <w:ind w:left="720" w:hanging="720"/>
        <w:rPr>
          <w:noProof/>
          <w:lang w:val="en-US"/>
        </w:rPr>
      </w:pPr>
      <w:r>
        <w:rPr>
          <w:noProof/>
          <w:lang w:val="en-US"/>
        </w:rPr>
        <w:t xml:space="preserve">Clemens, E.S. 1996. Organizational form as frame: Collective identity and political strategy in the American labor movement, l880-l920. D. McAdam, J.D. McCarthy, M.N. Zald, eds. </w:t>
      </w:r>
      <w:r w:rsidRPr="007A6B97">
        <w:rPr>
          <w:i/>
          <w:noProof/>
          <w:lang w:val="en-US"/>
        </w:rPr>
        <w:t>Comparative perspectives on social movements: political opportunities, mobilizing structures, and cultural framings</w:t>
      </w:r>
      <w:r>
        <w:rPr>
          <w:noProof/>
          <w:lang w:val="en-US"/>
        </w:rPr>
        <w:t>. Cambridge University Press, Cambridge, 205-226.</w:t>
      </w:r>
    </w:p>
    <w:p w14:paraId="2E70849B" w14:textId="77777777" w:rsidR="007A6B97" w:rsidRDefault="007A6B97" w:rsidP="008F3054">
      <w:pPr>
        <w:spacing w:line="360" w:lineRule="auto"/>
        <w:ind w:left="720" w:hanging="720"/>
        <w:rPr>
          <w:noProof/>
          <w:lang w:val="en-US"/>
        </w:rPr>
      </w:pPr>
      <w:r>
        <w:rPr>
          <w:noProof/>
          <w:lang w:val="en-US"/>
        </w:rPr>
        <w:t xml:space="preserve">Clemens, E.S. 2005. Two kinds of stuff: The current encounter of social movements and organizations. G.F. Davis, D. McAdam, W.R. Scott, M.N. Zald, eds. </w:t>
      </w:r>
      <w:r w:rsidRPr="007A6B97">
        <w:rPr>
          <w:i/>
          <w:noProof/>
          <w:lang w:val="en-US"/>
        </w:rPr>
        <w:t>Social movements and organization theory</w:t>
      </w:r>
      <w:r>
        <w:rPr>
          <w:noProof/>
          <w:lang w:val="en-US"/>
        </w:rPr>
        <w:t>. Cambridge University Press, Cambridge, 351-365.</w:t>
      </w:r>
    </w:p>
    <w:p w14:paraId="5376280F" w14:textId="77777777" w:rsidR="007A6B97" w:rsidRDefault="007A6B97" w:rsidP="008F3054">
      <w:pPr>
        <w:spacing w:line="360" w:lineRule="auto"/>
        <w:ind w:left="720" w:hanging="720"/>
        <w:rPr>
          <w:noProof/>
          <w:lang w:val="en-US"/>
        </w:rPr>
      </w:pPr>
      <w:r>
        <w:rPr>
          <w:noProof/>
          <w:lang w:val="en-US"/>
        </w:rPr>
        <w:t xml:space="preserve">Corbin, J.M., A.L. Strauss. 2008. </w:t>
      </w:r>
      <w:r w:rsidRPr="007A6B97">
        <w:rPr>
          <w:i/>
          <w:noProof/>
          <w:lang w:val="en-US"/>
        </w:rPr>
        <w:t>Basics of qualitative research: techniques and procedures for developing grounded theory</w:t>
      </w:r>
      <w:r>
        <w:rPr>
          <w:noProof/>
          <w:lang w:val="en-US"/>
        </w:rPr>
        <w:t>, 3rd ed. Sage, Newbury Park.</w:t>
      </w:r>
    </w:p>
    <w:p w14:paraId="12E45340" w14:textId="77777777" w:rsidR="007A6B97" w:rsidRDefault="007A6B97" w:rsidP="008F3054">
      <w:pPr>
        <w:spacing w:line="360" w:lineRule="auto"/>
        <w:ind w:left="720" w:hanging="720"/>
        <w:rPr>
          <w:noProof/>
          <w:lang w:val="en-US"/>
        </w:rPr>
      </w:pPr>
      <w:r>
        <w:rPr>
          <w:noProof/>
          <w:lang w:val="en-US"/>
        </w:rPr>
        <w:t xml:space="preserve">Creed, W.E.D., M.A. Scully, J.R. Austin. 2002. Clothes make the person? The tailoring of legitimating accounts and the social construction of identity. </w:t>
      </w:r>
      <w:r w:rsidRPr="007A6B97">
        <w:rPr>
          <w:i/>
          <w:noProof/>
          <w:lang w:val="en-US"/>
        </w:rPr>
        <w:t>Organ. Sci.</w:t>
      </w:r>
      <w:r>
        <w:rPr>
          <w:noProof/>
          <w:lang w:val="en-US"/>
        </w:rPr>
        <w:t xml:space="preserve"> </w:t>
      </w:r>
      <w:r w:rsidRPr="007A6B97">
        <w:rPr>
          <w:b/>
          <w:noProof/>
          <w:lang w:val="en-US"/>
        </w:rPr>
        <w:t>13</w:t>
      </w:r>
      <w:r>
        <w:rPr>
          <w:noProof/>
          <w:lang w:val="en-US"/>
        </w:rPr>
        <w:t>(5) 475-496.</w:t>
      </w:r>
    </w:p>
    <w:p w14:paraId="1E049AB9" w14:textId="77777777" w:rsidR="007A6B97" w:rsidRDefault="007A6B97" w:rsidP="008F3054">
      <w:pPr>
        <w:spacing w:line="360" w:lineRule="auto"/>
        <w:ind w:left="720" w:hanging="720"/>
        <w:rPr>
          <w:noProof/>
          <w:lang w:val="en-US"/>
        </w:rPr>
      </w:pPr>
      <w:r>
        <w:rPr>
          <w:noProof/>
          <w:lang w:val="en-US"/>
        </w:rPr>
        <w:t xml:space="preserve">Dacin, M.T. 1997. Isomorphism in context: The power and prescription of institutional norms. </w:t>
      </w:r>
      <w:r w:rsidRPr="007A6B97">
        <w:rPr>
          <w:i/>
          <w:noProof/>
          <w:lang w:val="en-US"/>
        </w:rPr>
        <w:t>Acad. Manage. J.</w:t>
      </w:r>
      <w:r>
        <w:rPr>
          <w:noProof/>
          <w:lang w:val="en-US"/>
        </w:rPr>
        <w:t xml:space="preserve"> </w:t>
      </w:r>
      <w:r w:rsidRPr="007A6B97">
        <w:rPr>
          <w:b/>
          <w:noProof/>
          <w:lang w:val="en-US"/>
        </w:rPr>
        <w:t>40</w:t>
      </w:r>
      <w:r>
        <w:rPr>
          <w:noProof/>
          <w:lang w:val="en-US"/>
        </w:rPr>
        <w:t>(1) 46-81.</w:t>
      </w:r>
    </w:p>
    <w:p w14:paraId="57ED9D12" w14:textId="77777777" w:rsidR="007A6B97" w:rsidRDefault="007A6B97" w:rsidP="008F3054">
      <w:pPr>
        <w:spacing w:line="360" w:lineRule="auto"/>
        <w:ind w:left="720" w:hanging="720"/>
        <w:rPr>
          <w:noProof/>
          <w:lang w:val="en-US"/>
        </w:rPr>
      </w:pPr>
      <w:r>
        <w:rPr>
          <w:noProof/>
          <w:lang w:val="en-US"/>
        </w:rPr>
        <w:t xml:space="preserve">Desa, G. 2012. Resource Mobilization in International Social Entrepreneurship: Bricolage as a Mechanism of Institutional Transformation. </w:t>
      </w:r>
      <w:r w:rsidRPr="007A6B97">
        <w:rPr>
          <w:i/>
          <w:noProof/>
          <w:lang w:val="en-US"/>
        </w:rPr>
        <w:t>Entr. Theor. Pract.</w:t>
      </w:r>
      <w:r>
        <w:rPr>
          <w:noProof/>
          <w:lang w:val="en-US"/>
        </w:rPr>
        <w:t xml:space="preserve"> </w:t>
      </w:r>
      <w:r w:rsidRPr="007A6B97">
        <w:rPr>
          <w:b/>
          <w:noProof/>
          <w:lang w:val="en-US"/>
        </w:rPr>
        <w:t>36</w:t>
      </w:r>
      <w:r>
        <w:rPr>
          <w:noProof/>
          <w:lang w:val="en-US"/>
        </w:rPr>
        <w:t>(4) 727–751.</w:t>
      </w:r>
    </w:p>
    <w:p w14:paraId="46CD4222" w14:textId="77777777" w:rsidR="007A6B97" w:rsidRDefault="007A6B97" w:rsidP="008F3054">
      <w:pPr>
        <w:spacing w:line="360" w:lineRule="auto"/>
        <w:ind w:left="720" w:hanging="720"/>
        <w:rPr>
          <w:noProof/>
          <w:lang w:val="en-US"/>
        </w:rPr>
      </w:pPr>
      <w:r>
        <w:rPr>
          <w:noProof/>
          <w:lang w:val="en-US"/>
        </w:rPr>
        <w:t xml:space="preserve">Di Domenico, M.L., H. Haugh, P. Tracey. 2010. Social bricolage: Theorizing social value creation in social enterprises. </w:t>
      </w:r>
      <w:r w:rsidRPr="007A6B97">
        <w:rPr>
          <w:i/>
          <w:noProof/>
          <w:lang w:val="en-US"/>
        </w:rPr>
        <w:t>Entr. Theor. Pract.</w:t>
      </w:r>
      <w:r>
        <w:rPr>
          <w:noProof/>
          <w:lang w:val="en-US"/>
        </w:rPr>
        <w:t xml:space="preserve"> </w:t>
      </w:r>
      <w:r w:rsidRPr="007A6B97">
        <w:rPr>
          <w:b/>
          <w:noProof/>
          <w:lang w:val="en-US"/>
        </w:rPr>
        <w:t>34</w:t>
      </w:r>
      <w:r>
        <w:rPr>
          <w:noProof/>
          <w:lang w:val="en-US"/>
        </w:rPr>
        <w:t>(4) 681-703.</w:t>
      </w:r>
    </w:p>
    <w:p w14:paraId="788A8F6D" w14:textId="77777777" w:rsidR="007A6B97" w:rsidRDefault="007A6B97" w:rsidP="008F3054">
      <w:pPr>
        <w:spacing w:line="360" w:lineRule="auto"/>
        <w:ind w:left="720" w:hanging="720"/>
        <w:rPr>
          <w:noProof/>
          <w:lang w:val="en-US"/>
        </w:rPr>
      </w:pPr>
      <w:r>
        <w:rPr>
          <w:noProof/>
          <w:lang w:val="en-US"/>
        </w:rPr>
        <w:t xml:space="preserve">Douglas, M. 1986. </w:t>
      </w:r>
      <w:r w:rsidRPr="007A6B97">
        <w:rPr>
          <w:i/>
          <w:noProof/>
          <w:lang w:val="en-US"/>
        </w:rPr>
        <w:t>How institutions think</w:t>
      </w:r>
      <w:r>
        <w:rPr>
          <w:noProof/>
          <w:lang w:val="en-US"/>
        </w:rPr>
        <w:t>, 1st ed. Syracuse University Press, Syracuse.</w:t>
      </w:r>
    </w:p>
    <w:p w14:paraId="0F2A125E" w14:textId="77777777" w:rsidR="007A6B97" w:rsidRDefault="007A6B97" w:rsidP="008F3054">
      <w:pPr>
        <w:spacing w:line="360" w:lineRule="auto"/>
        <w:ind w:left="720" w:hanging="720"/>
        <w:rPr>
          <w:noProof/>
          <w:lang w:val="en-US"/>
        </w:rPr>
      </w:pPr>
      <w:r>
        <w:rPr>
          <w:noProof/>
          <w:lang w:val="en-US"/>
        </w:rPr>
        <w:t xml:space="preserve">Duymedjian, R., C.C. Rüling. 2010. Towards a foundation of bricolage in organization and management theory. </w:t>
      </w:r>
      <w:r w:rsidRPr="007A6B97">
        <w:rPr>
          <w:i/>
          <w:noProof/>
          <w:lang w:val="en-US"/>
        </w:rPr>
        <w:t>Org. Studies</w:t>
      </w:r>
      <w:r>
        <w:rPr>
          <w:noProof/>
          <w:lang w:val="en-US"/>
        </w:rPr>
        <w:t xml:space="preserve"> </w:t>
      </w:r>
      <w:r w:rsidRPr="007A6B97">
        <w:rPr>
          <w:b/>
          <w:noProof/>
          <w:lang w:val="en-US"/>
        </w:rPr>
        <w:t>31</w:t>
      </w:r>
      <w:r>
        <w:rPr>
          <w:noProof/>
          <w:lang w:val="en-US"/>
        </w:rPr>
        <w:t>(2) 133-151.</w:t>
      </w:r>
    </w:p>
    <w:p w14:paraId="14486371" w14:textId="77777777" w:rsidR="007A6B97" w:rsidRDefault="007A6B97" w:rsidP="008F3054">
      <w:pPr>
        <w:spacing w:line="360" w:lineRule="auto"/>
        <w:ind w:left="720" w:hanging="720"/>
        <w:rPr>
          <w:noProof/>
          <w:lang w:val="en-US"/>
        </w:rPr>
      </w:pPr>
      <w:r>
        <w:rPr>
          <w:noProof/>
          <w:lang w:val="en-US"/>
        </w:rPr>
        <w:t xml:space="preserve">Eisenhardt, K.M., C.B. Schoonhoven. 1990. Organizational growth: Linking founding team, strategy, environment, and growth among US semiconductor ventures, 1978-1988. </w:t>
      </w:r>
      <w:r w:rsidRPr="007A6B97">
        <w:rPr>
          <w:i/>
          <w:noProof/>
          <w:lang w:val="en-US"/>
        </w:rPr>
        <w:t>Admin. Sci. Quart.</w:t>
      </w:r>
      <w:r>
        <w:rPr>
          <w:noProof/>
          <w:lang w:val="en-US"/>
        </w:rPr>
        <w:t xml:space="preserve"> </w:t>
      </w:r>
      <w:r w:rsidRPr="007A6B97">
        <w:rPr>
          <w:b/>
          <w:noProof/>
          <w:lang w:val="en-US"/>
        </w:rPr>
        <w:t>35</w:t>
      </w:r>
      <w:r>
        <w:rPr>
          <w:noProof/>
          <w:lang w:val="en-US"/>
        </w:rPr>
        <w:t>(3) 504-529.</w:t>
      </w:r>
    </w:p>
    <w:p w14:paraId="194A5A46" w14:textId="77777777" w:rsidR="007A6B97" w:rsidRDefault="007A6B97" w:rsidP="008F3054">
      <w:pPr>
        <w:spacing w:line="360" w:lineRule="auto"/>
        <w:ind w:left="720" w:hanging="720"/>
        <w:rPr>
          <w:noProof/>
          <w:lang w:val="en-US"/>
        </w:rPr>
      </w:pPr>
      <w:r>
        <w:rPr>
          <w:noProof/>
          <w:lang w:val="en-US"/>
        </w:rPr>
        <w:t xml:space="preserve">Garud, R., P. Karnøe. 2003. Bricolage versus breakthrough: distributed and embedded agency in technology entrepreneurship. </w:t>
      </w:r>
      <w:r w:rsidRPr="007A6B97">
        <w:rPr>
          <w:i/>
          <w:noProof/>
          <w:lang w:val="en-US"/>
        </w:rPr>
        <w:t>Res. Policy</w:t>
      </w:r>
      <w:r>
        <w:rPr>
          <w:noProof/>
          <w:lang w:val="en-US"/>
        </w:rPr>
        <w:t xml:space="preserve"> </w:t>
      </w:r>
      <w:r w:rsidRPr="007A6B97">
        <w:rPr>
          <w:b/>
          <w:noProof/>
          <w:lang w:val="en-US"/>
        </w:rPr>
        <w:t>32</w:t>
      </w:r>
      <w:r>
        <w:rPr>
          <w:noProof/>
          <w:lang w:val="en-US"/>
        </w:rPr>
        <w:t>(2) 277-300.</w:t>
      </w:r>
    </w:p>
    <w:p w14:paraId="0BA28E76" w14:textId="77777777" w:rsidR="007A6B97" w:rsidRDefault="007A6B97" w:rsidP="008F3054">
      <w:pPr>
        <w:spacing w:line="360" w:lineRule="auto"/>
        <w:ind w:left="720" w:hanging="720"/>
        <w:rPr>
          <w:noProof/>
          <w:lang w:val="en-US"/>
        </w:rPr>
      </w:pPr>
      <w:r>
        <w:rPr>
          <w:noProof/>
          <w:lang w:val="en-US"/>
        </w:rPr>
        <w:t xml:space="preserve">Gioia, D.A., K.N. Price, A.L. Hamilton, J.B. Thomas. 2010. Forging an identity: An insider-outsider study of processes involved in the formation of organizational identity. </w:t>
      </w:r>
      <w:r w:rsidRPr="007A6B97">
        <w:rPr>
          <w:i/>
          <w:noProof/>
          <w:lang w:val="en-US"/>
        </w:rPr>
        <w:t>Admin. Sci. Quart.</w:t>
      </w:r>
      <w:r>
        <w:rPr>
          <w:noProof/>
          <w:lang w:val="en-US"/>
        </w:rPr>
        <w:t xml:space="preserve"> </w:t>
      </w:r>
      <w:r w:rsidRPr="007A6B97">
        <w:rPr>
          <w:b/>
          <w:noProof/>
          <w:lang w:val="en-US"/>
        </w:rPr>
        <w:t>55</w:t>
      </w:r>
      <w:r>
        <w:rPr>
          <w:noProof/>
          <w:lang w:val="en-US"/>
        </w:rPr>
        <w:t>(1) 1-46.</w:t>
      </w:r>
    </w:p>
    <w:p w14:paraId="48C1742D" w14:textId="77777777" w:rsidR="007A6B97" w:rsidRDefault="007A6B97" w:rsidP="008F3054">
      <w:pPr>
        <w:spacing w:line="360" w:lineRule="auto"/>
        <w:ind w:left="720" w:hanging="720"/>
        <w:rPr>
          <w:noProof/>
          <w:lang w:val="en-US"/>
        </w:rPr>
      </w:pPr>
      <w:r>
        <w:rPr>
          <w:noProof/>
          <w:lang w:val="en-US"/>
        </w:rPr>
        <w:t xml:space="preserve">Glynn, M.A. 2008. Beyond constraint: how institutions enable identities. R. Greenwood, C. Oliver, K. Sahlin, R. Suddaby, eds. </w:t>
      </w:r>
      <w:r w:rsidRPr="007A6B97">
        <w:rPr>
          <w:i/>
          <w:noProof/>
          <w:lang w:val="en-US"/>
        </w:rPr>
        <w:t>The SAGE handbook of organizational institutionalism</w:t>
      </w:r>
      <w:r>
        <w:rPr>
          <w:noProof/>
          <w:lang w:val="en-US"/>
        </w:rPr>
        <w:t>. Sage, Los Angeles, 413-430.</w:t>
      </w:r>
    </w:p>
    <w:p w14:paraId="5938E460" w14:textId="77777777" w:rsidR="007A6B97" w:rsidRDefault="007A6B97" w:rsidP="008F3054">
      <w:pPr>
        <w:spacing w:line="360" w:lineRule="auto"/>
        <w:ind w:left="720" w:hanging="720"/>
        <w:rPr>
          <w:noProof/>
          <w:lang w:val="en-US"/>
        </w:rPr>
      </w:pPr>
      <w:r>
        <w:rPr>
          <w:noProof/>
          <w:lang w:val="en-US"/>
        </w:rPr>
        <w:t xml:space="preserve">Greenwood, R., F. Kodeih, E. Micelotta, M. Raynard, M. Lounsbury. 2011. Institutional complexity and organizational responses. </w:t>
      </w:r>
      <w:r w:rsidRPr="007A6B97">
        <w:rPr>
          <w:i/>
          <w:noProof/>
          <w:lang w:val="en-US"/>
        </w:rPr>
        <w:t>Annals of the Academy of Management</w:t>
      </w:r>
      <w:r>
        <w:rPr>
          <w:noProof/>
          <w:lang w:val="en-US"/>
        </w:rPr>
        <w:t xml:space="preserve"> </w:t>
      </w:r>
      <w:r w:rsidRPr="007A6B97">
        <w:rPr>
          <w:b/>
          <w:noProof/>
          <w:lang w:val="en-US"/>
        </w:rPr>
        <w:t>5</w:t>
      </w:r>
      <w:r>
        <w:rPr>
          <w:noProof/>
          <w:lang w:val="en-US"/>
        </w:rPr>
        <w:t>(1) 317-371.</w:t>
      </w:r>
    </w:p>
    <w:p w14:paraId="25FD1597" w14:textId="77777777" w:rsidR="007A6B97" w:rsidRDefault="007A6B97" w:rsidP="008F3054">
      <w:pPr>
        <w:spacing w:line="360" w:lineRule="auto"/>
        <w:ind w:left="720" w:hanging="720"/>
        <w:rPr>
          <w:noProof/>
          <w:lang w:val="en-US"/>
        </w:rPr>
      </w:pPr>
      <w:r>
        <w:rPr>
          <w:noProof/>
          <w:lang w:val="en-US"/>
        </w:rPr>
        <w:t xml:space="preserve">Greenwood, R., R. Suddaby. 2006. Institutional entrepreneurship in mature fields: The big five accounting firms. </w:t>
      </w:r>
      <w:r w:rsidRPr="007A6B97">
        <w:rPr>
          <w:i/>
          <w:noProof/>
          <w:lang w:val="en-US"/>
        </w:rPr>
        <w:t>Acad. Manage. J.</w:t>
      </w:r>
      <w:r>
        <w:rPr>
          <w:noProof/>
          <w:lang w:val="en-US"/>
        </w:rPr>
        <w:t xml:space="preserve"> </w:t>
      </w:r>
      <w:r w:rsidRPr="007A6B97">
        <w:rPr>
          <w:b/>
          <w:noProof/>
          <w:lang w:val="en-US"/>
        </w:rPr>
        <w:t>49</w:t>
      </w:r>
      <w:r>
        <w:rPr>
          <w:noProof/>
          <w:lang w:val="en-US"/>
        </w:rPr>
        <w:t>(1) 27-48.</w:t>
      </w:r>
    </w:p>
    <w:p w14:paraId="0F6DCE3E" w14:textId="77777777" w:rsidR="007A6B97" w:rsidRDefault="007A6B97" w:rsidP="008F3054">
      <w:pPr>
        <w:spacing w:line="360" w:lineRule="auto"/>
        <w:ind w:left="720" w:hanging="720"/>
        <w:rPr>
          <w:noProof/>
          <w:lang w:val="en-US"/>
        </w:rPr>
      </w:pPr>
      <w:r>
        <w:rPr>
          <w:noProof/>
          <w:lang w:val="en-US"/>
        </w:rPr>
        <w:t xml:space="preserve">Hallett, T., M. Ventresca. 2006. Inhabited institutions: Social interactions and organizational forms in Gouldner’s Patterns of Industrial Bureaucracy. </w:t>
      </w:r>
      <w:r w:rsidRPr="007A6B97">
        <w:rPr>
          <w:i/>
          <w:noProof/>
          <w:lang w:val="en-US"/>
        </w:rPr>
        <w:t>Theor Soc</w:t>
      </w:r>
      <w:r>
        <w:rPr>
          <w:noProof/>
          <w:lang w:val="en-US"/>
        </w:rPr>
        <w:t xml:space="preserve"> </w:t>
      </w:r>
      <w:r w:rsidRPr="007A6B97">
        <w:rPr>
          <w:b/>
          <w:noProof/>
          <w:lang w:val="en-US"/>
        </w:rPr>
        <w:t>35</w:t>
      </w:r>
      <w:r>
        <w:rPr>
          <w:noProof/>
          <w:lang w:val="en-US"/>
        </w:rPr>
        <w:t>(2) 213-236.</w:t>
      </w:r>
    </w:p>
    <w:p w14:paraId="1680B05F" w14:textId="77777777" w:rsidR="007A6B97" w:rsidRDefault="007A6B97" w:rsidP="008F3054">
      <w:pPr>
        <w:spacing w:line="360" w:lineRule="auto"/>
        <w:ind w:left="720" w:hanging="720"/>
        <w:rPr>
          <w:noProof/>
          <w:lang w:val="en-US"/>
        </w:rPr>
      </w:pPr>
      <w:r>
        <w:rPr>
          <w:noProof/>
          <w:lang w:val="en-US"/>
        </w:rPr>
        <w:t xml:space="preserve">Hannan, M.T., J. Freeman. 1984. Structural inertia and organizational change. </w:t>
      </w:r>
      <w:r w:rsidRPr="007A6B97">
        <w:rPr>
          <w:i/>
          <w:noProof/>
          <w:lang w:val="en-US"/>
        </w:rPr>
        <w:t>Am. Sociol. Rev.</w:t>
      </w:r>
      <w:r>
        <w:rPr>
          <w:noProof/>
          <w:lang w:val="en-US"/>
        </w:rPr>
        <w:t xml:space="preserve"> </w:t>
      </w:r>
      <w:r w:rsidRPr="007A6B97">
        <w:rPr>
          <w:b/>
          <w:noProof/>
          <w:lang w:val="en-US"/>
        </w:rPr>
        <w:t>49</w:t>
      </w:r>
      <w:r>
        <w:rPr>
          <w:noProof/>
          <w:lang w:val="en-US"/>
        </w:rPr>
        <w:t>(2) 149-164.</w:t>
      </w:r>
    </w:p>
    <w:p w14:paraId="599F591F" w14:textId="77777777" w:rsidR="007A6B97" w:rsidRDefault="007A6B97" w:rsidP="008F3054">
      <w:pPr>
        <w:spacing w:line="360" w:lineRule="auto"/>
        <w:ind w:left="720" w:hanging="720"/>
        <w:rPr>
          <w:noProof/>
          <w:lang w:val="en-US"/>
        </w:rPr>
      </w:pPr>
      <w:r>
        <w:rPr>
          <w:noProof/>
          <w:lang w:val="en-US"/>
        </w:rPr>
        <w:t xml:space="preserve">Hannan, M.T., J. Freeman. 1986. Where do organizational forms come from? </w:t>
      </w:r>
      <w:r w:rsidRPr="007A6B97">
        <w:rPr>
          <w:i/>
          <w:noProof/>
          <w:lang w:val="en-US"/>
        </w:rPr>
        <w:t>Sociological Forum</w:t>
      </w:r>
      <w:r>
        <w:rPr>
          <w:noProof/>
          <w:lang w:val="en-US"/>
        </w:rPr>
        <w:t xml:space="preserve"> </w:t>
      </w:r>
      <w:r w:rsidRPr="007A6B97">
        <w:rPr>
          <w:b/>
          <w:noProof/>
          <w:lang w:val="en-US"/>
        </w:rPr>
        <w:t>1</w:t>
      </w:r>
      <w:r>
        <w:rPr>
          <w:noProof/>
          <w:lang w:val="en-US"/>
        </w:rPr>
        <w:t>(1) 50-72.</w:t>
      </w:r>
    </w:p>
    <w:p w14:paraId="76C690B2" w14:textId="77777777" w:rsidR="007A6B97" w:rsidRDefault="007A6B97" w:rsidP="008F3054">
      <w:pPr>
        <w:spacing w:line="360" w:lineRule="auto"/>
        <w:ind w:left="720" w:hanging="720"/>
        <w:rPr>
          <w:noProof/>
          <w:lang w:val="en-US"/>
        </w:rPr>
      </w:pPr>
      <w:r>
        <w:rPr>
          <w:noProof/>
          <w:lang w:val="en-US"/>
        </w:rPr>
        <w:t xml:space="preserve">Harrison, P.M. 1960. Weber’s categories of authority and voluntary associations. </w:t>
      </w:r>
      <w:r w:rsidRPr="007A6B97">
        <w:rPr>
          <w:i/>
          <w:noProof/>
          <w:lang w:val="en-US"/>
        </w:rPr>
        <w:t>Am. Sociol. Rev.</w:t>
      </w:r>
      <w:r>
        <w:rPr>
          <w:noProof/>
          <w:lang w:val="en-US"/>
        </w:rPr>
        <w:t xml:space="preserve"> </w:t>
      </w:r>
      <w:r w:rsidRPr="007A6B97">
        <w:rPr>
          <w:b/>
          <w:noProof/>
          <w:lang w:val="en-US"/>
        </w:rPr>
        <w:t>25</w:t>
      </w:r>
      <w:r>
        <w:rPr>
          <w:noProof/>
          <w:lang w:val="en-US"/>
        </w:rPr>
        <w:t>(2) 232-237.</w:t>
      </w:r>
    </w:p>
    <w:p w14:paraId="1DF8BED4" w14:textId="77777777" w:rsidR="007A6B97" w:rsidRDefault="007A6B97" w:rsidP="008F3054">
      <w:pPr>
        <w:spacing w:line="360" w:lineRule="auto"/>
        <w:ind w:left="720" w:hanging="720"/>
        <w:rPr>
          <w:noProof/>
          <w:lang w:val="en-US"/>
        </w:rPr>
      </w:pPr>
      <w:r>
        <w:rPr>
          <w:noProof/>
          <w:lang w:val="en-US"/>
        </w:rPr>
        <w:t xml:space="preserve">Harrison, S.H., K.G. Corley. 2011. Clean climbing, carabiners, and cultural cultivation: Developing an open-systems perspective of culture. </w:t>
      </w:r>
      <w:r w:rsidRPr="007A6B97">
        <w:rPr>
          <w:i/>
          <w:noProof/>
          <w:lang w:val="en-US"/>
        </w:rPr>
        <w:t>Organ. Sci.</w:t>
      </w:r>
      <w:r>
        <w:rPr>
          <w:noProof/>
          <w:lang w:val="en-US"/>
        </w:rPr>
        <w:t xml:space="preserve"> </w:t>
      </w:r>
      <w:r w:rsidRPr="007A6B97">
        <w:rPr>
          <w:b/>
          <w:noProof/>
          <w:lang w:val="en-US"/>
        </w:rPr>
        <w:t>22</w:t>
      </w:r>
      <w:r>
        <w:rPr>
          <w:noProof/>
          <w:lang w:val="en-US"/>
        </w:rPr>
        <w:t>(2) 391-412.</w:t>
      </w:r>
    </w:p>
    <w:p w14:paraId="04BB61A7" w14:textId="77777777" w:rsidR="007A6B97" w:rsidRDefault="007A6B97" w:rsidP="008F3054">
      <w:pPr>
        <w:spacing w:line="360" w:lineRule="auto"/>
        <w:ind w:left="720" w:hanging="720"/>
        <w:rPr>
          <w:noProof/>
          <w:lang w:val="en-US"/>
        </w:rPr>
      </w:pPr>
      <w:r>
        <w:rPr>
          <w:noProof/>
          <w:lang w:val="en-US"/>
        </w:rPr>
        <w:t xml:space="preserve">Ingram, P., T. Simons. 1995. Institutional and resource dependence determinants of responsiveness to work-family issues. </w:t>
      </w:r>
      <w:r w:rsidRPr="007A6B97">
        <w:rPr>
          <w:i/>
          <w:noProof/>
          <w:lang w:val="en-US"/>
        </w:rPr>
        <w:t>Acad. Manage. J.</w:t>
      </w:r>
      <w:r>
        <w:rPr>
          <w:noProof/>
          <w:lang w:val="en-US"/>
        </w:rPr>
        <w:t xml:space="preserve"> </w:t>
      </w:r>
      <w:r w:rsidRPr="007A6B97">
        <w:rPr>
          <w:b/>
          <w:noProof/>
          <w:lang w:val="en-US"/>
        </w:rPr>
        <w:t>38</w:t>
      </w:r>
      <w:r>
        <w:rPr>
          <w:noProof/>
          <w:lang w:val="en-US"/>
        </w:rPr>
        <w:t>(5) 1466-1482.</w:t>
      </w:r>
    </w:p>
    <w:p w14:paraId="25481176" w14:textId="77777777" w:rsidR="007A6B97" w:rsidRDefault="007A6B97" w:rsidP="008F3054">
      <w:pPr>
        <w:spacing w:line="360" w:lineRule="auto"/>
        <w:ind w:left="720" w:hanging="720"/>
        <w:rPr>
          <w:noProof/>
          <w:lang w:val="en-US"/>
        </w:rPr>
      </w:pPr>
      <w:r>
        <w:rPr>
          <w:noProof/>
          <w:lang w:val="en-US"/>
        </w:rPr>
        <w:t xml:space="preserve">Jepperson, R.L. 1991. Institutions, institutional effects and institutionalism. W.W. Powell, P.J. DiMaggio, eds. </w:t>
      </w:r>
      <w:r w:rsidRPr="007A6B97">
        <w:rPr>
          <w:i/>
          <w:noProof/>
          <w:lang w:val="en-US"/>
        </w:rPr>
        <w:t>The New Institutionalism in organizational analysis</w:t>
      </w:r>
      <w:r>
        <w:rPr>
          <w:noProof/>
          <w:lang w:val="en-US"/>
        </w:rPr>
        <w:t>. The University of Chicago Press, Chicago, 143-163.</w:t>
      </w:r>
    </w:p>
    <w:p w14:paraId="640F237B" w14:textId="77777777" w:rsidR="007A6B97" w:rsidRDefault="007A6B97" w:rsidP="008F3054">
      <w:pPr>
        <w:spacing w:line="360" w:lineRule="auto"/>
        <w:ind w:left="720" w:hanging="720"/>
        <w:rPr>
          <w:noProof/>
          <w:lang w:val="en-US"/>
        </w:rPr>
      </w:pPr>
      <w:r>
        <w:rPr>
          <w:noProof/>
          <w:lang w:val="en-US"/>
        </w:rPr>
        <w:t xml:space="preserve">Johnson, V. 2007. What is organizational imprinting? Cultural entrepreneurship in the founding of the Paris Opera. </w:t>
      </w:r>
      <w:r w:rsidRPr="007A6B97">
        <w:rPr>
          <w:i/>
          <w:noProof/>
          <w:lang w:val="en-US"/>
        </w:rPr>
        <w:t>Am. J. Sociol.</w:t>
      </w:r>
      <w:r>
        <w:rPr>
          <w:noProof/>
          <w:lang w:val="en-US"/>
        </w:rPr>
        <w:t xml:space="preserve"> </w:t>
      </w:r>
      <w:r w:rsidRPr="007A6B97">
        <w:rPr>
          <w:b/>
          <w:noProof/>
          <w:lang w:val="en-US"/>
        </w:rPr>
        <w:t>113</w:t>
      </w:r>
      <w:r>
        <w:rPr>
          <w:noProof/>
          <w:lang w:val="en-US"/>
        </w:rPr>
        <w:t>(1) 97-127.</w:t>
      </w:r>
    </w:p>
    <w:p w14:paraId="7845B70A" w14:textId="77777777" w:rsidR="007A6B97" w:rsidRDefault="007A6B97" w:rsidP="008F3054">
      <w:pPr>
        <w:spacing w:line="360" w:lineRule="auto"/>
        <w:ind w:left="720" w:hanging="720"/>
        <w:rPr>
          <w:noProof/>
          <w:lang w:val="en-US"/>
        </w:rPr>
      </w:pPr>
      <w:r>
        <w:rPr>
          <w:noProof/>
          <w:lang w:val="en-US"/>
        </w:rPr>
        <w:t xml:space="preserve">Kidd, D. 2003. Indymedia.org: A new communications common. M. McCaughey, M.D. Ayers, eds. </w:t>
      </w:r>
      <w:r w:rsidRPr="007A6B97">
        <w:rPr>
          <w:i/>
          <w:noProof/>
          <w:lang w:val="en-US"/>
        </w:rPr>
        <w:t>Cyberactivism. Online activism in theory and practice</w:t>
      </w:r>
      <w:r>
        <w:rPr>
          <w:noProof/>
          <w:lang w:val="en-US"/>
        </w:rPr>
        <w:t>. Routledge, London, 47-70.</w:t>
      </w:r>
    </w:p>
    <w:p w14:paraId="5AF0D760" w14:textId="77777777" w:rsidR="007A6B97" w:rsidRDefault="007A6B97" w:rsidP="008F3054">
      <w:pPr>
        <w:spacing w:line="360" w:lineRule="auto"/>
        <w:ind w:left="720" w:hanging="720"/>
        <w:rPr>
          <w:noProof/>
          <w:lang w:val="en-US"/>
        </w:rPr>
      </w:pPr>
      <w:r>
        <w:rPr>
          <w:noProof/>
          <w:lang w:val="en-US"/>
        </w:rPr>
        <w:t xml:space="preserve">Kim, E.-G., J.W. Hamilton. 2006. Capitulation to capital? OhmyNews as alternative media. </w:t>
      </w:r>
      <w:r w:rsidRPr="007A6B97">
        <w:rPr>
          <w:i/>
          <w:noProof/>
          <w:lang w:val="en-US"/>
        </w:rPr>
        <w:t>Media Cult. Soc.</w:t>
      </w:r>
      <w:r>
        <w:rPr>
          <w:noProof/>
          <w:lang w:val="en-US"/>
        </w:rPr>
        <w:t xml:space="preserve"> </w:t>
      </w:r>
      <w:r w:rsidRPr="007A6B97">
        <w:rPr>
          <w:b/>
          <w:noProof/>
          <w:lang w:val="en-US"/>
        </w:rPr>
        <w:t>28</w:t>
      </w:r>
      <w:r>
        <w:rPr>
          <w:noProof/>
          <w:lang w:val="en-US"/>
        </w:rPr>
        <w:t>(4) 541-560.</w:t>
      </w:r>
    </w:p>
    <w:p w14:paraId="209778D3" w14:textId="77777777" w:rsidR="007A6B97" w:rsidRDefault="007A6B97" w:rsidP="008F3054">
      <w:pPr>
        <w:spacing w:line="360" w:lineRule="auto"/>
        <w:ind w:left="720" w:hanging="720"/>
        <w:rPr>
          <w:noProof/>
          <w:lang w:val="en-US"/>
        </w:rPr>
      </w:pPr>
      <w:r>
        <w:rPr>
          <w:noProof/>
          <w:lang w:val="en-US"/>
        </w:rPr>
        <w:t xml:space="preserve">Kimberly, J.R. 1975. Environmental constraints and organizational structure: A comparative analysis of rehabilitation organizations. </w:t>
      </w:r>
      <w:r w:rsidRPr="007A6B97">
        <w:rPr>
          <w:i/>
          <w:noProof/>
          <w:lang w:val="en-US"/>
        </w:rPr>
        <w:t>Admin. Sci. Quart.</w:t>
      </w:r>
      <w:r>
        <w:rPr>
          <w:noProof/>
          <w:lang w:val="en-US"/>
        </w:rPr>
        <w:t xml:space="preserve"> </w:t>
      </w:r>
      <w:r w:rsidRPr="007A6B97">
        <w:rPr>
          <w:b/>
          <w:noProof/>
          <w:lang w:val="en-US"/>
        </w:rPr>
        <w:t>20</w:t>
      </w:r>
      <w:r>
        <w:rPr>
          <w:noProof/>
          <w:lang w:val="en-US"/>
        </w:rPr>
        <w:t>(1) 1-9.</w:t>
      </w:r>
    </w:p>
    <w:p w14:paraId="7B4BDE7F" w14:textId="77777777" w:rsidR="007A6B97" w:rsidRDefault="007A6B97" w:rsidP="008F3054">
      <w:pPr>
        <w:spacing w:line="360" w:lineRule="auto"/>
        <w:ind w:left="720" w:hanging="720"/>
        <w:rPr>
          <w:noProof/>
          <w:lang w:val="en-US"/>
        </w:rPr>
      </w:pPr>
      <w:r>
        <w:rPr>
          <w:noProof/>
          <w:lang w:val="en-US"/>
        </w:rPr>
        <w:t xml:space="preserve">King, B.G., E.S. Clemens, M. Fry. 2011. Identity realization and organizational forms: Differentiation and consolidation of identities among Arizona's charter schools. </w:t>
      </w:r>
      <w:r w:rsidRPr="007A6B97">
        <w:rPr>
          <w:i/>
          <w:noProof/>
          <w:lang w:val="en-US"/>
        </w:rPr>
        <w:t>Organ. Sci.</w:t>
      </w:r>
      <w:r>
        <w:rPr>
          <w:noProof/>
          <w:lang w:val="en-US"/>
        </w:rPr>
        <w:t xml:space="preserve"> </w:t>
      </w:r>
      <w:r w:rsidRPr="007A6B97">
        <w:rPr>
          <w:b/>
          <w:noProof/>
          <w:lang w:val="en-US"/>
        </w:rPr>
        <w:t>22</w:t>
      </w:r>
      <w:r>
        <w:rPr>
          <w:noProof/>
          <w:lang w:val="en-US"/>
        </w:rPr>
        <w:t>(3) 554-572.</w:t>
      </w:r>
    </w:p>
    <w:p w14:paraId="20EA03AF" w14:textId="77777777" w:rsidR="007A6B97" w:rsidRDefault="007A6B97" w:rsidP="008F3054">
      <w:pPr>
        <w:spacing w:line="360" w:lineRule="auto"/>
        <w:ind w:left="720" w:hanging="720"/>
        <w:rPr>
          <w:noProof/>
          <w:lang w:val="en-US"/>
        </w:rPr>
      </w:pPr>
      <w:r>
        <w:rPr>
          <w:noProof/>
          <w:lang w:val="en-US"/>
        </w:rPr>
        <w:t xml:space="preserve">Kozinets, R.V. 1998. On netnography: initial reflections on consumer research investigations of cyberculture. </w:t>
      </w:r>
      <w:r w:rsidRPr="007A6B97">
        <w:rPr>
          <w:i/>
          <w:noProof/>
          <w:lang w:val="en-US"/>
        </w:rPr>
        <w:t>Advances in Consumer Research</w:t>
      </w:r>
      <w:r>
        <w:rPr>
          <w:noProof/>
          <w:lang w:val="en-US"/>
        </w:rPr>
        <w:t xml:space="preserve"> </w:t>
      </w:r>
      <w:r w:rsidRPr="007A6B97">
        <w:rPr>
          <w:b/>
          <w:noProof/>
          <w:lang w:val="en-US"/>
        </w:rPr>
        <w:t>25</w:t>
      </w:r>
      <w:r>
        <w:rPr>
          <w:noProof/>
          <w:lang w:val="en-US"/>
        </w:rPr>
        <w:t>(1) 366-372.</w:t>
      </w:r>
    </w:p>
    <w:p w14:paraId="1CCC44ED" w14:textId="77777777" w:rsidR="007A6B97" w:rsidRDefault="007A6B97" w:rsidP="008F3054">
      <w:pPr>
        <w:spacing w:line="360" w:lineRule="auto"/>
        <w:ind w:left="720" w:hanging="720"/>
        <w:rPr>
          <w:noProof/>
          <w:lang w:val="en-US"/>
        </w:rPr>
      </w:pPr>
      <w:r>
        <w:rPr>
          <w:noProof/>
          <w:lang w:val="en-US"/>
        </w:rPr>
        <w:t xml:space="preserve">Langley, A. 1999. Strategies for theorizing from process data. </w:t>
      </w:r>
      <w:r w:rsidRPr="007A6B97">
        <w:rPr>
          <w:i/>
          <w:noProof/>
          <w:lang w:val="en-US"/>
        </w:rPr>
        <w:t>Acad. Manage. Rev.</w:t>
      </w:r>
      <w:r>
        <w:rPr>
          <w:noProof/>
          <w:lang w:val="en-US"/>
        </w:rPr>
        <w:t xml:space="preserve"> </w:t>
      </w:r>
      <w:r w:rsidRPr="007A6B97">
        <w:rPr>
          <w:b/>
          <w:noProof/>
          <w:lang w:val="en-US"/>
        </w:rPr>
        <w:t>24</w:t>
      </w:r>
      <w:r>
        <w:rPr>
          <w:noProof/>
          <w:lang w:val="en-US"/>
        </w:rPr>
        <w:t>(4) 691-710.</w:t>
      </w:r>
    </w:p>
    <w:p w14:paraId="7F83AD2B" w14:textId="77777777" w:rsidR="007A6B97" w:rsidRDefault="007A6B97" w:rsidP="008F3054">
      <w:pPr>
        <w:spacing w:line="360" w:lineRule="auto"/>
        <w:ind w:left="720" w:hanging="720"/>
        <w:rPr>
          <w:noProof/>
          <w:lang w:val="en-US"/>
        </w:rPr>
      </w:pPr>
      <w:r>
        <w:rPr>
          <w:noProof/>
          <w:lang w:val="en-US"/>
        </w:rPr>
        <w:t xml:space="preserve">Lanzara, G.F., G. Patriotta. 2002. Technology and the courtroom: An inquiry into knowledge making in organizations. </w:t>
      </w:r>
      <w:r w:rsidRPr="007A6B97">
        <w:rPr>
          <w:i/>
          <w:noProof/>
          <w:lang w:val="en-US"/>
        </w:rPr>
        <w:t>J Manage. Stud.</w:t>
      </w:r>
      <w:r>
        <w:rPr>
          <w:noProof/>
          <w:lang w:val="en-US"/>
        </w:rPr>
        <w:t xml:space="preserve"> </w:t>
      </w:r>
      <w:r w:rsidRPr="007A6B97">
        <w:rPr>
          <w:b/>
          <w:noProof/>
          <w:lang w:val="en-US"/>
        </w:rPr>
        <w:t>38</w:t>
      </w:r>
      <w:r>
        <w:rPr>
          <w:noProof/>
          <w:lang w:val="en-US"/>
        </w:rPr>
        <w:t>(7) 943-971.</w:t>
      </w:r>
    </w:p>
    <w:p w14:paraId="3B5DBAFD" w14:textId="77777777" w:rsidR="007A6B97" w:rsidRDefault="007A6B97" w:rsidP="008F3054">
      <w:pPr>
        <w:spacing w:line="360" w:lineRule="auto"/>
        <w:ind w:left="720" w:hanging="720"/>
        <w:rPr>
          <w:noProof/>
          <w:lang w:val="en-US"/>
        </w:rPr>
      </w:pPr>
      <w:r>
        <w:rPr>
          <w:noProof/>
          <w:lang w:val="en-US"/>
        </w:rPr>
        <w:t xml:space="preserve">Levi-Strauss, C. 1967. </w:t>
      </w:r>
      <w:r w:rsidRPr="007A6B97">
        <w:rPr>
          <w:i/>
          <w:noProof/>
          <w:lang w:val="en-US"/>
        </w:rPr>
        <w:t>The savage mind</w:t>
      </w:r>
      <w:r>
        <w:rPr>
          <w:noProof/>
          <w:lang w:val="en-US"/>
        </w:rPr>
        <w:t>. University of Chicago Press, Chicago.</w:t>
      </w:r>
    </w:p>
    <w:p w14:paraId="02015622" w14:textId="77777777" w:rsidR="007A6B97" w:rsidRDefault="007A6B97" w:rsidP="008F3054">
      <w:pPr>
        <w:spacing w:line="360" w:lineRule="auto"/>
        <w:ind w:left="720" w:hanging="720"/>
        <w:rPr>
          <w:noProof/>
          <w:lang w:val="en-US"/>
        </w:rPr>
      </w:pPr>
      <w:r>
        <w:rPr>
          <w:noProof/>
          <w:lang w:val="en-US"/>
        </w:rPr>
        <w:t xml:space="preserve">Lizardo, O., M. Strand. 2010. Skills, toolkits, contexts and institutions: Clarifying the relationship between different approaches to cognition in cultural sociology. </w:t>
      </w:r>
      <w:r w:rsidRPr="007A6B97">
        <w:rPr>
          <w:i/>
          <w:noProof/>
          <w:lang w:val="en-US"/>
        </w:rPr>
        <w:t>Poetics</w:t>
      </w:r>
      <w:r>
        <w:rPr>
          <w:noProof/>
          <w:lang w:val="en-US"/>
        </w:rPr>
        <w:t xml:space="preserve"> </w:t>
      </w:r>
      <w:r w:rsidRPr="007A6B97">
        <w:rPr>
          <w:b/>
          <w:noProof/>
          <w:lang w:val="en-US"/>
        </w:rPr>
        <w:t>38</w:t>
      </w:r>
      <w:r>
        <w:rPr>
          <w:noProof/>
          <w:lang w:val="en-US"/>
        </w:rPr>
        <w:t>(2) 205-228.</w:t>
      </w:r>
    </w:p>
    <w:p w14:paraId="4C3653E0" w14:textId="77777777" w:rsidR="007A6B97" w:rsidRDefault="007A6B97" w:rsidP="008F3054">
      <w:pPr>
        <w:spacing w:line="360" w:lineRule="auto"/>
        <w:ind w:left="720" w:hanging="720"/>
        <w:rPr>
          <w:noProof/>
          <w:lang w:val="en-US"/>
        </w:rPr>
      </w:pPr>
      <w:r>
        <w:rPr>
          <w:noProof/>
          <w:lang w:val="en-US"/>
        </w:rPr>
        <w:t xml:space="preserve">Lounsbury, M., M.J. Ventresca. 2002. Social structure and organizations revisited. </w:t>
      </w:r>
      <w:r w:rsidRPr="007A6B97">
        <w:rPr>
          <w:i/>
          <w:noProof/>
          <w:lang w:val="en-US"/>
        </w:rPr>
        <w:t>Research in the Sociology of Organizations</w:t>
      </w:r>
      <w:r>
        <w:rPr>
          <w:noProof/>
          <w:lang w:val="en-US"/>
        </w:rPr>
        <w:t xml:space="preserve"> </w:t>
      </w:r>
      <w:r w:rsidRPr="007A6B97">
        <w:rPr>
          <w:b/>
          <w:noProof/>
          <w:lang w:val="en-US"/>
        </w:rPr>
        <w:t>19</w:t>
      </w:r>
      <w:r>
        <w:rPr>
          <w:noProof/>
          <w:lang w:val="en-US"/>
        </w:rPr>
        <w:t xml:space="preserve"> 3-36.</w:t>
      </w:r>
    </w:p>
    <w:p w14:paraId="4AEC6A05" w14:textId="77777777" w:rsidR="007A6B97" w:rsidRDefault="007A6B97" w:rsidP="008F3054">
      <w:pPr>
        <w:spacing w:line="360" w:lineRule="auto"/>
        <w:ind w:left="720" w:hanging="720"/>
        <w:rPr>
          <w:noProof/>
          <w:lang w:val="en-US"/>
        </w:rPr>
      </w:pPr>
      <w:r>
        <w:rPr>
          <w:noProof/>
          <w:lang w:val="en-US"/>
        </w:rPr>
        <w:t xml:space="preserve">Maguire, S., C. Hardy, T.B. Lawrence. 2004. Institutional entrepreneurship in emerging fields: HIV/AIDS treatment advocacy in Canada. </w:t>
      </w:r>
      <w:r w:rsidRPr="007A6B97">
        <w:rPr>
          <w:i/>
          <w:noProof/>
          <w:lang w:val="en-US"/>
        </w:rPr>
        <w:t>Acad. Manage. J.</w:t>
      </w:r>
      <w:r>
        <w:rPr>
          <w:noProof/>
          <w:lang w:val="en-US"/>
        </w:rPr>
        <w:t xml:space="preserve"> </w:t>
      </w:r>
      <w:r w:rsidRPr="007A6B97">
        <w:rPr>
          <w:b/>
          <w:noProof/>
          <w:lang w:val="en-US"/>
        </w:rPr>
        <w:t>47</w:t>
      </w:r>
      <w:r>
        <w:rPr>
          <w:noProof/>
          <w:lang w:val="en-US"/>
        </w:rPr>
        <w:t>(5) 657-679.</w:t>
      </w:r>
    </w:p>
    <w:p w14:paraId="6A593A53" w14:textId="77777777" w:rsidR="007A6B97" w:rsidRDefault="007A6B97" w:rsidP="008F3054">
      <w:pPr>
        <w:spacing w:line="360" w:lineRule="auto"/>
        <w:ind w:left="720" w:hanging="720"/>
        <w:rPr>
          <w:noProof/>
          <w:lang w:val="en-US"/>
        </w:rPr>
      </w:pPr>
      <w:r>
        <w:rPr>
          <w:noProof/>
          <w:lang w:val="en-US"/>
        </w:rPr>
        <w:t xml:space="preserve">Mair, J., I. Marti. 2009. Entrepreneurship in and around institutional voids: A case study from Bangladesh. </w:t>
      </w:r>
      <w:r w:rsidRPr="007A6B97">
        <w:rPr>
          <w:i/>
          <w:noProof/>
          <w:lang w:val="en-US"/>
        </w:rPr>
        <w:t>J. Bus. Venturing</w:t>
      </w:r>
      <w:r>
        <w:rPr>
          <w:noProof/>
          <w:lang w:val="en-US"/>
        </w:rPr>
        <w:t xml:space="preserve"> </w:t>
      </w:r>
      <w:r w:rsidRPr="007A6B97">
        <w:rPr>
          <w:b/>
          <w:noProof/>
          <w:lang w:val="en-US"/>
        </w:rPr>
        <w:t>24</w:t>
      </w:r>
      <w:r>
        <w:rPr>
          <w:noProof/>
          <w:lang w:val="en-US"/>
        </w:rPr>
        <w:t>(5) 419-435.</w:t>
      </w:r>
    </w:p>
    <w:p w14:paraId="5DD34602" w14:textId="77777777" w:rsidR="007A6B97" w:rsidRDefault="007A6B97" w:rsidP="008F3054">
      <w:pPr>
        <w:spacing w:line="360" w:lineRule="auto"/>
        <w:ind w:left="720" w:hanging="720"/>
        <w:rPr>
          <w:noProof/>
          <w:lang w:val="en-US"/>
        </w:rPr>
      </w:pPr>
      <w:r>
        <w:rPr>
          <w:noProof/>
          <w:lang w:val="en-US"/>
        </w:rPr>
        <w:t xml:space="preserve">Marquis, C. 2003. The pressure of the past: Network imprinting in intercorporate communities. </w:t>
      </w:r>
      <w:r w:rsidRPr="007A6B97">
        <w:rPr>
          <w:i/>
          <w:noProof/>
          <w:lang w:val="en-US"/>
        </w:rPr>
        <w:t>Admin. Sci. Quart.</w:t>
      </w:r>
      <w:r>
        <w:rPr>
          <w:noProof/>
          <w:lang w:val="en-US"/>
        </w:rPr>
        <w:t xml:space="preserve"> </w:t>
      </w:r>
      <w:r w:rsidRPr="007A6B97">
        <w:rPr>
          <w:b/>
          <w:noProof/>
          <w:lang w:val="en-US"/>
        </w:rPr>
        <w:t>48</w:t>
      </w:r>
      <w:r>
        <w:rPr>
          <w:noProof/>
          <w:lang w:val="en-US"/>
        </w:rPr>
        <w:t>(4) 655-689.</w:t>
      </w:r>
    </w:p>
    <w:p w14:paraId="57D5BD5A" w14:textId="77777777" w:rsidR="007A6B97" w:rsidRDefault="007A6B97" w:rsidP="008F3054">
      <w:pPr>
        <w:spacing w:line="360" w:lineRule="auto"/>
        <w:ind w:left="720" w:hanging="720"/>
        <w:rPr>
          <w:noProof/>
          <w:lang w:val="en-US"/>
        </w:rPr>
      </w:pPr>
      <w:r>
        <w:rPr>
          <w:noProof/>
          <w:lang w:val="en-US"/>
        </w:rPr>
        <w:t xml:space="preserve">Nelson, T. 2003. The persistence of founder influence: management, ownership, and performance effects at initial public offering. </w:t>
      </w:r>
      <w:r w:rsidRPr="007A6B97">
        <w:rPr>
          <w:i/>
          <w:noProof/>
          <w:lang w:val="en-US"/>
        </w:rPr>
        <w:t>Strategic Management Journal</w:t>
      </w:r>
      <w:r>
        <w:rPr>
          <w:noProof/>
          <w:lang w:val="en-US"/>
        </w:rPr>
        <w:t xml:space="preserve"> </w:t>
      </w:r>
      <w:r w:rsidRPr="007A6B97">
        <w:rPr>
          <w:b/>
          <w:noProof/>
          <w:lang w:val="en-US"/>
        </w:rPr>
        <w:t>24</w:t>
      </w:r>
      <w:r>
        <w:rPr>
          <w:noProof/>
          <w:lang w:val="en-US"/>
        </w:rPr>
        <w:t>(8) 707-724.</w:t>
      </w:r>
    </w:p>
    <w:p w14:paraId="4C06E386" w14:textId="77777777" w:rsidR="007A6B97" w:rsidRDefault="007A6B97" w:rsidP="008F3054">
      <w:pPr>
        <w:spacing w:line="360" w:lineRule="auto"/>
        <w:ind w:left="720" w:hanging="720"/>
        <w:rPr>
          <w:noProof/>
          <w:lang w:val="en-US"/>
        </w:rPr>
      </w:pPr>
      <w:r>
        <w:rPr>
          <w:noProof/>
          <w:lang w:val="en-US"/>
        </w:rPr>
        <w:t xml:space="preserve">Nigam, A., W. Ocasio. 2010. Event attention, environmental sensemaking, and change in institutional logics: An inductive analysis of the effects of public attention to Clinton's health care reform initiative. </w:t>
      </w:r>
      <w:r w:rsidRPr="007A6B97">
        <w:rPr>
          <w:i/>
          <w:noProof/>
          <w:lang w:val="en-US"/>
        </w:rPr>
        <w:t>Organ. Sci.</w:t>
      </w:r>
      <w:r>
        <w:rPr>
          <w:noProof/>
          <w:lang w:val="en-US"/>
        </w:rPr>
        <w:t xml:space="preserve"> </w:t>
      </w:r>
      <w:r w:rsidRPr="007A6B97">
        <w:rPr>
          <w:b/>
          <w:noProof/>
          <w:lang w:val="en-US"/>
        </w:rPr>
        <w:t>21</w:t>
      </w:r>
      <w:r>
        <w:rPr>
          <w:noProof/>
          <w:lang w:val="en-US"/>
        </w:rPr>
        <w:t>(4) 823-841.</w:t>
      </w:r>
    </w:p>
    <w:p w14:paraId="7FA39761" w14:textId="77777777" w:rsidR="007A6B97" w:rsidRDefault="007A6B97" w:rsidP="008F3054">
      <w:pPr>
        <w:spacing w:line="360" w:lineRule="auto"/>
        <w:ind w:left="720" w:hanging="720"/>
        <w:rPr>
          <w:noProof/>
          <w:lang w:val="en-US"/>
        </w:rPr>
      </w:pPr>
      <w:r>
        <w:rPr>
          <w:noProof/>
          <w:lang w:val="en-US"/>
        </w:rPr>
        <w:t xml:space="preserve">O'Mahony, S., F. Ferraro. 2007. The emergence of governance in an open source community. </w:t>
      </w:r>
      <w:r w:rsidRPr="007A6B97">
        <w:rPr>
          <w:i/>
          <w:noProof/>
          <w:lang w:val="en-US"/>
        </w:rPr>
        <w:t>Acad. Manage. J.</w:t>
      </w:r>
      <w:r>
        <w:rPr>
          <w:noProof/>
          <w:lang w:val="en-US"/>
        </w:rPr>
        <w:t xml:space="preserve"> </w:t>
      </w:r>
      <w:r w:rsidRPr="007A6B97">
        <w:rPr>
          <w:b/>
          <w:noProof/>
          <w:lang w:val="en-US"/>
        </w:rPr>
        <w:t>50</w:t>
      </w:r>
      <w:r>
        <w:rPr>
          <w:noProof/>
          <w:lang w:val="en-US"/>
        </w:rPr>
        <w:t>(5) 1079-1106.</w:t>
      </w:r>
    </w:p>
    <w:p w14:paraId="6CCC2636" w14:textId="77777777" w:rsidR="007A6B97" w:rsidRDefault="007A6B97" w:rsidP="008F3054">
      <w:pPr>
        <w:spacing w:line="360" w:lineRule="auto"/>
        <w:ind w:left="720" w:hanging="720"/>
        <w:rPr>
          <w:noProof/>
          <w:lang w:val="en-US"/>
        </w:rPr>
      </w:pPr>
      <w:r>
        <w:rPr>
          <w:noProof/>
          <w:lang w:val="en-US"/>
        </w:rPr>
        <w:t xml:space="preserve">Oliver, C. 1991. Strategic responses to institutional processes. </w:t>
      </w:r>
      <w:r w:rsidRPr="007A6B97">
        <w:rPr>
          <w:i/>
          <w:noProof/>
          <w:lang w:val="en-US"/>
        </w:rPr>
        <w:t>Acad. Manage. Rev.</w:t>
      </w:r>
      <w:r>
        <w:rPr>
          <w:noProof/>
          <w:lang w:val="en-US"/>
        </w:rPr>
        <w:t xml:space="preserve"> </w:t>
      </w:r>
      <w:r w:rsidRPr="007A6B97">
        <w:rPr>
          <w:b/>
          <w:noProof/>
          <w:lang w:val="en-US"/>
        </w:rPr>
        <w:t>16</w:t>
      </w:r>
      <w:r>
        <w:rPr>
          <w:noProof/>
          <w:lang w:val="en-US"/>
        </w:rPr>
        <w:t>(1) 145-179.</w:t>
      </w:r>
    </w:p>
    <w:p w14:paraId="0CE5F119" w14:textId="77777777" w:rsidR="007A6B97" w:rsidRDefault="007A6B97" w:rsidP="008F3054">
      <w:pPr>
        <w:spacing w:line="360" w:lineRule="auto"/>
        <w:ind w:left="720" w:hanging="720"/>
        <w:rPr>
          <w:noProof/>
          <w:lang w:val="en-US"/>
        </w:rPr>
      </w:pPr>
      <w:r>
        <w:rPr>
          <w:noProof/>
          <w:lang w:val="en-US"/>
        </w:rPr>
        <w:t xml:space="preserve">Pache, A.-C., F. Santos. 2010. When worlds collide: the internal dynamics of organizational responses to conflicting institutional logics. </w:t>
      </w:r>
      <w:r w:rsidRPr="007A6B97">
        <w:rPr>
          <w:i/>
          <w:noProof/>
          <w:lang w:val="en-US"/>
        </w:rPr>
        <w:t>Acad. Manage. Rev.</w:t>
      </w:r>
      <w:r>
        <w:rPr>
          <w:noProof/>
          <w:lang w:val="en-US"/>
        </w:rPr>
        <w:t xml:space="preserve"> </w:t>
      </w:r>
      <w:r w:rsidRPr="007A6B97">
        <w:rPr>
          <w:b/>
          <w:noProof/>
          <w:lang w:val="en-US"/>
        </w:rPr>
        <w:t>35</w:t>
      </w:r>
      <w:r>
        <w:rPr>
          <w:noProof/>
          <w:lang w:val="en-US"/>
        </w:rPr>
        <w:t>(3) 455-476.</w:t>
      </w:r>
    </w:p>
    <w:p w14:paraId="643C7EFF" w14:textId="77777777" w:rsidR="007A6B97" w:rsidRDefault="007A6B97" w:rsidP="008F3054">
      <w:pPr>
        <w:spacing w:line="360" w:lineRule="auto"/>
        <w:ind w:left="720" w:hanging="720"/>
        <w:rPr>
          <w:noProof/>
          <w:lang w:val="en-US"/>
        </w:rPr>
      </w:pPr>
      <w:r>
        <w:rPr>
          <w:noProof/>
          <w:lang w:val="en-US"/>
        </w:rPr>
        <w:t xml:space="preserve">Powell, W.W., K.W. Sandholtz. 2012. Amphibious entrepreneurs and the emergence of organizational forms. </w:t>
      </w:r>
      <w:r w:rsidRPr="007A6B97">
        <w:rPr>
          <w:i/>
          <w:noProof/>
          <w:lang w:val="en-US"/>
        </w:rPr>
        <w:t>Strategic Entrepreneurship Journal</w:t>
      </w:r>
      <w:r>
        <w:rPr>
          <w:noProof/>
          <w:lang w:val="en-US"/>
        </w:rPr>
        <w:t xml:space="preserve"> </w:t>
      </w:r>
      <w:r w:rsidRPr="007A6B97">
        <w:rPr>
          <w:b/>
          <w:noProof/>
          <w:lang w:val="en-US"/>
        </w:rPr>
        <w:t>6</w:t>
      </w:r>
      <w:r>
        <w:rPr>
          <w:noProof/>
          <w:lang w:val="en-US"/>
        </w:rPr>
        <w:t>(2) 94-115.</w:t>
      </w:r>
    </w:p>
    <w:p w14:paraId="6FF57377" w14:textId="77777777" w:rsidR="007A6B97" w:rsidRDefault="007A6B97" w:rsidP="008F3054">
      <w:pPr>
        <w:spacing w:line="360" w:lineRule="auto"/>
        <w:ind w:left="720" w:hanging="720"/>
        <w:rPr>
          <w:noProof/>
          <w:lang w:val="en-US"/>
        </w:rPr>
      </w:pPr>
      <w:r>
        <w:rPr>
          <w:noProof/>
          <w:lang w:val="en-US"/>
        </w:rPr>
        <w:t xml:space="preserve">Rao, H., M. Kenney. 2008. New forms as settlements. R. Greenwood, C. Oliver, K. Sahlin, R. Suddaby, eds. </w:t>
      </w:r>
      <w:r w:rsidRPr="007A6B97">
        <w:rPr>
          <w:i/>
          <w:noProof/>
          <w:lang w:val="en-US"/>
        </w:rPr>
        <w:t>The SAGE handbook of organizational institutionalism</w:t>
      </w:r>
      <w:r>
        <w:rPr>
          <w:noProof/>
          <w:lang w:val="en-US"/>
        </w:rPr>
        <w:t>. Sage, Los Angeles.</w:t>
      </w:r>
    </w:p>
    <w:p w14:paraId="4FB539FA" w14:textId="77777777" w:rsidR="007A6B97" w:rsidRDefault="007A6B97" w:rsidP="008F3054">
      <w:pPr>
        <w:spacing w:line="360" w:lineRule="auto"/>
        <w:ind w:left="720" w:hanging="720"/>
        <w:rPr>
          <w:noProof/>
          <w:lang w:val="en-US"/>
        </w:rPr>
      </w:pPr>
      <w:r>
        <w:rPr>
          <w:noProof/>
          <w:lang w:val="en-US"/>
        </w:rPr>
        <w:t xml:space="preserve">Rao, H., P. Monin, R. Durand. 2005. Border crossing: Bricolage and the erosion of categorical boundaries in French gastronomy. </w:t>
      </w:r>
      <w:r w:rsidRPr="007A6B97">
        <w:rPr>
          <w:i/>
          <w:noProof/>
          <w:lang w:val="en-US"/>
        </w:rPr>
        <w:t>Am. Sociol. Rev.</w:t>
      </w:r>
      <w:r>
        <w:rPr>
          <w:noProof/>
          <w:lang w:val="en-US"/>
        </w:rPr>
        <w:t xml:space="preserve"> </w:t>
      </w:r>
      <w:r w:rsidRPr="007A6B97">
        <w:rPr>
          <w:b/>
          <w:noProof/>
          <w:lang w:val="en-US"/>
        </w:rPr>
        <w:t>70</w:t>
      </w:r>
      <w:r>
        <w:rPr>
          <w:noProof/>
          <w:lang w:val="en-US"/>
        </w:rPr>
        <w:t>(6) 968-991.</w:t>
      </w:r>
    </w:p>
    <w:p w14:paraId="12BD2A27" w14:textId="77777777" w:rsidR="007A6B97" w:rsidRDefault="007A6B97" w:rsidP="008F3054">
      <w:pPr>
        <w:spacing w:line="360" w:lineRule="auto"/>
        <w:ind w:left="720" w:hanging="720"/>
        <w:rPr>
          <w:noProof/>
          <w:lang w:val="en-US"/>
        </w:rPr>
      </w:pPr>
      <w:r>
        <w:rPr>
          <w:noProof/>
          <w:lang w:val="en-US"/>
        </w:rPr>
        <w:t xml:space="preserve">Rindova, V., E. Dalpiaz, D. Ravasi. 2011. A cultural quest: A study of organizational use of new cultural resources in strategy formation. </w:t>
      </w:r>
      <w:r w:rsidRPr="007A6B97">
        <w:rPr>
          <w:i/>
          <w:noProof/>
          <w:lang w:val="en-US"/>
        </w:rPr>
        <w:t>Organ. Sci.</w:t>
      </w:r>
      <w:r>
        <w:rPr>
          <w:noProof/>
          <w:lang w:val="en-US"/>
        </w:rPr>
        <w:t xml:space="preserve"> </w:t>
      </w:r>
      <w:r w:rsidRPr="007A6B97">
        <w:rPr>
          <w:b/>
          <w:noProof/>
          <w:lang w:val="en-US"/>
        </w:rPr>
        <w:t>22</w:t>
      </w:r>
      <w:r>
        <w:rPr>
          <w:noProof/>
          <w:lang w:val="en-US"/>
        </w:rPr>
        <w:t>(2) 413-431.</w:t>
      </w:r>
    </w:p>
    <w:p w14:paraId="0FEB6F4C" w14:textId="77777777" w:rsidR="007A6B97" w:rsidRDefault="007A6B97" w:rsidP="008F3054">
      <w:pPr>
        <w:spacing w:line="360" w:lineRule="auto"/>
        <w:ind w:left="720" w:hanging="720"/>
        <w:rPr>
          <w:noProof/>
          <w:lang w:val="en-US"/>
        </w:rPr>
      </w:pPr>
      <w:r>
        <w:rPr>
          <w:noProof/>
          <w:lang w:val="en-US"/>
        </w:rPr>
        <w:t xml:space="preserve">Scott, W.R., M. Ruef, P.J. Mendel, C.A. Caronna. 2000. </w:t>
      </w:r>
      <w:r w:rsidRPr="007A6B97">
        <w:rPr>
          <w:i/>
          <w:noProof/>
          <w:lang w:val="en-US"/>
        </w:rPr>
        <w:t>Institutional change and healthcare organizations: from professional dominance to managed care</w:t>
      </w:r>
      <w:r>
        <w:rPr>
          <w:noProof/>
          <w:lang w:val="en-US"/>
        </w:rPr>
        <w:t>. University of Chicago Press, Chicago.</w:t>
      </w:r>
    </w:p>
    <w:p w14:paraId="26839120" w14:textId="77777777" w:rsidR="007A6B97" w:rsidRDefault="007A6B97" w:rsidP="008F3054">
      <w:pPr>
        <w:spacing w:line="360" w:lineRule="auto"/>
        <w:ind w:left="720" w:hanging="720"/>
        <w:rPr>
          <w:noProof/>
          <w:lang w:val="en-US"/>
        </w:rPr>
      </w:pPr>
      <w:r>
        <w:rPr>
          <w:noProof/>
          <w:lang w:val="en-US"/>
        </w:rPr>
        <w:t xml:space="preserve">Selznick, P. 1952. </w:t>
      </w:r>
      <w:r w:rsidRPr="007A6B97">
        <w:rPr>
          <w:i/>
          <w:noProof/>
          <w:lang w:val="en-US"/>
        </w:rPr>
        <w:t>The organizational weapon: A study of Bolshevik strategy and tactics</w:t>
      </w:r>
      <w:r>
        <w:rPr>
          <w:noProof/>
          <w:lang w:val="en-US"/>
        </w:rPr>
        <w:t>. McGraw-Hill, New York.</w:t>
      </w:r>
    </w:p>
    <w:p w14:paraId="1A7132A9" w14:textId="77777777" w:rsidR="007A6B97" w:rsidRDefault="007A6B97" w:rsidP="008F3054">
      <w:pPr>
        <w:spacing w:line="360" w:lineRule="auto"/>
        <w:ind w:left="720" w:hanging="720"/>
        <w:rPr>
          <w:noProof/>
          <w:lang w:val="en-US"/>
        </w:rPr>
      </w:pPr>
      <w:r>
        <w:rPr>
          <w:noProof/>
          <w:lang w:val="en-US"/>
        </w:rPr>
        <w:t xml:space="preserve">Selznick, P. 1966. </w:t>
      </w:r>
      <w:r w:rsidRPr="007A6B97">
        <w:rPr>
          <w:i/>
          <w:noProof/>
          <w:lang w:val="en-US"/>
        </w:rPr>
        <w:t>TVA and the grass roots: a study in the sociology of formal organization</w:t>
      </w:r>
      <w:r>
        <w:rPr>
          <w:noProof/>
          <w:lang w:val="en-US"/>
        </w:rPr>
        <w:t>. Harper &amp; Row, New York.</w:t>
      </w:r>
    </w:p>
    <w:p w14:paraId="77FCEF8A" w14:textId="77777777" w:rsidR="007A6B97" w:rsidRDefault="007A6B97" w:rsidP="008F3054">
      <w:pPr>
        <w:spacing w:line="360" w:lineRule="auto"/>
        <w:ind w:left="720" w:hanging="720"/>
        <w:rPr>
          <w:noProof/>
          <w:lang w:val="en-US"/>
        </w:rPr>
      </w:pPr>
      <w:r>
        <w:rPr>
          <w:noProof/>
          <w:lang w:val="en-US"/>
        </w:rPr>
        <w:t xml:space="preserve">Siggelkow, N. 2002. Evolution toward fit. </w:t>
      </w:r>
      <w:r w:rsidRPr="007A6B97">
        <w:rPr>
          <w:i/>
          <w:noProof/>
          <w:lang w:val="en-US"/>
        </w:rPr>
        <w:t>Admin. Sci. Quart.</w:t>
      </w:r>
      <w:r>
        <w:rPr>
          <w:noProof/>
          <w:lang w:val="en-US"/>
        </w:rPr>
        <w:t xml:space="preserve"> </w:t>
      </w:r>
      <w:r w:rsidRPr="007A6B97">
        <w:rPr>
          <w:b/>
          <w:noProof/>
          <w:lang w:val="en-US"/>
        </w:rPr>
        <w:t>47</w:t>
      </w:r>
      <w:r>
        <w:rPr>
          <w:noProof/>
          <w:lang w:val="en-US"/>
        </w:rPr>
        <w:t>(1) 125-159.</w:t>
      </w:r>
    </w:p>
    <w:p w14:paraId="3831DDA1" w14:textId="77777777" w:rsidR="007A6B97" w:rsidRDefault="007A6B97" w:rsidP="008F3054">
      <w:pPr>
        <w:spacing w:line="360" w:lineRule="auto"/>
        <w:ind w:left="720" w:hanging="720"/>
        <w:rPr>
          <w:noProof/>
          <w:lang w:val="en-US"/>
        </w:rPr>
      </w:pPr>
      <w:r>
        <w:rPr>
          <w:noProof/>
          <w:lang w:val="en-US"/>
        </w:rPr>
        <w:t xml:space="preserve">Simons, T., P. Ingram. 1997. Organization and ideology: Kibbutzim and hired labor, 1951-1965. </w:t>
      </w:r>
      <w:r w:rsidRPr="007A6B97">
        <w:rPr>
          <w:i/>
          <w:noProof/>
          <w:lang w:val="en-US"/>
        </w:rPr>
        <w:t>Admin. Sci. Quart.</w:t>
      </w:r>
      <w:r>
        <w:rPr>
          <w:noProof/>
          <w:lang w:val="en-US"/>
        </w:rPr>
        <w:t xml:space="preserve"> </w:t>
      </w:r>
      <w:r w:rsidRPr="007A6B97">
        <w:rPr>
          <w:b/>
          <w:noProof/>
          <w:lang w:val="en-US"/>
        </w:rPr>
        <w:t>42</w:t>
      </w:r>
      <w:r>
        <w:rPr>
          <w:noProof/>
          <w:lang w:val="en-US"/>
        </w:rPr>
        <w:t>(4) 784-813.</w:t>
      </w:r>
    </w:p>
    <w:p w14:paraId="4F2618FA" w14:textId="77777777" w:rsidR="007A6B97" w:rsidRDefault="007A6B97" w:rsidP="008F3054">
      <w:pPr>
        <w:spacing w:line="360" w:lineRule="auto"/>
        <w:ind w:left="720" w:hanging="720"/>
        <w:rPr>
          <w:noProof/>
          <w:lang w:val="en-US"/>
        </w:rPr>
      </w:pPr>
      <w:r>
        <w:rPr>
          <w:noProof/>
          <w:lang w:val="en-US"/>
        </w:rPr>
        <w:t xml:space="preserve">Snow, D.A., R.D. Benford. 1988. Ideology, frame resonance, and participant mobilization. </w:t>
      </w:r>
      <w:r w:rsidRPr="007A6B97">
        <w:rPr>
          <w:i/>
          <w:noProof/>
          <w:lang w:val="en-US"/>
        </w:rPr>
        <w:t>International Social Movement Research</w:t>
      </w:r>
      <w:r>
        <w:rPr>
          <w:noProof/>
          <w:lang w:val="en-US"/>
        </w:rPr>
        <w:t xml:space="preserve"> </w:t>
      </w:r>
      <w:r w:rsidRPr="007A6B97">
        <w:rPr>
          <w:b/>
          <w:noProof/>
          <w:lang w:val="en-US"/>
        </w:rPr>
        <w:t>1</w:t>
      </w:r>
      <w:r>
        <w:rPr>
          <w:noProof/>
          <w:lang w:val="en-US"/>
        </w:rPr>
        <w:t>(1) 197-217.</w:t>
      </w:r>
    </w:p>
    <w:p w14:paraId="2152A88B" w14:textId="77777777" w:rsidR="007A6B97" w:rsidRDefault="007A6B97" w:rsidP="008F3054">
      <w:pPr>
        <w:spacing w:line="360" w:lineRule="auto"/>
        <w:ind w:left="720" w:hanging="720"/>
        <w:rPr>
          <w:noProof/>
          <w:lang w:val="en-US"/>
        </w:rPr>
      </w:pPr>
      <w:r>
        <w:rPr>
          <w:noProof/>
          <w:lang w:val="en-US"/>
        </w:rPr>
        <w:t xml:space="preserve">Stark, D. 1996. Recombinant property in East European capitalism. </w:t>
      </w:r>
      <w:r w:rsidRPr="007A6B97">
        <w:rPr>
          <w:i/>
          <w:noProof/>
          <w:lang w:val="en-US"/>
        </w:rPr>
        <w:t>Am. J. Sociol.</w:t>
      </w:r>
      <w:r>
        <w:rPr>
          <w:noProof/>
          <w:lang w:val="en-US"/>
        </w:rPr>
        <w:t xml:space="preserve"> </w:t>
      </w:r>
      <w:r w:rsidRPr="007A6B97">
        <w:rPr>
          <w:b/>
          <w:noProof/>
          <w:lang w:val="en-US"/>
        </w:rPr>
        <w:t>101</w:t>
      </w:r>
      <w:r>
        <w:rPr>
          <w:noProof/>
          <w:lang w:val="en-US"/>
        </w:rPr>
        <w:t>(4) 993-1027.</w:t>
      </w:r>
    </w:p>
    <w:p w14:paraId="4C5DD1A9" w14:textId="77777777" w:rsidR="007A6B97" w:rsidRDefault="007A6B97" w:rsidP="008F3054">
      <w:pPr>
        <w:spacing w:line="360" w:lineRule="auto"/>
        <w:ind w:left="720" w:hanging="720"/>
        <w:rPr>
          <w:noProof/>
          <w:lang w:val="en-US"/>
        </w:rPr>
      </w:pPr>
      <w:r>
        <w:rPr>
          <w:noProof/>
          <w:lang w:val="en-US"/>
        </w:rPr>
        <w:t xml:space="preserve">Stinchcombe, A.L. 1965. Social structure and organizations. J.G. March, ed. </w:t>
      </w:r>
      <w:r w:rsidRPr="007A6B97">
        <w:rPr>
          <w:i/>
          <w:noProof/>
          <w:lang w:val="en-US"/>
        </w:rPr>
        <w:t>Handbook of Organizations</w:t>
      </w:r>
      <w:r>
        <w:rPr>
          <w:noProof/>
          <w:lang w:val="en-US"/>
        </w:rPr>
        <w:t>. Rand McNally, Chicago, 142-193.</w:t>
      </w:r>
    </w:p>
    <w:p w14:paraId="796168AB" w14:textId="77777777" w:rsidR="007A6B97" w:rsidRDefault="007A6B97" w:rsidP="008F3054">
      <w:pPr>
        <w:spacing w:line="360" w:lineRule="auto"/>
        <w:ind w:left="720" w:hanging="720"/>
        <w:rPr>
          <w:noProof/>
          <w:lang w:val="en-US"/>
        </w:rPr>
      </w:pPr>
      <w:r>
        <w:rPr>
          <w:noProof/>
          <w:lang w:val="en-US"/>
        </w:rPr>
        <w:t xml:space="preserve">Suchman, M.C. 1995. Localism and globalism in institutional analysis. The emergence of contractual norms in venture finance. W.R. Scott, S. Christensen, eds. </w:t>
      </w:r>
      <w:r w:rsidRPr="007A6B97">
        <w:rPr>
          <w:i/>
          <w:noProof/>
          <w:lang w:val="en-US"/>
        </w:rPr>
        <w:t>The institutional construction of organisations</w:t>
      </w:r>
      <w:r>
        <w:rPr>
          <w:noProof/>
          <w:lang w:val="en-US"/>
        </w:rPr>
        <w:t>. Sage, Thousand Oaks, 39-63.</w:t>
      </w:r>
    </w:p>
    <w:p w14:paraId="0212F61D" w14:textId="77777777" w:rsidR="007A6B97" w:rsidRDefault="007A6B97" w:rsidP="008F3054">
      <w:pPr>
        <w:spacing w:line="360" w:lineRule="auto"/>
        <w:ind w:left="720" w:hanging="720"/>
        <w:rPr>
          <w:noProof/>
          <w:lang w:val="en-US"/>
        </w:rPr>
      </w:pPr>
      <w:r>
        <w:rPr>
          <w:noProof/>
          <w:lang w:val="en-US"/>
        </w:rPr>
        <w:t xml:space="preserve">Swidler, A. 1986. Culture in action: symbols and strategies. </w:t>
      </w:r>
      <w:r w:rsidRPr="007A6B97">
        <w:rPr>
          <w:i/>
          <w:noProof/>
          <w:lang w:val="en-US"/>
        </w:rPr>
        <w:t>Am. Sociol. Rev.</w:t>
      </w:r>
      <w:r>
        <w:rPr>
          <w:noProof/>
          <w:lang w:val="en-US"/>
        </w:rPr>
        <w:t xml:space="preserve"> </w:t>
      </w:r>
      <w:r w:rsidRPr="007A6B97">
        <w:rPr>
          <w:b/>
          <w:noProof/>
          <w:lang w:val="en-US"/>
        </w:rPr>
        <w:t>51</w:t>
      </w:r>
      <w:r>
        <w:rPr>
          <w:noProof/>
          <w:lang w:val="en-US"/>
        </w:rPr>
        <w:t>(2) 273-286.</w:t>
      </w:r>
    </w:p>
    <w:p w14:paraId="731C0A68" w14:textId="77777777" w:rsidR="007A6B97" w:rsidRDefault="007A6B97" w:rsidP="008F3054">
      <w:pPr>
        <w:spacing w:line="360" w:lineRule="auto"/>
        <w:ind w:left="720" w:hanging="720"/>
        <w:rPr>
          <w:noProof/>
          <w:lang w:val="en-US"/>
        </w:rPr>
      </w:pPr>
      <w:r>
        <w:rPr>
          <w:noProof/>
          <w:lang w:val="en-US"/>
        </w:rPr>
        <w:t xml:space="preserve">Tolbert, P.S., R.J. David, W.D. Sine. 2011. Studying Choice and Change: The Intersection of Institutional Theory and Entrepreneurship Research. </w:t>
      </w:r>
      <w:r w:rsidRPr="007A6B97">
        <w:rPr>
          <w:i/>
          <w:noProof/>
          <w:lang w:val="en-US"/>
        </w:rPr>
        <w:t>Organ. Sci.</w:t>
      </w:r>
      <w:r>
        <w:rPr>
          <w:noProof/>
          <w:lang w:val="en-US"/>
        </w:rPr>
        <w:t xml:space="preserve"> </w:t>
      </w:r>
      <w:r w:rsidRPr="007A6B97">
        <w:rPr>
          <w:b/>
          <w:noProof/>
          <w:lang w:val="en-US"/>
        </w:rPr>
        <w:t>22</w:t>
      </w:r>
      <w:r>
        <w:rPr>
          <w:noProof/>
          <w:lang w:val="en-US"/>
        </w:rPr>
        <w:t>(5) 1332-1344.</w:t>
      </w:r>
    </w:p>
    <w:p w14:paraId="39CE5643" w14:textId="77777777" w:rsidR="007A6B97" w:rsidRDefault="007A6B97" w:rsidP="008F3054">
      <w:pPr>
        <w:spacing w:line="360" w:lineRule="auto"/>
        <w:ind w:left="720" w:hanging="720"/>
        <w:rPr>
          <w:noProof/>
          <w:lang w:val="en-US"/>
        </w:rPr>
      </w:pPr>
      <w:r>
        <w:rPr>
          <w:noProof/>
          <w:lang w:val="en-US"/>
        </w:rPr>
        <w:t xml:space="preserve">Tucker, D.J., J.V. Singh, A.G. Meinhard. 1990. Organizational form, population dynamics, and institutional change: The founding patterns of voluntary organizations. </w:t>
      </w:r>
      <w:r w:rsidRPr="007A6B97">
        <w:rPr>
          <w:i/>
          <w:noProof/>
          <w:lang w:val="en-US"/>
        </w:rPr>
        <w:t>Acad. Manage. J.</w:t>
      </w:r>
      <w:r>
        <w:rPr>
          <w:noProof/>
          <w:lang w:val="en-US"/>
        </w:rPr>
        <w:t xml:space="preserve"> </w:t>
      </w:r>
      <w:r w:rsidRPr="007A6B97">
        <w:rPr>
          <w:b/>
          <w:noProof/>
          <w:lang w:val="en-US"/>
        </w:rPr>
        <w:t>33</w:t>
      </w:r>
      <w:r>
        <w:rPr>
          <w:noProof/>
          <w:lang w:val="en-US"/>
        </w:rPr>
        <w:t>(1) 151-178.</w:t>
      </w:r>
    </w:p>
    <w:p w14:paraId="055288BA" w14:textId="77777777" w:rsidR="007A6B97" w:rsidRDefault="007A6B97" w:rsidP="008F3054">
      <w:pPr>
        <w:spacing w:line="360" w:lineRule="auto"/>
        <w:ind w:left="720" w:hanging="720"/>
        <w:rPr>
          <w:noProof/>
          <w:lang w:val="en-US"/>
        </w:rPr>
      </w:pPr>
      <w:r>
        <w:rPr>
          <w:noProof/>
          <w:lang w:val="en-US"/>
        </w:rPr>
        <w:t xml:space="preserve">Wilson, J. 1973. </w:t>
      </w:r>
      <w:r w:rsidRPr="007A6B97">
        <w:rPr>
          <w:i/>
          <w:noProof/>
          <w:lang w:val="en-US"/>
        </w:rPr>
        <w:t>Introduction to social movements</w:t>
      </w:r>
      <w:r>
        <w:rPr>
          <w:noProof/>
          <w:lang w:val="en-US"/>
        </w:rPr>
        <w:t>. Basic Books, New York.</w:t>
      </w:r>
    </w:p>
    <w:p w14:paraId="11D5D86A" w14:textId="77777777" w:rsidR="007A6B97" w:rsidRDefault="007A6B97" w:rsidP="008F3054">
      <w:pPr>
        <w:spacing w:line="360" w:lineRule="auto"/>
        <w:ind w:left="720" w:hanging="720"/>
        <w:rPr>
          <w:noProof/>
          <w:lang w:val="en-US"/>
        </w:rPr>
      </w:pPr>
      <w:r>
        <w:rPr>
          <w:noProof/>
          <w:lang w:val="en-US"/>
        </w:rPr>
        <w:t xml:space="preserve">Woodrum, E. 1984. Mainstreaming content analysis in social science: methodological advantages, obstacles, and solutions. </w:t>
      </w:r>
      <w:r w:rsidRPr="007A6B97">
        <w:rPr>
          <w:i/>
          <w:noProof/>
          <w:lang w:val="en-US"/>
        </w:rPr>
        <w:t>Social Science Research</w:t>
      </w:r>
      <w:r>
        <w:rPr>
          <w:noProof/>
          <w:lang w:val="en-US"/>
        </w:rPr>
        <w:t xml:space="preserve"> </w:t>
      </w:r>
      <w:r w:rsidRPr="007A6B97">
        <w:rPr>
          <w:b/>
          <w:noProof/>
          <w:lang w:val="en-US"/>
        </w:rPr>
        <w:t>13</w:t>
      </w:r>
      <w:r>
        <w:rPr>
          <w:noProof/>
          <w:lang w:val="en-US"/>
        </w:rPr>
        <w:t>(1) 1-19.</w:t>
      </w:r>
    </w:p>
    <w:p w14:paraId="591C0F06" w14:textId="77777777" w:rsidR="007A6B97" w:rsidRDefault="007A6B97" w:rsidP="008F3054">
      <w:pPr>
        <w:spacing w:line="360" w:lineRule="auto"/>
        <w:ind w:left="720" w:hanging="720"/>
        <w:rPr>
          <w:noProof/>
          <w:lang w:val="en-US"/>
        </w:rPr>
      </w:pPr>
      <w:r>
        <w:rPr>
          <w:noProof/>
          <w:lang w:val="en-US"/>
        </w:rPr>
        <w:t xml:space="preserve">Zilber, T.B. 2006. The work of the symbolic in institutional processes: translations of rational myths in Israeli hi-tech. </w:t>
      </w:r>
      <w:r w:rsidRPr="007A6B97">
        <w:rPr>
          <w:i/>
          <w:noProof/>
          <w:lang w:val="en-US"/>
        </w:rPr>
        <w:t>Acad. Manage. J.</w:t>
      </w:r>
      <w:r>
        <w:rPr>
          <w:noProof/>
          <w:lang w:val="en-US"/>
        </w:rPr>
        <w:t xml:space="preserve"> </w:t>
      </w:r>
      <w:r w:rsidRPr="007A6B97">
        <w:rPr>
          <w:b/>
          <w:noProof/>
          <w:lang w:val="en-US"/>
        </w:rPr>
        <w:t>49</w:t>
      </w:r>
      <w:r>
        <w:rPr>
          <w:noProof/>
          <w:lang w:val="en-US"/>
        </w:rPr>
        <w:t>(2) 279-303.</w:t>
      </w:r>
    </w:p>
    <w:p w14:paraId="6D30D180" w14:textId="2E139E2D" w:rsidR="007A6B97" w:rsidRDefault="007A6B97" w:rsidP="008F3054">
      <w:pPr>
        <w:spacing w:line="360" w:lineRule="auto"/>
        <w:ind w:left="720" w:hanging="720"/>
        <w:rPr>
          <w:noProof/>
          <w:lang w:val="en-US"/>
        </w:rPr>
      </w:pPr>
      <w:r>
        <w:rPr>
          <w:noProof/>
          <w:lang w:val="en-US"/>
        </w:rPr>
        <w:t xml:space="preserve">Zucker, L.G. 1988. Where do institutional patterns come from? Organizations as actors in social systems. L.G. Zucker, ed. </w:t>
      </w:r>
      <w:r w:rsidRPr="007A6B97">
        <w:rPr>
          <w:i/>
          <w:noProof/>
          <w:lang w:val="en-US"/>
        </w:rPr>
        <w:t>Institutional patterns and organizations: culture and environment</w:t>
      </w:r>
      <w:r>
        <w:rPr>
          <w:noProof/>
          <w:lang w:val="en-US"/>
        </w:rPr>
        <w:t>. Ballinger, Cambridge, Mass., 23-49.</w:t>
      </w:r>
      <w:r w:rsidR="00B85CFA">
        <w:rPr>
          <w:noProof/>
          <w:lang w:val="en-US"/>
        </w:rPr>
        <w:t xml:space="preserve"> </w:t>
      </w:r>
    </w:p>
    <w:p w14:paraId="27A199B4" w14:textId="41A7F3B2" w:rsidR="00AB126C" w:rsidRPr="00316685" w:rsidRDefault="001D0713" w:rsidP="00B85CFA">
      <w:pPr>
        <w:spacing w:line="360" w:lineRule="auto"/>
        <w:ind w:left="1440" w:hanging="720"/>
        <w:rPr>
          <w:lang w:val="en-US"/>
        </w:rPr>
      </w:pPr>
      <w:r w:rsidRPr="00316685">
        <w:rPr>
          <w:lang w:val="en-US"/>
        </w:rPr>
        <w:fldChar w:fldCharType="end"/>
      </w:r>
      <w:r w:rsidR="005B0CA0" w:rsidRPr="00316685">
        <w:rPr>
          <w:lang w:val="en-US"/>
        </w:rPr>
        <w:t>Figure 1: Coding s</w:t>
      </w:r>
      <w:r w:rsidR="00AB126C" w:rsidRPr="00316685">
        <w:rPr>
          <w:lang w:val="en-US"/>
        </w:rPr>
        <w:t xml:space="preserve">tructure </w:t>
      </w:r>
      <w:r w:rsidR="005B0CA0" w:rsidRPr="00316685">
        <w:rPr>
          <w:lang w:val="en-US"/>
        </w:rPr>
        <w:t>for bricolage processes</w:t>
      </w:r>
    </w:p>
    <w:p w14:paraId="7D924635" w14:textId="77777777" w:rsidR="00AB126C" w:rsidRPr="00316685" w:rsidRDefault="00AB126C">
      <w:pPr>
        <w:spacing w:line="240" w:lineRule="auto"/>
        <w:ind w:left="720" w:hanging="720"/>
        <w:rPr>
          <w:lang w:val="en-US"/>
        </w:rPr>
      </w:pPr>
    </w:p>
    <w:p w14:paraId="6F9C6BD1" w14:textId="77777777" w:rsidR="00AB126C" w:rsidRPr="00316685" w:rsidRDefault="00AF6989" w:rsidP="00B14175">
      <w:pPr>
        <w:spacing w:line="240" w:lineRule="auto"/>
        <w:ind w:left="720" w:hanging="720"/>
        <w:rPr>
          <w:lang w:val="en-US"/>
        </w:rPr>
      </w:pPr>
      <w:r>
        <w:rPr>
          <w:noProof/>
          <w:lang w:val="de-DE" w:eastAsia="de-DE"/>
        </w:rPr>
        <w:drawing>
          <wp:inline distT="0" distB="0" distL="0" distR="0" wp14:anchorId="1CB012B6" wp14:editId="29CA980D">
            <wp:extent cx="6043930" cy="7703048"/>
            <wp:effectExtent l="0" t="0" r="127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3930" cy="7703048"/>
                    </a:xfrm>
                    <a:prstGeom prst="rect">
                      <a:avLst/>
                    </a:prstGeom>
                    <a:noFill/>
                    <a:ln>
                      <a:noFill/>
                    </a:ln>
                  </pic:spPr>
                </pic:pic>
              </a:graphicData>
            </a:graphic>
          </wp:inline>
        </w:drawing>
      </w:r>
    </w:p>
    <w:p w14:paraId="5EE127D6" w14:textId="77777777" w:rsidR="005B0CA0" w:rsidRPr="00316685" w:rsidRDefault="005B0CA0" w:rsidP="005B0CA0">
      <w:pPr>
        <w:pageBreakBefore/>
        <w:spacing w:line="240" w:lineRule="auto"/>
        <w:ind w:left="720" w:hanging="720"/>
        <w:outlineLvl w:val="0"/>
        <w:rPr>
          <w:lang w:val="en-US"/>
        </w:rPr>
      </w:pPr>
      <w:r w:rsidRPr="00316685">
        <w:rPr>
          <w:lang w:val="en-US"/>
        </w:rPr>
        <w:t xml:space="preserve">Figure 2: Coding structure for </w:t>
      </w:r>
      <w:r w:rsidR="00CA0F04">
        <w:rPr>
          <w:lang w:val="en-US"/>
        </w:rPr>
        <w:t xml:space="preserve">selection of forms during </w:t>
      </w:r>
      <w:r w:rsidRPr="00316685">
        <w:rPr>
          <w:lang w:val="en-US"/>
        </w:rPr>
        <w:t>bricolage</w:t>
      </w:r>
    </w:p>
    <w:p w14:paraId="7EC220C5" w14:textId="77777777" w:rsidR="005B0CA0" w:rsidRPr="00316685" w:rsidRDefault="005B0CA0" w:rsidP="005B0CA0">
      <w:pPr>
        <w:spacing w:line="240" w:lineRule="auto"/>
        <w:ind w:left="720" w:hanging="720"/>
        <w:rPr>
          <w:lang w:val="en-US"/>
        </w:rPr>
      </w:pPr>
    </w:p>
    <w:p w14:paraId="78701236" w14:textId="77777777" w:rsidR="005B0CA0" w:rsidRPr="00316685" w:rsidRDefault="00AF6989" w:rsidP="00F60896">
      <w:pPr>
        <w:spacing w:line="240" w:lineRule="auto"/>
        <w:ind w:firstLine="0"/>
        <w:rPr>
          <w:lang w:val="en-US"/>
        </w:rPr>
      </w:pPr>
      <w:r>
        <w:rPr>
          <w:noProof/>
          <w:lang w:val="de-DE" w:eastAsia="de-DE"/>
        </w:rPr>
        <w:drawing>
          <wp:inline distT="0" distB="0" distL="0" distR="0" wp14:anchorId="5C37EC95" wp14:editId="687C035E">
            <wp:extent cx="6043930" cy="3688755"/>
            <wp:effectExtent l="0" t="0" r="127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3930" cy="3688755"/>
                    </a:xfrm>
                    <a:prstGeom prst="rect">
                      <a:avLst/>
                    </a:prstGeom>
                    <a:noFill/>
                    <a:ln>
                      <a:noFill/>
                    </a:ln>
                  </pic:spPr>
                </pic:pic>
              </a:graphicData>
            </a:graphic>
          </wp:inline>
        </w:drawing>
      </w:r>
    </w:p>
    <w:p w14:paraId="7E778A24" w14:textId="77777777" w:rsidR="005B0CA0" w:rsidRDefault="005B0CA0" w:rsidP="005B0CA0">
      <w:pPr>
        <w:spacing w:line="240" w:lineRule="auto"/>
        <w:ind w:left="720" w:hanging="720"/>
        <w:rPr>
          <w:lang w:val="en-US"/>
        </w:rPr>
      </w:pPr>
    </w:p>
    <w:p w14:paraId="4AFB6FE7" w14:textId="77777777" w:rsidR="00AB5A59" w:rsidRDefault="00AB5A59" w:rsidP="005B0CA0">
      <w:pPr>
        <w:spacing w:line="240" w:lineRule="auto"/>
        <w:ind w:left="720" w:hanging="720"/>
        <w:rPr>
          <w:lang w:val="en-US"/>
        </w:rPr>
      </w:pPr>
    </w:p>
    <w:p w14:paraId="2B00CF41" w14:textId="77777777" w:rsidR="00AB5A59" w:rsidRDefault="00AB5A59" w:rsidP="005B0CA0">
      <w:pPr>
        <w:spacing w:line="240" w:lineRule="auto"/>
        <w:ind w:left="720" w:hanging="720"/>
        <w:rPr>
          <w:lang w:val="en-US"/>
        </w:rPr>
      </w:pPr>
    </w:p>
    <w:p w14:paraId="591BBE63" w14:textId="77777777" w:rsidR="00AB5A59" w:rsidRDefault="00AB5A59" w:rsidP="005B0CA0">
      <w:pPr>
        <w:spacing w:line="240" w:lineRule="auto"/>
        <w:ind w:left="720" w:hanging="720"/>
        <w:rPr>
          <w:lang w:val="en-US"/>
        </w:rPr>
      </w:pPr>
    </w:p>
    <w:p w14:paraId="1863CAA3" w14:textId="77777777" w:rsidR="00AB5A59" w:rsidRDefault="00AB5A59" w:rsidP="005B0CA0">
      <w:pPr>
        <w:spacing w:line="240" w:lineRule="auto"/>
        <w:ind w:left="720" w:hanging="720"/>
        <w:rPr>
          <w:lang w:val="en-US"/>
        </w:rPr>
      </w:pPr>
    </w:p>
    <w:p w14:paraId="47618D8E" w14:textId="77777777" w:rsidR="00AB5A59" w:rsidRDefault="00AB5A59" w:rsidP="005B0CA0">
      <w:pPr>
        <w:spacing w:line="240" w:lineRule="auto"/>
        <w:ind w:left="720" w:hanging="720"/>
        <w:rPr>
          <w:lang w:val="en-US"/>
        </w:rPr>
      </w:pPr>
    </w:p>
    <w:p w14:paraId="04805F39" w14:textId="77777777" w:rsidR="00AB5A59" w:rsidRDefault="00AB5A59" w:rsidP="005B0CA0">
      <w:pPr>
        <w:spacing w:line="240" w:lineRule="auto"/>
        <w:ind w:left="720" w:hanging="720"/>
        <w:rPr>
          <w:lang w:val="en-US"/>
        </w:rPr>
      </w:pPr>
    </w:p>
    <w:p w14:paraId="4BD1D0FE" w14:textId="77777777" w:rsidR="00AB5A59" w:rsidRDefault="00AB5A59" w:rsidP="005B0CA0">
      <w:pPr>
        <w:spacing w:line="240" w:lineRule="auto"/>
        <w:ind w:left="720" w:hanging="720"/>
        <w:rPr>
          <w:lang w:val="en-US"/>
        </w:rPr>
      </w:pPr>
    </w:p>
    <w:p w14:paraId="4B4B7E75" w14:textId="77777777" w:rsidR="00AB5A59" w:rsidRDefault="00AB5A59" w:rsidP="005B0CA0">
      <w:pPr>
        <w:spacing w:line="240" w:lineRule="auto"/>
        <w:ind w:left="720" w:hanging="720"/>
        <w:rPr>
          <w:lang w:val="en-US"/>
        </w:rPr>
      </w:pPr>
    </w:p>
    <w:p w14:paraId="2A3F34B5" w14:textId="77777777" w:rsidR="00AB5A59" w:rsidRDefault="00AB5A59" w:rsidP="005B0CA0">
      <w:pPr>
        <w:spacing w:line="240" w:lineRule="auto"/>
        <w:ind w:left="720" w:hanging="720"/>
        <w:rPr>
          <w:lang w:val="en-US"/>
        </w:rPr>
      </w:pPr>
    </w:p>
    <w:p w14:paraId="55D5D44D" w14:textId="77777777" w:rsidR="00AB5A59" w:rsidRDefault="00AB5A59" w:rsidP="005B0CA0">
      <w:pPr>
        <w:spacing w:line="240" w:lineRule="auto"/>
        <w:ind w:left="720" w:hanging="720"/>
        <w:rPr>
          <w:lang w:val="en-US"/>
        </w:rPr>
      </w:pPr>
    </w:p>
    <w:p w14:paraId="073E71EE" w14:textId="77777777" w:rsidR="00AB5A59" w:rsidRDefault="00AB5A59" w:rsidP="005B0CA0">
      <w:pPr>
        <w:spacing w:line="240" w:lineRule="auto"/>
        <w:ind w:left="720" w:hanging="720"/>
        <w:rPr>
          <w:lang w:val="en-US"/>
        </w:rPr>
      </w:pPr>
    </w:p>
    <w:p w14:paraId="01A576C8" w14:textId="77777777" w:rsidR="00AB5A59" w:rsidRDefault="00AB5A59" w:rsidP="005B0CA0">
      <w:pPr>
        <w:spacing w:line="240" w:lineRule="auto"/>
        <w:ind w:left="720" w:hanging="720"/>
        <w:rPr>
          <w:lang w:val="en-US"/>
        </w:rPr>
      </w:pPr>
    </w:p>
    <w:p w14:paraId="43CA766D" w14:textId="77777777" w:rsidR="00AB5A59" w:rsidRDefault="00AB5A59" w:rsidP="005B0CA0">
      <w:pPr>
        <w:spacing w:line="240" w:lineRule="auto"/>
        <w:ind w:left="720" w:hanging="720"/>
        <w:rPr>
          <w:lang w:val="en-US"/>
        </w:rPr>
      </w:pPr>
    </w:p>
    <w:p w14:paraId="492E0E09" w14:textId="77777777" w:rsidR="00AB5A59" w:rsidRDefault="00AB5A59" w:rsidP="005B0CA0">
      <w:pPr>
        <w:spacing w:line="240" w:lineRule="auto"/>
        <w:ind w:left="720" w:hanging="720"/>
        <w:rPr>
          <w:lang w:val="en-US"/>
        </w:rPr>
      </w:pPr>
    </w:p>
    <w:p w14:paraId="06DD5DCB" w14:textId="77777777" w:rsidR="00AB5A59" w:rsidRDefault="00AB5A59" w:rsidP="005B0CA0">
      <w:pPr>
        <w:spacing w:line="240" w:lineRule="auto"/>
        <w:ind w:left="720" w:hanging="720"/>
        <w:rPr>
          <w:lang w:val="en-US"/>
        </w:rPr>
      </w:pPr>
    </w:p>
    <w:p w14:paraId="7563E526" w14:textId="77777777" w:rsidR="00AB5A59" w:rsidRDefault="00AB5A59" w:rsidP="005B0CA0">
      <w:pPr>
        <w:spacing w:line="240" w:lineRule="auto"/>
        <w:ind w:left="720" w:hanging="720"/>
        <w:rPr>
          <w:lang w:val="en-US"/>
        </w:rPr>
      </w:pPr>
    </w:p>
    <w:p w14:paraId="145AC9AF" w14:textId="77777777" w:rsidR="00AB5A59" w:rsidRDefault="00AB5A59" w:rsidP="005B0CA0">
      <w:pPr>
        <w:spacing w:line="240" w:lineRule="auto"/>
        <w:ind w:left="720" w:hanging="720"/>
        <w:rPr>
          <w:lang w:val="en-US"/>
        </w:rPr>
      </w:pPr>
    </w:p>
    <w:p w14:paraId="79F8012F" w14:textId="77777777" w:rsidR="00AB5A59" w:rsidRDefault="00AB5A59" w:rsidP="005B0CA0">
      <w:pPr>
        <w:spacing w:line="240" w:lineRule="auto"/>
        <w:ind w:left="720" w:hanging="720"/>
        <w:rPr>
          <w:lang w:val="en-US"/>
        </w:rPr>
      </w:pPr>
    </w:p>
    <w:p w14:paraId="3A525445" w14:textId="77777777" w:rsidR="00AB5A59" w:rsidRDefault="00AB5A59" w:rsidP="005B0CA0">
      <w:pPr>
        <w:spacing w:line="240" w:lineRule="auto"/>
        <w:ind w:left="720" w:hanging="720"/>
        <w:rPr>
          <w:lang w:val="en-US"/>
        </w:rPr>
      </w:pPr>
    </w:p>
    <w:p w14:paraId="0377C000" w14:textId="77777777" w:rsidR="00AB5A59" w:rsidRDefault="00AB5A59" w:rsidP="005B0CA0">
      <w:pPr>
        <w:spacing w:line="240" w:lineRule="auto"/>
        <w:ind w:left="720" w:hanging="720"/>
        <w:rPr>
          <w:lang w:val="en-US"/>
        </w:rPr>
      </w:pPr>
    </w:p>
    <w:p w14:paraId="240D66D1" w14:textId="77777777" w:rsidR="00AB5A59" w:rsidRDefault="00AB5A59" w:rsidP="005B0CA0">
      <w:pPr>
        <w:spacing w:line="240" w:lineRule="auto"/>
        <w:ind w:left="720" w:hanging="720"/>
        <w:rPr>
          <w:lang w:val="en-US"/>
        </w:rPr>
      </w:pPr>
    </w:p>
    <w:p w14:paraId="312E16D9" w14:textId="77777777" w:rsidR="00AB5A59" w:rsidRDefault="00AB5A59" w:rsidP="005B0CA0">
      <w:pPr>
        <w:spacing w:line="240" w:lineRule="auto"/>
        <w:ind w:left="720" w:hanging="720"/>
        <w:rPr>
          <w:lang w:val="en-US"/>
        </w:rPr>
      </w:pPr>
    </w:p>
    <w:p w14:paraId="502F6224" w14:textId="77777777" w:rsidR="00AB5A59" w:rsidRDefault="00AB5A59" w:rsidP="005B0CA0">
      <w:pPr>
        <w:spacing w:line="240" w:lineRule="auto"/>
        <w:ind w:left="720" w:hanging="720"/>
        <w:rPr>
          <w:lang w:val="en-US"/>
        </w:rPr>
      </w:pPr>
    </w:p>
    <w:p w14:paraId="44D4DAB7" w14:textId="77777777" w:rsidR="00AB5A59" w:rsidRDefault="00AB5A59" w:rsidP="005B0CA0">
      <w:pPr>
        <w:spacing w:line="240" w:lineRule="auto"/>
        <w:ind w:left="720" w:hanging="720"/>
        <w:rPr>
          <w:lang w:val="en-US"/>
        </w:rPr>
      </w:pPr>
    </w:p>
    <w:p w14:paraId="34D77DF1" w14:textId="77777777" w:rsidR="00AB5A59" w:rsidRDefault="00AB5A59" w:rsidP="005B0CA0">
      <w:pPr>
        <w:spacing w:line="240" w:lineRule="auto"/>
        <w:ind w:left="720" w:hanging="720"/>
        <w:rPr>
          <w:lang w:val="en-US"/>
        </w:rPr>
      </w:pPr>
    </w:p>
    <w:p w14:paraId="4A0749C3" w14:textId="77777777" w:rsidR="00AB5A59" w:rsidRDefault="00AB5A59" w:rsidP="005B0CA0">
      <w:pPr>
        <w:spacing w:line="240" w:lineRule="auto"/>
        <w:ind w:left="720" w:hanging="720"/>
        <w:rPr>
          <w:lang w:val="en-US"/>
        </w:rPr>
      </w:pPr>
      <w:r>
        <w:rPr>
          <w:lang w:val="en-US"/>
        </w:rPr>
        <w:t>Figure 3</w:t>
      </w:r>
      <w:r w:rsidRPr="00316685">
        <w:rPr>
          <w:lang w:val="en-US"/>
        </w:rPr>
        <w:t xml:space="preserve">: </w:t>
      </w:r>
      <w:r w:rsidR="009762C1">
        <w:rPr>
          <w:lang w:val="en-US"/>
        </w:rPr>
        <w:t xml:space="preserve">Organizational forms </w:t>
      </w:r>
      <w:r w:rsidR="000012F7">
        <w:rPr>
          <w:lang w:val="en-US"/>
        </w:rPr>
        <w:t xml:space="preserve">at Indymedia, </w:t>
      </w:r>
      <w:r w:rsidR="00E630BD">
        <w:rPr>
          <w:lang w:val="en-US"/>
        </w:rPr>
        <w:t xml:space="preserve">with illustrative elements </w:t>
      </w:r>
    </w:p>
    <w:p w14:paraId="14A5950F" w14:textId="77777777" w:rsidR="009762C1" w:rsidRDefault="009762C1" w:rsidP="005B0CA0">
      <w:pPr>
        <w:spacing w:line="240" w:lineRule="auto"/>
        <w:ind w:left="720" w:hanging="720"/>
        <w:rPr>
          <w:lang w:val="en-US"/>
        </w:rPr>
      </w:pPr>
    </w:p>
    <w:p w14:paraId="2F542469" w14:textId="77777777" w:rsidR="00D56BBF" w:rsidRPr="00316685" w:rsidRDefault="00A42CEE" w:rsidP="005B0CA0">
      <w:pPr>
        <w:spacing w:line="240" w:lineRule="auto"/>
        <w:ind w:left="720" w:hanging="720"/>
        <w:rPr>
          <w:lang w:val="en-US"/>
        </w:rPr>
      </w:pPr>
      <w:r>
        <w:rPr>
          <w:noProof/>
          <w:lang w:val="de-DE" w:eastAsia="de-DE"/>
        </w:rPr>
        <w:drawing>
          <wp:inline distT="0" distB="0" distL="0" distR="0" wp14:anchorId="789A14EC" wp14:editId="4A219187">
            <wp:extent cx="6043930" cy="4775931"/>
            <wp:effectExtent l="0" t="0" r="12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3930" cy="4775931"/>
                    </a:xfrm>
                    <a:prstGeom prst="rect">
                      <a:avLst/>
                    </a:prstGeom>
                    <a:noFill/>
                    <a:ln>
                      <a:noFill/>
                    </a:ln>
                  </pic:spPr>
                </pic:pic>
              </a:graphicData>
            </a:graphic>
          </wp:inline>
        </w:drawing>
      </w:r>
    </w:p>
    <w:p w14:paraId="4A05A051" w14:textId="77777777" w:rsidR="00AB126C" w:rsidRPr="00316685" w:rsidRDefault="00AB5A59" w:rsidP="00BE349F">
      <w:pPr>
        <w:pageBreakBefore/>
        <w:spacing w:line="240" w:lineRule="auto"/>
        <w:ind w:left="720" w:hanging="720"/>
        <w:outlineLvl w:val="0"/>
        <w:rPr>
          <w:lang w:val="en-US"/>
        </w:rPr>
      </w:pPr>
      <w:r>
        <w:rPr>
          <w:lang w:val="en-US"/>
        </w:rPr>
        <w:t>Figure 4</w:t>
      </w:r>
      <w:r w:rsidR="00AB126C" w:rsidRPr="00316685">
        <w:rPr>
          <w:lang w:val="en-US"/>
        </w:rPr>
        <w:t xml:space="preserve">: Model </w:t>
      </w:r>
      <w:r w:rsidR="00680AF2" w:rsidRPr="00316685">
        <w:rPr>
          <w:lang w:val="en-US"/>
        </w:rPr>
        <w:t>of organizational bricolage</w:t>
      </w:r>
      <w:r w:rsidR="003146D8" w:rsidRPr="00316685">
        <w:rPr>
          <w:lang w:val="en-US"/>
        </w:rPr>
        <w:br/>
      </w:r>
      <w:r w:rsidR="003146D8" w:rsidRPr="00316685">
        <w:rPr>
          <w:lang w:val="en-US"/>
        </w:rPr>
        <w:br/>
      </w:r>
    </w:p>
    <w:p w14:paraId="54E42AE7" w14:textId="77777777" w:rsidR="00AB126C" w:rsidRPr="00316685" w:rsidRDefault="00AB126C">
      <w:pPr>
        <w:spacing w:line="240" w:lineRule="auto"/>
        <w:ind w:left="720" w:hanging="720"/>
        <w:rPr>
          <w:lang w:val="en-US"/>
        </w:rPr>
      </w:pPr>
    </w:p>
    <w:p w14:paraId="504EB3D6" w14:textId="77777777" w:rsidR="00AB126C" w:rsidRPr="00316685" w:rsidRDefault="00AB126C" w:rsidP="005845A3">
      <w:pPr>
        <w:spacing w:line="240" w:lineRule="auto"/>
        <w:ind w:firstLine="0"/>
        <w:rPr>
          <w:shd w:val="clear" w:color="auto" w:fill="FFFF00"/>
          <w:lang w:val="en-US"/>
        </w:rPr>
      </w:pPr>
    </w:p>
    <w:p w14:paraId="7656035D" w14:textId="77777777" w:rsidR="00AB126C" w:rsidRPr="00316685" w:rsidRDefault="00AB126C">
      <w:pPr>
        <w:spacing w:line="240" w:lineRule="auto"/>
        <w:ind w:left="720" w:hanging="720"/>
        <w:rPr>
          <w:lang w:val="en-US"/>
        </w:rPr>
      </w:pPr>
    </w:p>
    <w:p w14:paraId="5CCBF2D5" w14:textId="77777777" w:rsidR="00AB126C" w:rsidRPr="00316685" w:rsidRDefault="00A42CEE">
      <w:pPr>
        <w:spacing w:line="240" w:lineRule="auto"/>
        <w:ind w:left="720" w:hanging="720"/>
        <w:rPr>
          <w:lang w:val="en-US"/>
        </w:rPr>
      </w:pPr>
      <w:r>
        <w:rPr>
          <w:noProof/>
          <w:lang w:val="de-DE" w:eastAsia="de-DE"/>
        </w:rPr>
        <w:drawing>
          <wp:inline distT="0" distB="0" distL="0" distR="0" wp14:anchorId="04D8C230" wp14:editId="0A9E4C42">
            <wp:extent cx="6043930" cy="2741693"/>
            <wp:effectExtent l="0" t="0" r="1270" b="190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3930" cy="2741693"/>
                    </a:xfrm>
                    <a:prstGeom prst="rect">
                      <a:avLst/>
                    </a:prstGeom>
                    <a:noFill/>
                    <a:ln>
                      <a:noFill/>
                    </a:ln>
                  </pic:spPr>
                </pic:pic>
              </a:graphicData>
            </a:graphic>
          </wp:inline>
        </w:drawing>
      </w:r>
    </w:p>
    <w:p w14:paraId="172FAC86" w14:textId="77777777" w:rsidR="001A775F" w:rsidRPr="00316685" w:rsidRDefault="001A775F" w:rsidP="001A775F">
      <w:pPr>
        <w:pageBreakBefore/>
        <w:spacing w:line="240" w:lineRule="auto"/>
        <w:ind w:left="720" w:hanging="720"/>
        <w:outlineLvl w:val="0"/>
        <w:rPr>
          <w:lang w:val="en-US"/>
        </w:rPr>
      </w:pPr>
      <w:r w:rsidRPr="00316685">
        <w:rPr>
          <w:lang w:val="en-US"/>
        </w:rPr>
        <w:t>Table 1: Organizational forms referenced in Indymedia</w:t>
      </w:r>
      <w:r w:rsidR="001108CC" w:rsidRPr="00316685">
        <w:rPr>
          <w:lang w:val="en-US"/>
        </w:rPr>
        <w:t>, with illustrative quotes</w:t>
      </w:r>
    </w:p>
    <w:p w14:paraId="1AFA4DAD" w14:textId="77777777" w:rsidR="001A775F" w:rsidRPr="00316685" w:rsidRDefault="001A775F" w:rsidP="001A775F">
      <w:pPr>
        <w:spacing w:line="240" w:lineRule="auto"/>
        <w:ind w:left="720" w:hanging="720"/>
        <w:rPr>
          <w:lang w:val="en-US"/>
        </w:rPr>
      </w:pPr>
    </w:p>
    <w:tbl>
      <w:tblPr>
        <w:tblW w:w="9747" w:type="dxa"/>
        <w:tblLayout w:type="fixed"/>
        <w:tblLook w:val="0000" w:firstRow="0" w:lastRow="0" w:firstColumn="0" w:lastColumn="0" w:noHBand="0" w:noVBand="0"/>
      </w:tblPr>
      <w:tblGrid>
        <w:gridCol w:w="1908"/>
        <w:gridCol w:w="2453"/>
        <w:gridCol w:w="5386"/>
      </w:tblGrid>
      <w:tr w:rsidR="00CD35FF" w:rsidRPr="00316685" w14:paraId="7ADCE337" w14:textId="77777777" w:rsidTr="00CD35FF">
        <w:tc>
          <w:tcPr>
            <w:tcW w:w="1908" w:type="dxa"/>
            <w:tcBorders>
              <w:top w:val="single" w:sz="8" w:space="0" w:color="000000"/>
              <w:bottom w:val="single" w:sz="4" w:space="0" w:color="000000"/>
            </w:tcBorders>
            <w:shd w:val="clear" w:color="auto" w:fill="auto"/>
          </w:tcPr>
          <w:p w14:paraId="0F8293C8" w14:textId="77777777" w:rsidR="00CD35FF" w:rsidRPr="00316685" w:rsidRDefault="00CD35FF" w:rsidP="00860CB0">
            <w:pPr>
              <w:snapToGrid w:val="0"/>
              <w:spacing w:line="360" w:lineRule="auto"/>
              <w:ind w:firstLine="0"/>
              <w:rPr>
                <w:lang w:val="en-US"/>
              </w:rPr>
            </w:pPr>
            <w:r w:rsidRPr="00316685">
              <w:rPr>
                <w:lang w:val="en-US"/>
              </w:rPr>
              <w:t xml:space="preserve">Anchor form </w:t>
            </w:r>
          </w:p>
        </w:tc>
        <w:tc>
          <w:tcPr>
            <w:tcW w:w="2453" w:type="dxa"/>
            <w:tcBorders>
              <w:top w:val="single" w:sz="8" w:space="0" w:color="000000"/>
              <w:bottom w:val="single" w:sz="4" w:space="0" w:color="000000"/>
            </w:tcBorders>
            <w:shd w:val="clear" w:color="auto" w:fill="auto"/>
          </w:tcPr>
          <w:p w14:paraId="1F6C2066" w14:textId="77777777" w:rsidR="00CD35FF" w:rsidRPr="00316685" w:rsidRDefault="00CD35FF" w:rsidP="00860CB0">
            <w:pPr>
              <w:snapToGrid w:val="0"/>
              <w:spacing w:line="360" w:lineRule="auto"/>
              <w:ind w:firstLine="0"/>
              <w:rPr>
                <w:lang w:val="en-US"/>
              </w:rPr>
            </w:pPr>
            <w:r w:rsidRPr="00316685">
              <w:rPr>
                <w:lang w:val="en-US"/>
              </w:rPr>
              <w:t xml:space="preserve">Open publishing </w:t>
            </w:r>
          </w:p>
        </w:tc>
        <w:tc>
          <w:tcPr>
            <w:tcW w:w="5386" w:type="dxa"/>
            <w:tcBorders>
              <w:top w:val="single" w:sz="8" w:space="0" w:color="000000"/>
              <w:bottom w:val="single" w:sz="4" w:space="0" w:color="000000"/>
            </w:tcBorders>
          </w:tcPr>
          <w:p w14:paraId="12239A23" w14:textId="77777777" w:rsidR="00CD35FF" w:rsidRPr="00316685" w:rsidRDefault="00656999" w:rsidP="00656999">
            <w:pPr>
              <w:widowControl/>
              <w:suppressAutoHyphens w:val="0"/>
              <w:spacing w:line="240" w:lineRule="auto"/>
              <w:ind w:firstLine="0"/>
              <w:rPr>
                <w:szCs w:val="22"/>
                <w:lang w:val="en-US" w:eastAsia="en-US"/>
              </w:rPr>
            </w:pPr>
            <w:r w:rsidRPr="00316685">
              <w:rPr>
                <w:color w:val="222222"/>
                <w:szCs w:val="22"/>
                <w:shd w:val="clear" w:color="auto" w:fill="FFFFFF"/>
                <w:lang w:val="en-US" w:eastAsia="en-US"/>
              </w:rPr>
              <w:t>“Indymedia is dedicated to the </w:t>
            </w:r>
            <w:r w:rsidRPr="00316685">
              <w:rPr>
                <w:bCs/>
                <w:color w:val="000000"/>
                <w:szCs w:val="22"/>
                <w:shd w:val="clear" w:color="auto" w:fill="FFFFFF"/>
                <w:lang w:val="en-US" w:eastAsia="en-US"/>
              </w:rPr>
              <w:t>open publishing</w:t>
            </w:r>
            <w:r w:rsidRPr="00316685">
              <w:rPr>
                <w:color w:val="222222"/>
                <w:szCs w:val="22"/>
                <w:shd w:val="clear" w:color="auto" w:fill="FFFFFF"/>
                <w:lang w:val="en-US" w:eastAsia="en-US"/>
              </w:rPr>
              <w:t> ethos”</w:t>
            </w:r>
          </w:p>
        </w:tc>
      </w:tr>
      <w:tr w:rsidR="00CD35FF" w:rsidRPr="00316685" w14:paraId="4616A868" w14:textId="77777777" w:rsidTr="00CD35FF">
        <w:tc>
          <w:tcPr>
            <w:tcW w:w="1908" w:type="dxa"/>
            <w:tcBorders>
              <w:top w:val="single" w:sz="8" w:space="0" w:color="000000"/>
              <w:bottom w:val="single" w:sz="4" w:space="0" w:color="000000"/>
            </w:tcBorders>
            <w:shd w:val="clear" w:color="auto" w:fill="auto"/>
          </w:tcPr>
          <w:p w14:paraId="07059F28" w14:textId="77777777" w:rsidR="00CD35FF" w:rsidRPr="00316685" w:rsidRDefault="00622A88" w:rsidP="00860CB0">
            <w:pPr>
              <w:snapToGrid w:val="0"/>
              <w:spacing w:line="360" w:lineRule="auto"/>
              <w:ind w:firstLine="0"/>
              <w:rPr>
                <w:lang w:val="en-US"/>
              </w:rPr>
            </w:pPr>
            <w:r w:rsidRPr="00316685">
              <w:rPr>
                <w:lang w:val="en-US"/>
              </w:rPr>
              <w:t>Ancillary</w:t>
            </w:r>
            <w:r w:rsidR="00E1195A" w:rsidRPr="00316685">
              <w:rPr>
                <w:lang w:val="en-US"/>
              </w:rPr>
              <w:t xml:space="preserve"> forms </w:t>
            </w:r>
          </w:p>
        </w:tc>
        <w:tc>
          <w:tcPr>
            <w:tcW w:w="2453" w:type="dxa"/>
            <w:tcBorders>
              <w:top w:val="single" w:sz="8" w:space="0" w:color="000000"/>
              <w:bottom w:val="single" w:sz="4" w:space="0" w:color="000000"/>
            </w:tcBorders>
            <w:shd w:val="clear" w:color="auto" w:fill="auto"/>
          </w:tcPr>
          <w:p w14:paraId="7DB783D7" w14:textId="77777777" w:rsidR="00CD35FF" w:rsidRPr="00316685" w:rsidRDefault="00CD35FF" w:rsidP="00860CB0">
            <w:pPr>
              <w:snapToGrid w:val="0"/>
              <w:spacing w:line="360" w:lineRule="auto"/>
              <w:ind w:firstLine="0"/>
              <w:rPr>
                <w:lang w:val="en-US"/>
              </w:rPr>
            </w:pPr>
            <w:r w:rsidRPr="00316685">
              <w:rPr>
                <w:lang w:val="en-US"/>
              </w:rPr>
              <w:t xml:space="preserve">Open source </w:t>
            </w:r>
            <w:r w:rsidR="00107D64">
              <w:rPr>
                <w:lang w:val="en-US"/>
              </w:rPr>
              <w:t>software project organization</w:t>
            </w:r>
            <w:r w:rsidRPr="00316685">
              <w:rPr>
                <w:lang w:val="en-US"/>
              </w:rPr>
              <w:t xml:space="preserve"> </w:t>
            </w:r>
          </w:p>
          <w:p w14:paraId="0449C5CC" w14:textId="77777777" w:rsidR="007B47F2" w:rsidRPr="00316685" w:rsidRDefault="007B47F2" w:rsidP="00860CB0">
            <w:pPr>
              <w:snapToGrid w:val="0"/>
              <w:spacing w:line="360" w:lineRule="auto"/>
              <w:ind w:firstLine="0"/>
              <w:rPr>
                <w:lang w:val="en-US"/>
              </w:rPr>
            </w:pPr>
          </w:p>
          <w:p w14:paraId="1D35CBCC" w14:textId="77777777" w:rsidR="00014B64" w:rsidRPr="00316685" w:rsidRDefault="00014B64" w:rsidP="00860CB0">
            <w:pPr>
              <w:snapToGrid w:val="0"/>
              <w:spacing w:line="360" w:lineRule="auto"/>
              <w:ind w:firstLine="0"/>
              <w:rPr>
                <w:lang w:val="en-US"/>
              </w:rPr>
            </w:pPr>
          </w:p>
          <w:p w14:paraId="33D81CCA" w14:textId="77777777" w:rsidR="00CD35FF" w:rsidRPr="00316685" w:rsidRDefault="00CD35FF" w:rsidP="00860CB0">
            <w:pPr>
              <w:snapToGrid w:val="0"/>
              <w:spacing w:line="360" w:lineRule="auto"/>
              <w:ind w:firstLine="0"/>
              <w:rPr>
                <w:lang w:val="en-US"/>
              </w:rPr>
            </w:pPr>
            <w:r w:rsidRPr="00316685">
              <w:rPr>
                <w:lang w:val="en-US"/>
              </w:rPr>
              <w:t>Voluntary organization</w:t>
            </w:r>
          </w:p>
          <w:p w14:paraId="04D53665" w14:textId="77777777" w:rsidR="007B47F2" w:rsidRPr="00316685" w:rsidRDefault="007B47F2" w:rsidP="00860CB0">
            <w:pPr>
              <w:snapToGrid w:val="0"/>
              <w:spacing w:line="360" w:lineRule="auto"/>
              <w:ind w:firstLine="0"/>
              <w:rPr>
                <w:lang w:val="en-US"/>
              </w:rPr>
            </w:pPr>
          </w:p>
          <w:p w14:paraId="02947F56" w14:textId="77777777" w:rsidR="00397A44" w:rsidRPr="00316685" w:rsidRDefault="00397A44" w:rsidP="00860CB0">
            <w:pPr>
              <w:snapToGrid w:val="0"/>
              <w:spacing w:line="360" w:lineRule="auto"/>
              <w:ind w:firstLine="0"/>
              <w:rPr>
                <w:lang w:val="en-US"/>
              </w:rPr>
            </w:pPr>
          </w:p>
          <w:p w14:paraId="15E5B407" w14:textId="77777777" w:rsidR="00397A44" w:rsidRPr="00316685" w:rsidRDefault="00397A44" w:rsidP="00860CB0">
            <w:pPr>
              <w:snapToGrid w:val="0"/>
              <w:spacing w:line="360" w:lineRule="auto"/>
              <w:ind w:firstLine="0"/>
              <w:rPr>
                <w:lang w:val="en-US"/>
              </w:rPr>
            </w:pPr>
          </w:p>
          <w:p w14:paraId="28382359" w14:textId="77777777" w:rsidR="00397A44" w:rsidRPr="00316685" w:rsidRDefault="00397A44" w:rsidP="00860CB0">
            <w:pPr>
              <w:snapToGrid w:val="0"/>
              <w:spacing w:line="360" w:lineRule="auto"/>
              <w:ind w:firstLine="0"/>
              <w:rPr>
                <w:lang w:val="en-US"/>
              </w:rPr>
            </w:pPr>
          </w:p>
          <w:p w14:paraId="0CB0DDA9" w14:textId="77777777" w:rsidR="00CD35FF" w:rsidRPr="00316685" w:rsidRDefault="00CD35FF" w:rsidP="00860CB0">
            <w:pPr>
              <w:snapToGrid w:val="0"/>
              <w:spacing w:line="360" w:lineRule="auto"/>
              <w:ind w:firstLine="0"/>
              <w:rPr>
                <w:lang w:val="en-US"/>
              </w:rPr>
            </w:pPr>
            <w:r w:rsidRPr="00316685">
              <w:rPr>
                <w:lang w:val="en-US"/>
              </w:rPr>
              <w:t xml:space="preserve">Activist cell </w:t>
            </w:r>
          </w:p>
        </w:tc>
        <w:tc>
          <w:tcPr>
            <w:tcW w:w="5386" w:type="dxa"/>
            <w:tcBorders>
              <w:top w:val="single" w:sz="8" w:space="0" w:color="000000"/>
              <w:bottom w:val="single" w:sz="4" w:space="0" w:color="000000"/>
            </w:tcBorders>
          </w:tcPr>
          <w:p w14:paraId="78344514" w14:textId="77777777" w:rsidR="00CD35FF" w:rsidRPr="00316685" w:rsidRDefault="00EF7DFF" w:rsidP="00CD35FF">
            <w:pPr>
              <w:snapToGrid w:val="0"/>
              <w:spacing w:line="360" w:lineRule="auto"/>
              <w:ind w:firstLine="0"/>
              <w:rPr>
                <w:rFonts w:eastAsia="MS Mincho"/>
                <w:szCs w:val="22"/>
                <w:lang w:val="en-US"/>
              </w:rPr>
            </w:pPr>
            <w:r w:rsidRPr="00316685">
              <w:rPr>
                <w:rFonts w:eastAsia="MS Mincho"/>
                <w:szCs w:val="22"/>
                <w:lang w:val="en-US"/>
              </w:rPr>
              <w:t>“</w:t>
            </w:r>
            <w:r w:rsidR="007B47F2" w:rsidRPr="00316685">
              <w:rPr>
                <w:rFonts w:eastAsia="MS Mincho"/>
                <w:szCs w:val="22"/>
                <w:lang w:val="en-US"/>
              </w:rPr>
              <w:t>We believe in</w:t>
            </w:r>
            <w:r w:rsidR="00014B64" w:rsidRPr="00316685">
              <w:rPr>
                <w:rFonts w:eastAsia="MS Mincho"/>
                <w:szCs w:val="22"/>
                <w:lang w:val="en-US"/>
              </w:rPr>
              <w:t xml:space="preserve"> open sharing</w:t>
            </w:r>
            <w:r w:rsidRPr="00316685">
              <w:rPr>
                <w:rFonts w:eastAsia="MS Mincho"/>
                <w:szCs w:val="22"/>
                <w:lang w:val="en-US"/>
              </w:rPr>
              <w:t xml:space="preserve"> and </w:t>
            </w:r>
            <w:r w:rsidR="00014B64" w:rsidRPr="00316685">
              <w:rPr>
                <w:rFonts w:eastAsia="MS Mincho"/>
                <w:szCs w:val="22"/>
                <w:lang w:val="en-US"/>
              </w:rPr>
              <w:t xml:space="preserve">participation </w:t>
            </w:r>
            <w:r w:rsidR="007B47F2" w:rsidRPr="00316685">
              <w:rPr>
                <w:rFonts w:eastAsia="MS Mincho"/>
                <w:szCs w:val="22"/>
                <w:lang w:val="en-US"/>
              </w:rPr>
              <w:t xml:space="preserve">just like the </w:t>
            </w:r>
            <w:r w:rsidRPr="00316685">
              <w:rPr>
                <w:rFonts w:eastAsia="MS Mincho"/>
                <w:szCs w:val="22"/>
                <w:lang w:val="en-US"/>
              </w:rPr>
              <w:t>free software community … “</w:t>
            </w:r>
          </w:p>
          <w:p w14:paraId="084B024F" w14:textId="77777777" w:rsidR="007B47F2" w:rsidRPr="00316685" w:rsidRDefault="007B47F2" w:rsidP="00CD35FF">
            <w:pPr>
              <w:snapToGrid w:val="0"/>
              <w:spacing w:line="360" w:lineRule="auto"/>
              <w:ind w:firstLine="0"/>
              <w:rPr>
                <w:szCs w:val="22"/>
                <w:lang w:val="en-US"/>
              </w:rPr>
            </w:pPr>
          </w:p>
          <w:p w14:paraId="40A455DC" w14:textId="77777777" w:rsidR="004575F7" w:rsidRPr="00316685" w:rsidRDefault="004575F7" w:rsidP="00CD35FF">
            <w:pPr>
              <w:snapToGrid w:val="0"/>
              <w:spacing w:line="360" w:lineRule="auto"/>
              <w:ind w:firstLine="0"/>
              <w:rPr>
                <w:szCs w:val="22"/>
                <w:lang w:val="en-US"/>
              </w:rPr>
            </w:pPr>
            <w:r w:rsidRPr="00316685">
              <w:rPr>
                <w:szCs w:val="22"/>
                <w:lang w:val="en-US"/>
              </w:rPr>
              <w:t>“Dear ‘nice volunteer person’!</w:t>
            </w:r>
            <w:r w:rsidR="00525833" w:rsidRPr="00316685">
              <w:rPr>
                <w:szCs w:val="22"/>
                <w:lang w:val="en-US"/>
              </w:rPr>
              <w:t xml:space="preserve"> (…) We are widening the communication</w:t>
            </w:r>
            <w:r w:rsidRPr="00316685">
              <w:rPr>
                <w:szCs w:val="22"/>
                <w:lang w:val="en-US"/>
              </w:rPr>
              <w:t xml:space="preserve"> </w:t>
            </w:r>
            <w:r w:rsidR="00525833" w:rsidRPr="00316685">
              <w:rPr>
                <w:szCs w:val="22"/>
                <w:lang w:val="en-US"/>
              </w:rPr>
              <w:t>the communication structur</w:t>
            </w:r>
            <w:r w:rsidR="00B2412B">
              <w:rPr>
                <w:szCs w:val="22"/>
                <w:lang w:val="en-US"/>
              </w:rPr>
              <w:t>e, to enable a more self organiz</w:t>
            </w:r>
            <w:r w:rsidR="00525833" w:rsidRPr="00316685">
              <w:rPr>
                <w:szCs w:val="22"/>
                <w:lang w:val="en-US"/>
              </w:rPr>
              <w:t xml:space="preserve">ed process (…) as the network cannot be run by a collective alone. </w:t>
            </w:r>
          </w:p>
          <w:p w14:paraId="7B7EA57F" w14:textId="77777777" w:rsidR="004575F7" w:rsidRPr="00316685" w:rsidRDefault="004575F7" w:rsidP="00CD35FF">
            <w:pPr>
              <w:snapToGrid w:val="0"/>
              <w:spacing w:line="360" w:lineRule="auto"/>
              <w:ind w:firstLine="0"/>
              <w:rPr>
                <w:szCs w:val="22"/>
                <w:lang w:val="en-US"/>
              </w:rPr>
            </w:pPr>
          </w:p>
          <w:p w14:paraId="449FEB67" w14:textId="77777777" w:rsidR="001108CC" w:rsidRPr="00316685" w:rsidRDefault="00525833" w:rsidP="00643CB6">
            <w:pPr>
              <w:snapToGrid w:val="0"/>
              <w:spacing w:line="360" w:lineRule="auto"/>
              <w:ind w:firstLine="0"/>
              <w:rPr>
                <w:szCs w:val="22"/>
                <w:lang w:val="en-US"/>
              </w:rPr>
            </w:pPr>
            <w:r w:rsidRPr="00316685">
              <w:rPr>
                <w:rFonts w:eastAsia="TimesNewRomanPSMT"/>
                <w:szCs w:val="22"/>
                <w:lang w:val="en-US"/>
              </w:rPr>
              <w:t xml:space="preserve"> </w:t>
            </w:r>
            <w:r w:rsidR="001108CC" w:rsidRPr="00316685">
              <w:rPr>
                <w:rFonts w:eastAsia="TimesNewRomanPSMT"/>
                <w:szCs w:val="22"/>
                <w:lang w:val="en-US"/>
              </w:rPr>
              <w:t>“For us the production of autono</w:t>
            </w:r>
            <w:r w:rsidR="00485C0C" w:rsidRPr="00316685">
              <w:rPr>
                <w:rFonts w:eastAsia="TimesNewRomanPSMT"/>
                <w:szCs w:val="22"/>
                <w:lang w:val="en-US"/>
              </w:rPr>
              <w:t xml:space="preserve">mous media is a </w:t>
            </w:r>
            <w:r w:rsidR="00643CB6" w:rsidRPr="00316685">
              <w:rPr>
                <w:rFonts w:eastAsia="TimesNewRomanPSMT"/>
                <w:szCs w:val="22"/>
                <w:lang w:val="en-US"/>
              </w:rPr>
              <w:t>form</w:t>
            </w:r>
            <w:r w:rsidR="00485C0C" w:rsidRPr="00316685">
              <w:rPr>
                <w:rFonts w:eastAsia="TimesNewRomanPSMT"/>
                <w:szCs w:val="22"/>
                <w:lang w:val="en-US"/>
              </w:rPr>
              <w:t xml:space="preserve"> </w:t>
            </w:r>
            <w:r w:rsidR="001108CC" w:rsidRPr="00316685">
              <w:rPr>
                <w:rFonts w:eastAsia="TimesNewRomanPSMT"/>
                <w:szCs w:val="22"/>
                <w:lang w:val="en-US"/>
              </w:rPr>
              <w:t>of direct political engagement.”</w:t>
            </w:r>
          </w:p>
        </w:tc>
      </w:tr>
      <w:tr w:rsidR="00CD35FF" w:rsidRPr="00316685" w14:paraId="2CECA5E1" w14:textId="77777777" w:rsidTr="00CD35FF">
        <w:tc>
          <w:tcPr>
            <w:tcW w:w="1908" w:type="dxa"/>
            <w:tcBorders>
              <w:top w:val="single" w:sz="4" w:space="0" w:color="000000"/>
              <w:bottom w:val="single" w:sz="4" w:space="0" w:color="000000"/>
            </w:tcBorders>
            <w:shd w:val="clear" w:color="auto" w:fill="auto"/>
          </w:tcPr>
          <w:p w14:paraId="6E477D63" w14:textId="77777777" w:rsidR="00CD35FF" w:rsidRPr="00316685" w:rsidRDefault="00CD35FF" w:rsidP="00860CB0">
            <w:pPr>
              <w:snapToGrid w:val="0"/>
              <w:spacing w:line="360" w:lineRule="auto"/>
              <w:ind w:firstLine="0"/>
              <w:rPr>
                <w:lang w:val="en-US"/>
              </w:rPr>
            </w:pPr>
            <w:r w:rsidRPr="00316685">
              <w:rPr>
                <w:lang w:val="en-US"/>
              </w:rPr>
              <w:t xml:space="preserve">Antagonistic forms </w:t>
            </w:r>
          </w:p>
        </w:tc>
        <w:tc>
          <w:tcPr>
            <w:tcW w:w="2453" w:type="dxa"/>
            <w:tcBorders>
              <w:top w:val="single" w:sz="4" w:space="0" w:color="000000"/>
              <w:bottom w:val="single" w:sz="4" w:space="0" w:color="000000"/>
            </w:tcBorders>
            <w:shd w:val="clear" w:color="auto" w:fill="auto"/>
          </w:tcPr>
          <w:p w14:paraId="47A2367A" w14:textId="77777777" w:rsidR="00CD35FF" w:rsidRPr="00316685" w:rsidRDefault="00CD35FF"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r w:rsidRPr="00316685">
              <w:rPr>
                <w:szCs w:val="22"/>
                <w:lang w:val="en-US"/>
              </w:rPr>
              <w:t>Commercial news media</w:t>
            </w:r>
          </w:p>
          <w:p w14:paraId="3510B55F" w14:textId="77777777" w:rsidR="001C38BA" w:rsidRPr="00316685" w:rsidRDefault="001C38BA"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5D0AC930" w14:textId="77777777" w:rsidR="00DC2F58" w:rsidRPr="00316685" w:rsidRDefault="00DC2F58"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01D521D0" w14:textId="77777777" w:rsidR="00DC2F58" w:rsidRPr="00316685" w:rsidRDefault="00DC2F58"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687EE733" w14:textId="77777777" w:rsidR="00CD35FF" w:rsidRPr="00316685" w:rsidRDefault="00CD35FF"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r w:rsidRPr="00316685">
              <w:rPr>
                <w:szCs w:val="22"/>
                <w:lang w:val="en-US"/>
              </w:rPr>
              <w:t>Political Party</w:t>
            </w:r>
          </w:p>
          <w:p w14:paraId="67788A09" w14:textId="77777777" w:rsidR="001C38BA" w:rsidRPr="00316685" w:rsidRDefault="001C38BA"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16546B71" w14:textId="77777777" w:rsidR="00CD35FF" w:rsidRPr="00316685" w:rsidRDefault="00CD35FF" w:rsidP="00860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r w:rsidRPr="00316685">
              <w:rPr>
                <w:szCs w:val="22"/>
                <w:lang w:val="en-US"/>
              </w:rPr>
              <w:t xml:space="preserve">Non-governmental organization </w:t>
            </w:r>
          </w:p>
        </w:tc>
        <w:tc>
          <w:tcPr>
            <w:tcW w:w="5386" w:type="dxa"/>
            <w:tcBorders>
              <w:top w:val="single" w:sz="4" w:space="0" w:color="000000"/>
              <w:bottom w:val="single" w:sz="4" w:space="0" w:color="000000"/>
            </w:tcBorders>
          </w:tcPr>
          <w:p w14:paraId="3FAA7E4E" w14:textId="77777777" w:rsidR="00CD35FF" w:rsidRPr="00316685" w:rsidRDefault="000152EA" w:rsidP="00CD3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r w:rsidRPr="00316685">
              <w:rPr>
                <w:rFonts w:eastAsia="MS Mincho"/>
                <w:szCs w:val="22"/>
                <w:lang w:val="en-US" w:eastAsia="ja-JP"/>
              </w:rPr>
              <w:t>“Other than newspapers, I</w:t>
            </w:r>
            <w:r w:rsidR="00F334B0" w:rsidRPr="00316685">
              <w:rPr>
                <w:rFonts w:eastAsia="MS Mincho"/>
                <w:szCs w:val="22"/>
                <w:lang w:val="en-US" w:eastAsia="ja-JP"/>
              </w:rPr>
              <w:t xml:space="preserve">ndymedia does not have an editorial section (…) </w:t>
            </w:r>
            <w:r w:rsidR="0033759E" w:rsidRPr="00316685">
              <w:rPr>
                <w:rFonts w:eastAsia="MS Mincho"/>
                <w:szCs w:val="22"/>
                <w:lang w:val="en-US" w:eastAsia="ja-JP"/>
              </w:rPr>
              <w:t>t</w:t>
            </w:r>
            <w:r w:rsidR="00F334B0" w:rsidRPr="00316685">
              <w:rPr>
                <w:rFonts w:eastAsia="MS Mincho"/>
                <w:szCs w:val="22"/>
                <w:lang w:val="en-US" w:eastAsia="ja-JP"/>
              </w:rPr>
              <w:t xml:space="preserve">his </w:t>
            </w:r>
            <w:r w:rsidR="0033759E" w:rsidRPr="00316685">
              <w:rPr>
                <w:rFonts w:eastAsia="MS Mincho"/>
                <w:szCs w:val="22"/>
                <w:lang w:val="en-US" w:eastAsia="ja-JP"/>
              </w:rPr>
              <w:t xml:space="preserve">is in line with its </w:t>
            </w:r>
            <w:r w:rsidR="00F334B0" w:rsidRPr="00316685">
              <w:rPr>
                <w:rFonts w:eastAsia="MS Mincho"/>
                <w:szCs w:val="22"/>
                <w:lang w:val="en-US" w:eastAsia="ja-JP"/>
              </w:rPr>
              <w:t>participatory</w:t>
            </w:r>
            <w:r w:rsidR="0033759E" w:rsidRPr="00316685">
              <w:rPr>
                <w:rFonts w:eastAsia="MS Mincho"/>
                <w:szCs w:val="22"/>
                <w:lang w:val="en-US" w:eastAsia="ja-JP"/>
              </w:rPr>
              <w:t xml:space="preserve"> approach”</w:t>
            </w:r>
          </w:p>
          <w:p w14:paraId="0ABC4F48" w14:textId="77777777" w:rsidR="001C38BA" w:rsidRPr="00316685" w:rsidRDefault="001C38BA" w:rsidP="00CD3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753A2192" w14:textId="77777777" w:rsidR="001C38BA" w:rsidRPr="00316685" w:rsidRDefault="00865349" w:rsidP="00CD3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r w:rsidRPr="00316685">
              <w:rPr>
                <w:rFonts w:eastAsia="TimesNewRomanPSMT"/>
                <w:szCs w:val="22"/>
                <w:lang w:val="en-US"/>
              </w:rPr>
              <w:t>“</w:t>
            </w:r>
            <w:r w:rsidR="00B41D1B" w:rsidRPr="00316685">
              <w:rPr>
                <w:rFonts w:eastAsia="TimesNewRomanPSMT"/>
                <w:szCs w:val="22"/>
                <w:lang w:val="en-US"/>
              </w:rPr>
              <w:t>Our focus is</w:t>
            </w:r>
            <w:r w:rsidRPr="00316685">
              <w:rPr>
                <w:rFonts w:eastAsia="TimesNewRomanPSMT"/>
                <w:szCs w:val="22"/>
                <w:lang w:val="en-US"/>
              </w:rPr>
              <w:t xml:space="preserve"> n</w:t>
            </w:r>
            <w:r w:rsidR="00B41D1B" w:rsidRPr="00316685">
              <w:rPr>
                <w:rFonts w:eastAsia="TimesNewRomanPSMT"/>
                <w:szCs w:val="22"/>
                <w:lang w:val="en-US"/>
              </w:rPr>
              <w:t xml:space="preserve">ot to be a </w:t>
            </w:r>
            <w:r w:rsidR="00386DF9" w:rsidRPr="00316685">
              <w:rPr>
                <w:rFonts w:eastAsia="TimesNewRomanPSMT"/>
                <w:szCs w:val="22"/>
                <w:lang w:val="en-US"/>
              </w:rPr>
              <w:t>player in mainstream politics</w:t>
            </w:r>
            <w:r w:rsidRPr="00316685">
              <w:rPr>
                <w:rFonts w:eastAsia="TimesNewRomanPSMT"/>
                <w:szCs w:val="22"/>
                <w:lang w:val="en-US"/>
              </w:rPr>
              <w:t>”</w:t>
            </w:r>
          </w:p>
          <w:p w14:paraId="5226C284" w14:textId="77777777" w:rsidR="001C38BA" w:rsidRPr="00316685" w:rsidRDefault="001C38BA" w:rsidP="00CD3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szCs w:val="22"/>
                <w:lang w:val="en-US"/>
              </w:rPr>
            </w:pPr>
          </w:p>
          <w:p w14:paraId="3401321F" w14:textId="77777777" w:rsidR="001C38BA" w:rsidRPr="00316685" w:rsidRDefault="00F82838" w:rsidP="00CD3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MS Mincho"/>
                <w:color w:val="000000"/>
                <w:szCs w:val="22"/>
                <w:lang w:val="en-US" w:eastAsia="en-US"/>
              </w:rPr>
            </w:pPr>
            <w:r w:rsidRPr="00316685">
              <w:rPr>
                <w:szCs w:val="22"/>
                <w:lang w:val="en-US"/>
              </w:rPr>
              <w:t>“</w:t>
            </w:r>
            <w:r w:rsidR="00B969AA" w:rsidRPr="00316685">
              <w:rPr>
                <w:rFonts w:eastAsia="MS Mincho"/>
                <w:color w:val="000000"/>
                <w:szCs w:val="22"/>
                <w:lang w:val="en-US" w:eastAsia="en-US"/>
              </w:rPr>
              <w:t>T</w:t>
            </w:r>
            <w:r w:rsidR="00E1195A" w:rsidRPr="00316685">
              <w:rPr>
                <w:rFonts w:eastAsia="MS Mincho"/>
                <w:color w:val="000000"/>
                <w:szCs w:val="22"/>
                <w:lang w:val="en-US" w:eastAsia="en-US"/>
              </w:rPr>
              <w:t>heir [NGO’] style of production, and their relationship with their audience</w:t>
            </w:r>
            <w:r w:rsidR="00CF7942" w:rsidRPr="00316685">
              <w:rPr>
                <w:rFonts w:eastAsia="MS Mincho"/>
                <w:color w:val="000000"/>
                <w:szCs w:val="22"/>
                <w:lang w:val="en-US" w:eastAsia="en-US"/>
              </w:rPr>
              <w:t>s, is not unlike the mainstream</w:t>
            </w:r>
            <w:r w:rsidR="00B969AA" w:rsidRPr="00316685">
              <w:rPr>
                <w:rFonts w:eastAsia="MS Mincho"/>
                <w:color w:val="000000"/>
                <w:szCs w:val="22"/>
                <w:lang w:val="en-US" w:eastAsia="en-US"/>
              </w:rPr>
              <w:t xml:space="preserve"> [which we are against]</w:t>
            </w:r>
            <w:r w:rsidR="00CF7942" w:rsidRPr="00316685">
              <w:rPr>
                <w:rFonts w:eastAsia="MS Mincho"/>
                <w:color w:val="000000"/>
                <w:szCs w:val="22"/>
                <w:lang w:val="en-US" w:eastAsia="en-US"/>
              </w:rPr>
              <w:t>.”</w:t>
            </w:r>
          </w:p>
        </w:tc>
      </w:tr>
    </w:tbl>
    <w:p w14:paraId="0DA481AE" w14:textId="77777777" w:rsidR="00AB126C" w:rsidRPr="00316685" w:rsidRDefault="00D64ADB" w:rsidP="001A775F">
      <w:pPr>
        <w:pageBreakBefore/>
        <w:spacing w:line="240" w:lineRule="auto"/>
        <w:ind w:firstLine="0"/>
        <w:outlineLvl w:val="0"/>
        <w:rPr>
          <w:lang w:val="en-US"/>
        </w:rPr>
      </w:pPr>
      <w:r w:rsidRPr="00316685">
        <w:rPr>
          <w:lang w:val="en-US"/>
        </w:rPr>
        <w:t>Table 2</w:t>
      </w:r>
      <w:r w:rsidR="00AB126C" w:rsidRPr="00316685">
        <w:rPr>
          <w:lang w:val="en-US"/>
        </w:rPr>
        <w:t xml:space="preserve">: Data illustrations </w:t>
      </w:r>
      <w:r w:rsidR="00CA6BB7" w:rsidRPr="00316685">
        <w:rPr>
          <w:lang w:val="en-US"/>
        </w:rPr>
        <w:t>for bricolage processes</w:t>
      </w:r>
    </w:p>
    <w:p w14:paraId="7B0FBAFC" w14:textId="77777777" w:rsidR="00AB126C" w:rsidRPr="00316685" w:rsidRDefault="00AB126C">
      <w:pPr>
        <w:spacing w:line="240" w:lineRule="auto"/>
        <w:ind w:left="720" w:hanging="720"/>
        <w:rPr>
          <w:lang w:val="en-US"/>
        </w:rPr>
      </w:pPr>
    </w:p>
    <w:tbl>
      <w:tblPr>
        <w:tblW w:w="0" w:type="auto"/>
        <w:tblLayout w:type="fixed"/>
        <w:tblLook w:val="0000" w:firstRow="0" w:lastRow="0" w:firstColumn="0" w:lastColumn="0" w:noHBand="0" w:noVBand="0"/>
      </w:tblPr>
      <w:tblGrid>
        <w:gridCol w:w="1908"/>
        <w:gridCol w:w="7740"/>
      </w:tblGrid>
      <w:tr w:rsidR="00AB126C" w:rsidRPr="00316685" w14:paraId="21253CF9" w14:textId="77777777">
        <w:tc>
          <w:tcPr>
            <w:tcW w:w="1908" w:type="dxa"/>
            <w:tcBorders>
              <w:top w:val="single" w:sz="8" w:space="0" w:color="000000"/>
              <w:bottom w:val="single" w:sz="4" w:space="0" w:color="000000"/>
            </w:tcBorders>
            <w:shd w:val="clear" w:color="auto" w:fill="auto"/>
          </w:tcPr>
          <w:p w14:paraId="25856064" w14:textId="77777777" w:rsidR="00AB126C" w:rsidRPr="00316685" w:rsidRDefault="00AB126C">
            <w:pPr>
              <w:snapToGrid w:val="0"/>
              <w:spacing w:line="360" w:lineRule="auto"/>
              <w:ind w:firstLine="0"/>
              <w:rPr>
                <w:lang w:val="en-US"/>
              </w:rPr>
            </w:pPr>
            <w:r w:rsidRPr="00316685">
              <w:rPr>
                <w:lang w:val="en-US"/>
              </w:rPr>
              <w:t>Third and second-order codes</w:t>
            </w:r>
          </w:p>
        </w:tc>
        <w:tc>
          <w:tcPr>
            <w:tcW w:w="7740" w:type="dxa"/>
            <w:tcBorders>
              <w:top w:val="single" w:sz="8" w:space="0" w:color="000000"/>
              <w:bottom w:val="single" w:sz="4" w:space="0" w:color="000000"/>
            </w:tcBorders>
            <w:shd w:val="clear" w:color="auto" w:fill="auto"/>
          </w:tcPr>
          <w:p w14:paraId="08CFA623" w14:textId="77777777" w:rsidR="00AB126C" w:rsidRPr="00316685" w:rsidRDefault="00AB126C" w:rsidP="00B850D3">
            <w:pPr>
              <w:snapToGrid w:val="0"/>
              <w:spacing w:line="360" w:lineRule="auto"/>
              <w:ind w:firstLine="0"/>
              <w:rPr>
                <w:lang w:val="en-US"/>
              </w:rPr>
            </w:pPr>
            <w:r w:rsidRPr="00316685">
              <w:rPr>
                <w:lang w:val="en-US"/>
              </w:rPr>
              <w:t xml:space="preserve">Illustrative quotation, fact or episode – for selected </w:t>
            </w:r>
            <w:r w:rsidR="00B850D3" w:rsidRPr="00316685">
              <w:rPr>
                <w:lang w:val="en-US"/>
              </w:rPr>
              <w:t>first</w:t>
            </w:r>
            <w:r w:rsidRPr="00316685">
              <w:rPr>
                <w:lang w:val="en-US"/>
              </w:rPr>
              <w:t>-order codes</w:t>
            </w:r>
          </w:p>
        </w:tc>
      </w:tr>
      <w:tr w:rsidR="00AB126C" w:rsidRPr="00316685" w14:paraId="3C9F4BD7" w14:textId="77777777">
        <w:tc>
          <w:tcPr>
            <w:tcW w:w="1908" w:type="dxa"/>
            <w:tcBorders>
              <w:top w:val="single" w:sz="8" w:space="0" w:color="000000"/>
              <w:bottom w:val="single" w:sz="4" w:space="0" w:color="000000"/>
            </w:tcBorders>
            <w:shd w:val="clear" w:color="auto" w:fill="auto"/>
          </w:tcPr>
          <w:p w14:paraId="2CA0CF09" w14:textId="77777777" w:rsidR="00AB126C" w:rsidRPr="00316685" w:rsidRDefault="00AB126C">
            <w:pPr>
              <w:snapToGrid w:val="0"/>
              <w:spacing w:line="360" w:lineRule="auto"/>
              <w:ind w:firstLine="0"/>
              <w:rPr>
                <w:lang w:val="en-US"/>
              </w:rPr>
            </w:pPr>
            <w:r w:rsidRPr="00316685">
              <w:rPr>
                <w:lang w:val="en-US"/>
              </w:rPr>
              <w:t xml:space="preserve">1. Mimicry </w:t>
            </w:r>
          </w:p>
        </w:tc>
        <w:tc>
          <w:tcPr>
            <w:tcW w:w="7740" w:type="dxa"/>
            <w:tcBorders>
              <w:top w:val="single" w:sz="8" w:space="0" w:color="000000"/>
              <w:bottom w:val="single" w:sz="4" w:space="0" w:color="000000"/>
            </w:tcBorders>
            <w:shd w:val="clear" w:color="auto" w:fill="auto"/>
          </w:tcPr>
          <w:p w14:paraId="3033570D" w14:textId="77777777" w:rsidR="00AB126C" w:rsidRPr="00316685" w:rsidRDefault="00AB126C">
            <w:pPr>
              <w:snapToGrid w:val="0"/>
              <w:spacing w:line="360" w:lineRule="auto"/>
              <w:ind w:firstLine="0"/>
              <w:rPr>
                <w:lang w:val="en-US"/>
              </w:rPr>
            </w:pPr>
          </w:p>
        </w:tc>
      </w:tr>
      <w:tr w:rsidR="00AB126C" w:rsidRPr="00316685" w14:paraId="5D0FE1EF" w14:textId="77777777">
        <w:tc>
          <w:tcPr>
            <w:tcW w:w="1908" w:type="dxa"/>
            <w:tcBorders>
              <w:top w:val="single" w:sz="4" w:space="0" w:color="000000"/>
              <w:bottom w:val="single" w:sz="4" w:space="0" w:color="000000"/>
            </w:tcBorders>
            <w:shd w:val="clear" w:color="auto" w:fill="auto"/>
          </w:tcPr>
          <w:p w14:paraId="462D40D6" w14:textId="77777777" w:rsidR="00AB126C" w:rsidRPr="00316685" w:rsidRDefault="00AB126C">
            <w:pPr>
              <w:snapToGrid w:val="0"/>
              <w:spacing w:line="360" w:lineRule="auto"/>
              <w:ind w:firstLine="0"/>
              <w:rPr>
                <w:lang w:val="en-US"/>
              </w:rPr>
            </w:pPr>
            <w:r w:rsidRPr="00316685">
              <w:rPr>
                <w:lang w:val="en-US"/>
              </w:rPr>
              <w:t xml:space="preserve">Open publishing seen as natural way of organizing </w:t>
            </w:r>
          </w:p>
        </w:tc>
        <w:tc>
          <w:tcPr>
            <w:tcW w:w="7740" w:type="dxa"/>
            <w:tcBorders>
              <w:top w:val="single" w:sz="4" w:space="0" w:color="000000"/>
              <w:bottom w:val="single" w:sz="4" w:space="0" w:color="000000"/>
            </w:tcBorders>
            <w:shd w:val="clear" w:color="auto" w:fill="auto"/>
          </w:tcPr>
          <w:p w14:paraId="511D2164"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lang w:val="en-US"/>
              </w:rPr>
            </w:pPr>
            <w:r w:rsidRPr="00316685">
              <w:rPr>
                <w:lang w:val="en-US"/>
              </w:rPr>
              <w:t>“I suppose that in the spirit of</w:t>
            </w:r>
            <w:r w:rsidRPr="00316685">
              <w:rPr>
                <w:rFonts w:eastAsia="MS Mincho"/>
                <w:lang w:val="en-US"/>
              </w:rPr>
              <w:t xml:space="preserve"> </w:t>
            </w:r>
            <w:r w:rsidRPr="00316685">
              <w:rPr>
                <w:lang w:val="en-US"/>
              </w:rPr>
              <w:t xml:space="preserve">open-participation and open-publishing the comments sections are meant to be places for discussion” </w:t>
            </w:r>
          </w:p>
          <w:p w14:paraId="6596D663"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p>
          <w:p w14:paraId="66AB84BB"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lang w:val="en-US"/>
              </w:rPr>
            </w:pPr>
            <w:r w:rsidRPr="00316685">
              <w:rPr>
                <w:lang w:val="en-US"/>
              </w:rPr>
              <w:t xml:space="preserve">[Whichever way we choose to implement it] open publishing is central to the global indymedia network. </w:t>
            </w:r>
          </w:p>
        </w:tc>
      </w:tr>
      <w:tr w:rsidR="00AB126C" w:rsidRPr="00316685" w14:paraId="4E9BD0A0" w14:textId="77777777">
        <w:tc>
          <w:tcPr>
            <w:tcW w:w="1908" w:type="dxa"/>
            <w:tcBorders>
              <w:top w:val="single" w:sz="4" w:space="0" w:color="000000"/>
              <w:bottom w:val="single" w:sz="4" w:space="0" w:color="000000"/>
            </w:tcBorders>
            <w:shd w:val="clear" w:color="auto" w:fill="auto"/>
          </w:tcPr>
          <w:p w14:paraId="455B6C29" w14:textId="77777777" w:rsidR="00AB126C" w:rsidRPr="00316685" w:rsidRDefault="00AB126C">
            <w:pPr>
              <w:snapToGrid w:val="0"/>
              <w:spacing w:line="360" w:lineRule="auto"/>
              <w:ind w:firstLine="0"/>
              <w:rPr>
                <w:szCs w:val="22"/>
                <w:lang w:val="en-US"/>
              </w:rPr>
            </w:pPr>
            <w:r w:rsidRPr="00316685">
              <w:rPr>
                <w:szCs w:val="22"/>
                <w:lang w:val="en-US"/>
              </w:rPr>
              <w:t>Open publishing as value in itself</w:t>
            </w:r>
          </w:p>
        </w:tc>
        <w:tc>
          <w:tcPr>
            <w:tcW w:w="7740" w:type="dxa"/>
            <w:tcBorders>
              <w:top w:val="single" w:sz="4" w:space="0" w:color="000000"/>
              <w:bottom w:val="single" w:sz="4" w:space="0" w:color="000000"/>
            </w:tcBorders>
            <w:shd w:val="clear" w:color="auto" w:fill="auto"/>
          </w:tcPr>
          <w:p w14:paraId="5F512EAB"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r w:rsidRPr="00316685">
              <w:rPr>
                <w:color w:val="000000"/>
                <w:szCs w:val="22"/>
                <w:lang w:val="en-US"/>
              </w:rPr>
              <w:t xml:space="preserve">“Open exchange of and open access to information [is] a prerequisite to the building of a more free and just society” </w:t>
            </w:r>
          </w:p>
          <w:p w14:paraId="487844CA"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p>
          <w:p w14:paraId="48F3DE16"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r w:rsidRPr="00316685">
              <w:rPr>
                <w:color w:val="000000"/>
                <w:szCs w:val="22"/>
                <w:lang w:val="en-US"/>
              </w:rPr>
              <w:t xml:space="preserve">Decision to hold up the open publishing principle even though the absence of editorial control is perceived to have negative effects, such as allowing “right wing” individuals to post messages.  </w:t>
            </w:r>
          </w:p>
        </w:tc>
      </w:tr>
      <w:tr w:rsidR="00AB126C" w:rsidRPr="00316685" w14:paraId="6619ABBC" w14:textId="77777777">
        <w:tc>
          <w:tcPr>
            <w:tcW w:w="1908" w:type="dxa"/>
            <w:tcBorders>
              <w:top w:val="single" w:sz="4" w:space="0" w:color="000000"/>
              <w:bottom w:val="single" w:sz="4" w:space="0" w:color="000000"/>
            </w:tcBorders>
            <w:shd w:val="clear" w:color="auto" w:fill="auto"/>
          </w:tcPr>
          <w:p w14:paraId="4A9F73C6" w14:textId="77777777" w:rsidR="00AB126C" w:rsidRPr="00316685" w:rsidRDefault="00AB126C">
            <w:pPr>
              <w:snapToGrid w:val="0"/>
              <w:spacing w:line="360" w:lineRule="auto"/>
              <w:ind w:firstLine="0"/>
              <w:rPr>
                <w:lang w:val="en-US"/>
              </w:rPr>
            </w:pPr>
            <w:r w:rsidRPr="00316685">
              <w:rPr>
                <w:lang w:val="en-US"/>
              </w:rPr>
              <w:t>Open publishing is routine &amp; common practice</w:t>
            </w:r>
          </w:p>
        </w:tc>
        <w:tc>
          <w:tcPr>
            <w:tcW w:w="7740" w:type="dxa"/>
            <w:tcBorders>
              <w:top w:val="single" w:sz="4" w:space="0" w:color="000000"/>
              <w:bottom w:val="single" w:sz="4" w:space="0" w:color="000000"/>
            </w:tcBorders>
            <w:shd w:val="clear" w:color="auto" w:fill="auto"/>
          </w:tcPr>
          <w:p w14:paraId="6229511D" w14:textId="77777777" w:rsidR="00AB126C" w:rsidRPr="00316685" w:rsidRDefault="00AB126C">
            <w:pPr>
              <w:snapToGrid w:val="0"/>
              <w:spacing w:line="360" w:lineRule="auto"/>
              <w:ind w:firstLine="0"/>
              <w:rPr>
                <w:color w:val="000000"/>
                <w:lang w:val="en-US"/>
              </w:rPr>
            </w:pPr>
            <w:r w:rsidRPr="00316685">
              <w:rPr>
                <w:color w:val="000000"/>
                <w:lang w:val="en-US"/>
              </w:rPr>
              <w:t>“Just a quick outline of the way Indymedia works: Indymedia sites run under the principle of 'Open Publishing', meaning that anyone with web access can post to an indymedia site. All uploads appear directly in the newswire on the frontpage on the right column. Posts that violate the Editorial Guidelines of the IMC an article is posted to are hidden from the newswire. The idea is to provide a forum for news that rarely makes the mainstream media, and to encourage grassroots campaigns to report without interference.”</w:t>
            </w:r>
          </w:p>
        </w:tc>
      </w:tr>
      <w:tr w:rsidR="00AB126C" w:rsidRPr="00316685" w14:paraId="558009EF" w14:textId="77777777">
        <w:tc>
          <w:tcPr>
            <w:tcW w:w="1908" w:type="dxa"/>
            <w:tcBorders>
              <w:top w:val="single" w:sz="4" w:space="0" w:color="000000"/>
              <w:bottom w:val="single" w:sz="4" w:space="0" w:color="000000"/>
            </w:tcBorders>
            <w:shd w:val="clear" w:color="auto" w:fill="auto"/>
          </w:tcPr>
          <w:p w14:paraId="01DE4236" w14:textId="77777777" w:rsidR="00AB126C" w:rsidRPr="00316685" w:rsidRDefault="00AB126C">
            <w:pPr>
              <w:snapToGrid w:val="0"/>
              <w:spacing w:line="360" w:lineRule="auto"/>
              <w:ind w:firstLine="0"/>
              <w:rPr>
                <w:lang w:val="en-US"/>
              </w:rPr>
            </w:pPr>
            <w:r w:rsidRPr="00316685">
              <w:rPr>
                <w:lang w:val="en-US"/>
              </w:rPr>
              <w:t xml:space="preserve">2. Augmenting </w:t>
            </w:r>
          </w:p>
        </w:tc>
        <w:tc>
          <w:tcPr>
            <w:tcW w:w="7740" w:type="dxa"/>
            <w:tcBorders>
              <w:top w:val="single" w:sz="4" w:space="0" w:color="000000"/>
              <w:bottom w:val="single" w:sz="4" w:space="0" w:color="000000"/>
            </w:tcBorders>
            <w:shd w:val="clear" w:color="auto" w:fill="auto"/>
          </w:tcPr>
          <w:p w14:paraId="469ECF35" w14:textId="77777777" w:rsidR="00AB126C" w:rsidRPr="00316685" w:rsidRDefault="00AB126C">
            <w:pPr>
              <w:snapToGrid w:val="0"/>
              <w:spacing w:line="360" w:lineRule="auto"/>
              <w:ind w:firstLine="0"/>
              <w:rPr>
                <w:lang w:val="en-US"/>
              </w:rPr>
            </w:pPr>
          </w:p>
        </w:tc>
      </w:tr>
      <w:tr w:rsidR="00AB126C" w:rsidRPr="00316685" w14:paraId="2E6896CB" w14:textId="77777777">
        <w:tc>
          <w:tcPr>
            <w:tcW w:w="1908" w:type="dxa"/>
            <w:tcBorders>
              <w:top w:val="single" w:sz="4" w:space="0" w:color="000000"/>
              <w:bottom w:val="single" w:sz="4" w:space="0" w:color="000000"/>
            </w:tcBorders>
            <w:shd w:val="clear" w:color="auto" w:fill="auto"/>
          </w:tcPr>
          <w:p w14:paraId="2C09F2F6" w14:textId="77777777" w:rsidR="00AB126C" w:rsidRPr="00316685" w:rsidRDefault="00AB126C" w:rsidP="00AC55B9">
            <w:pPr>
              <w:snapToGrid w:val="0"/>
              <w:spacing w:line="360" w:lineRule="auto"/>
              <w:ind w:firstLine="0"/>
              <w:rPr>
                <w:lang w:val="en-US"/>
              </w:rPr>
            </w:pPr>
            <w:r w:rsidRPr="00316685">
              <w:rPr>
                <w:lang w:val="en-US"/>
              </w:rPr>
              <w:t xml:space="preserve">Enlist </w:t>
            </w:r>
            <w:r w:rsidR="00AC55B9">
              <w:rPr>
                <w:lang w:val="en-US"/>
              </w:rPr>
              <w:t>elements</w:t>
            </w:r>
            <w:r w:rsidRPr="00316685">
              <w:rPr>
                <w:lang w:val="en-US"/>
              </w:rPr>
              <w:t xml:space="preserve"> to achieve goals</w:t>
            </w:r>
          </w:p>
        </w:tc>
        <w:tc>
          <w:tcPr>
            <w:tcW w:w="7740" w:type="dxa"/>
            <w:tcBorders>
              <w:top w:val="single" w:sz="4" w:space="0" w:color="000000"/>
              <w:bottom w:val="single" w:sz="4" w:space="0" w:color="000000"/>
            </w:tcBorders>
            <w:shd w:val="clear" w:color="auto" w:fill="auto"/>
          </w:tcPr>
          <w:p w14:paraId="14BA98BE"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lang w:val="en-US"/>
              </w:rPr>
            </w:pPr>
            <w:r w:rsidRPr="00316685">
              <w:rPr>
                <w:color w:val="000000"/>
                <w:lang w:val="en-US"/>
              </w:rPr>
              <w:t xml:space="preserve">“Also, the idea of network, also imc is not just a media project, it’s a political project, a tool for social change and a establishing alternatives’ (…) </w:t>
            </w:r>
            <w:r w:rsidRPr="00316685">
              <w:rPr>
                <w:lang w:val="en-US"/>
              </w:rPr>
              <w:t>‘We protest with cameras!”</w:t>
            </w:r>
          </w:p>
          <w:p w14:paraId="55826E8A"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p>
          <w:p w14:paraId="07D782D9"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r w:rsidRPr="00316685">
              <w:rPr>
                <w:color w:val="000000"/>
                <w:lang w:val="en-US"/>
              </w:rPr>
              <w:t>“Several people were more in favor of concentrating on more autonomous approach rather than spending energy on infrastructure for official esf. There are noises about the possibilities of doing something more akin to the polymedia lab model – where emphasis is also placed on discussion /networking and practical experimentation.”</w:t>
            </w:r>
          </w:p>
          <w:p w14:paraId="71C362B8"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TimesNewRomanPSMT"/>
                <w:lang w:val="en-US"/>
              </w:rPr>
            </w:pPr>
          </w:p>
          <w:p w14:paraId="6FAF2D45"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TimesNewRomanPSMT"/>
                <w:lang w:val="en-US"/>
              </w:rPr>
            </w:pPr>
            <w:r w:rsidRPr="00316685">
              <w:rPr>
                <w:rFonts w:eastAsia="TimesNewRomanPSMT"/>
                <w:lang w:val="en-US"/>
              </w:rPr>
              <w:t>Linux Penguin logo features on cover</w:t>
            </w:r>
            <w:r w:rsidR="002C5E22">
              <w:rPr>
                <w:rFonts w:eastAsia="TimesNewRomanPSMT"/>
                <w:lang w:val="en-US"/>
              </w:rPr>
              <w:t xml:space="preserve"> of a slideshow about Indymedia</w:t>
            </w:r>
          </w:p>
        </w:tc>
      </w:tr>
      <w:tr w:rsidR="00AB126C" w:rsidRPr="00316685" w14:paraId="19B97A0D" w14:textId="77777777">
        <w:tc>
          <w:tcPr>
            <w:tcW w:w="1908" w:type="dxa"/>
            <w:tcBorders>
              <w:top w:val="single" w:sz="4" w:space="0" w:color="000000"/>
              <w:bottom w:val="single" w:sz="4" w:space="0" w:color="000000"/>
            </w:tcBorders>
            <w:shd w:val="clear" w:color="auto" w:fill="auto"/>
          </w:tcPr>
          <w:p w14:paraId="7D6DC4C8" w14:textId="77777777" w:rsidR="00AB126C" w:rsidRPr="00316685" w:rsidRDefault="00AB126C">
            <w:pPr>
              <w:snapToGrid w:val="0"/>
              <w:spacing w:line="360" w:lineRule="auto"/>
              <w:ind w:firstLine="0"/>
              <w:rPr>
                <w:lang w:val="en-US"/>
              </w:rPr>
            </w:pPr>
            <w:r w:rsidRPr="00316685">
              <w:rPr>
                <w:lang w:val="en-US"/>
              </w:rPr>
              <w:t xml:space="preserve">Increase impact and reach of organization </w:t>
            </w:r>
          </w:p>
        </w:tc>
        <w:tc>
          <w:tcPr>
            <w:tcW w:w="7740" w:type="dxa"/>
            <w:tcBorders>
              <w:top w:val="single" w:sz="4" w:space="0" w:color="000000"/>
              <w:bottom w:val="single" w:sz="4" w:space="0" w:color="000000"/>
            </w:tcBorders>
            <w:shd w:val="clear" w:color="auto" w:fill="auto"/>
          </w:tcPr>
          <w:p w14:paraId="77232117"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r w:rsidRPr="00316685">
              <w:rPr>
                <w:lang w:val="en-US"/>
              </w:rPr>
              <w:t>[Decide about editorial politics]: “Put specific political messages and information on front-page – (i.e. against passive editorial practice) …</w:t>
            </w:r>
            <w:r w:rsidRPr="00316685">
              <w:rPr>
                <w:color w:val="000000"/>
                <w:lang w:val="en-US"/>
              </w:rPr>
              <w:t xml:space="preserve"> By being so strict with the guidelines, you are closing all the doors to people who could be future imc'ista” </w:t>
            </w:r>
          </w:p>
        </w:tc>
      </w:tr>
      <w:tr w:rsidR="00AB126C" w:rsidRPr="00316685" w14:paraId="79418271" w14:textId="77777777">
        <w:tc>
          <w:tcPr>
            <w:tcW w:w="1908" w:type="dxa"/>
            <w:tcBorders>
              <w:top w:val="single" w:sz="4" w:space="0" w:color="000000"/>
              <w:bottom w:val="single" w:sz="4" w:space="0" w:color="000000"/>
            </w:tcBorders>
            <w:shd w:val="clear" w:color="auto" w:fill="auto"/>
          </w:tcPr>
          <w:p w14:paraId="7B8C0096" w14:textId="77777777" w:rsidR="00AB126C" w:rsidRPr="00316685" w:rsidRDefault="00AB126C">
            <w:pPr>
              <w:snapToGrid w:val="0"/>
              <w:spacing w:line="360" w:lineRule="auto"/>
              <w:ind w:firstLine="0"/>
              <w:rPr>
                <w:lang w:val="en-US"/>
              </w:rPr>
            </w:pPr>
            <w:r w:rsidRPr="00316685">
              <w:rPr>
                <w:lang w:val="en-US"/>
              </w:rPr>
              <w:t xml:space="preserve">Resolve challenges encountered </w:t>
            </w:r>
          </w:p>
        </w:tc>
        <w:tc>
          <w:tcPr>
            <w:tcW w:w="7740" w:type="dxa"/>
            <w:tcBorders>
              <w:top w:val="single" w:sz="4" w:space="0" w:color="000000"/>
              <w:bottom w:val="single" w:sz="4" w:space="0" w:color="000000"/>
            </w:tcBorders>
            <w:shd w:val="clear" w:color="auto" w:fill="auto"/>
          </w:tcPr>
          <w:p w14:paraId="44FF7FB7" w14:textId="77777777" w:rsidR="00AB126C" w:rsidRPr="00316685" w:rsidRDefault="00AB126C">
            <w:pPr>
              <w:snapToGrid w:val="0"/>
              <w:spacing w:line="360" w:lineRule="auto"/>
              <w:ind w:firstLine="0"/>
              <w:rPr>
                <w:lang w:val="en-US"/>
              </w:rPr>
            </w:pPr>
            <w:r w:rsidRPr="00316685">
              <w:rPr>
                <w:lang w:val="en-US"/>
              </w:rPr>
              <w:t>“The thing is that Indymedia is a very volunteery thing so it’s not very clear what to do when you’re just floating in. . . . there’s very little structure (sorry) as all people involved just do their ‘chipping in’. Yes it might look more ‘professional’ to you than it is – but the great thing about imc is that it does indeed run on no money”</w:t>
            </w:r>
          </w:p>
          <w:p w14:paraId="18D367D3" w14:textId="77777777" w:rsidR="00AB126C" w:rsidRPr="00316685" w:rsidRDefault="00AB126C">
            <w:pPr>
              <w:snapToGrid w:val="0"/>
              <w:spacing w:line="360" w:lineRule="auto"/>
              <w:ind w:firstLine="0"/>
              <w:rPr>
                <w:lang w:val="en-US"/>
              </w:rPr>
            </w:pPr>
          </w:p>
          <w:p w14:paraId="0142C30D" w14:textId="77777777" w:rsidR="00AB126C" w:rsidRPr="00316685" w:rsidRDefault="00AB126C">
            <w:pPr>
              <w:snapToGrid w:val="0"/>
              <w:spacing w:line="360" w:lineRule="auto"/>
              <w:ind w:firstLine="0"/>
              <w:rPr>
                <w:lang w:val="en-US"/>
              </w:rPr>
            </w:pPr>
            <w:r w:rsidRPr="00316685">
              <w:rPr>
                <w:lang w:val="en-US"/>
              </w:rPr>
              <w:t>[Somebody volunteers for quality control] “It's a bit of a challenge to make sense of it... it's all a bit messy - but then we're all volunteers... generally it's down to check what's needed and if you can chip in you just do that. there's very little structure (sorry) as all people involved just do their 'chipping in”.</w:t>
            </w:r>
          </w:p>
        </w:tc>
      </w:tr>
      <w:tr w:rsidR="00AB126C" w:rsidRPr="00316685" w14:paraId="5BE61FDF" w14:textId="77777777">
        <w:tc>
          <w:tcPr>
            <w:tcW w:w="1908" w:type="dxa"/>
            <w:tcBorders>
              <w:top w:val="single" w:sz="4" w:space="0" w:color="000000"/>
              <w:bottom w:val="single" w:sz="4" w:space="0" w:color="000000"/>
            </w:tcBorders>
            <w:shd w:val="clear" w:color="auto" w:fill="auto"/>
          </w:tcPr>
          <w:p w14:paraId="61361625" w14:textId="77777777" w:rsidR="00AB126C" w:rsidRPr="00316685" w:rsidRDefault="00AB126C">
            <w:pPr>
              <w:snapToGrid w:val="0"/>
              <w:spacing w:line="360" w:lineRule="auto"/>
              <w:ind w:firstLine="0"/>
              <w:rPr>
                <w:lang w:val="en-US"/>
              </w:rPr>
            </w:pPr>
            <w:r w:rsidRPr="00316685">
              <w:rPr>
                <w:lang w:val="en-US"/>
              </w:rPr>
              <w:t>3. Differentiating</w:t>
            </w:r>
          </w:p>
        </w:tc>
        <w:tc>
          <w:tcPr>
            <w:tcW w:w="7740" w:type="dxa"/>
            <w:tcBorders>
              <w:top w:val="single" w:sz="4" w:space="0" w:color="000000"/>
              <w:bottom w:val="single" w:sz="4" w:space="0" w:color="000000"/>
            </w:tcBorders>
            <w:shd w:val="clear" w:color="auto" w:fill="auto"/>
          </w:tcPr>
          <w:p w14:paraId="72FC80CD" w14:textId="77777777" w:rsidR="00AB126C" w:rsidRPr="00316685" w:rsidRDefault="00AB126C">
            <w:pPr>
              <w:snapToGrid w:val="0"/>
              <w:spacing w:line="360" w:lineRule="auto"/>
              <w:ind w:firstLine="0"/>
              <w:rPr>
                <w:lang w:val="en-US"/>
              </w:rPr>
            </w:pPr>
          </w:p>
        </w:tc>
      </w:tr>
      <w:tr w:rsidR="00AB126C" w:rsidRPr="00316685" w14:paraId="6D8BA10C" w14:textId="77777777">
        <w:tc>
          <w:tcPr>
            <w:tcW w:w="1908" w:type="dxa"/>
            <w:tcBorders>
              <w:top w:val="single" w:sz="4" w:space="0" w:color="000000"/>
              <w:bottom w:val="single" w:sz="4" w:space="0" w:color="000000"/>
            </w:tcBorders>
            <w:shd w:val="clear" w:color="auto" w:fill="auto"/>
          </w:tcPr>
          <w:p w14:paraId="2661A154" w14:textId="77777777" w:rsidR="00AB126C" w:rsidRPr="00316685" w:rsidRDefault="00AB126C">
            <w:pPr>
              <w:snapToGrid w:val="0"/>
              <w:spacing w:line="360" w:lineRule="auto"/>
              <w:ind w:firstLine="0"/>
              <w:rPr>
                <w:lang w:val="en-US"/>
              </w:rPr>
            </w:pPr>
            <w:r w:rsidRPr="00316685">
              <w:rPr>
                <w:lang w:val="en-US"/>
              </w:rPr>
              <w:t>Communicate organizational essence</w:t>
            </w:r>
          </w:p>
        </w:tc>
        <w:tc>
          <w:tcPr>
            <w:tcW w:w="7740" w:type="dxa"/>
            <w:tcBorders>
              <w:top w:val="single" w:sz="4" w:space="0" w:color="000000"/>
              <w:bottom w:val="single" w:sz="4" w:space="0" w:color="000000"/>
            </w:tcBorders>
            <w:shd w:val="clear" w:color="auto" w:fill="auto"/>
          </w:tcPr>
          <w:p w14:paraId="0A76DBE6" w14:textId="77777777" w:rsidR="00AB126C" w:rsidRPr="00316685" w:rsidRDefault="00AB126C">
            <w:pPr>
              <w:snapToGrid w:val="0"/>
              <w:spacing w:line="360" w:lineRule="auto"/>
              <w:ind w:firstLine="0"/>
              <w:rPr>
                <w:rFonts w:eastAsia="TimesNewRomanPSMT"/>
                <w:lang w:val="en-US"/>
              </w:rPr>
            </w:pPr>
            <w:r w:rsidRPr="00316685">
              <w:rPr>
                <w:rFonts w:eastAsia="TimesNewRomanPSMT"/>
                <w:lang w:val="en-US"/>
              </w:rPr>
              <w:t>“My main focus is not to become a player in the realm of the ‘mainstream politics’, but on the contrary, to by-pass the mainstream by creating living alternatives to it.”</w:t>
            </w:r>
          </w:p>
          <w:p w14:paraId="0CDECBDE" w14:textId="77777777" w:rsidR="00AB126C" w:rsidRPr="00316685" w:rsidRDefault="00AB126C">
            <w:pPr>
              <w:snapToGrid w:val="0"/>
              <w:spacing w:line="360" w:lineRule="auto"/>
              <w:ind w:firstLine="0"/>
              <w:rPr>
                <w:rFonts w:eastAsia="TimesNewRomanPSMT"/>
                <w:lang w:val="en-US"/>
              </w:rPr>
            </w:pPr>
          </w:p>
          <w:p w14:paraId="5A3FB7CC" w14:textId="77777777" w:rsidR="00AB126C" w:rsidRPr="00316685" w:rsidRDefault="00AB126C">
            <w:pPr>
              <w:snapToGrid w:val="0"/>
              <w:spacing w:line="360" w:lineRule="auto"/>
              <w:ind w:firstLine="0"/>
              <w:rPr>
                <w:color w:val="000000"/>
                <w:lang w:val="en-US"/>
              </w:rPr>
            </w:pPr>
            <w:r w:rsidRPr="00316685">
              <w:rPr>
                <w:rFonts w:eastAsia="TimesNewRomanPSMT"/>
                <w:lang w:val="en-US"/>
              </w:rPr>
              <w:t>“</w:t>
            </w:r>
            <w:r w:rsidRPr="00316685">
              <w:rPr>
                <w:color w:val="000000"/>
                <w:lang w:val="en-US"/>
              </w:rPr>
              <w:t>No one is a 'professional feature writer' here”</w:t>
            </w:r>
          </w:p>
          <w:p w14:paraId="597AF722" w14:textId="77777777" w:rsidR="00AB126C" w:rsidRPr="00316685" w:rsidRDefault="00AB126C">
            <w:pPr>
              <w:snapToGrid w:val="0"/>
              <w:spacing w:line="360" w:lineRule="auto"/>
              <w:ind w:firstLine="0"/>
              <w:rPr>
                <w:color w:val="000000"/>
                <w:lang w:val="en-US"/>
              </w:rPr>
            </w:pPr>
          </w:p>
          <w:p w14:paraId="5D67AE03" w14:textId="77777777" w:rsidR="00AB126C" w:rsidRPr="00316685" w:rsidRDefault="00AB126C">
            <w:pPr>
              <w:snapToGrid w:val="0"/>
              <w:spacing w:line="360" w:lineRule="auto"/>
              <w:ind w:firstLine="0"/>
              <w:rPr>
                <w:color w:val="000000"/>
                <w:lang w:val="en-US"/>
              </w:rPr>
            </w:pPr>
            <w:r w:rsidRPr="00316685">
              <w:rPr>
                <w:color w:val="000000"/>
                <w:lang w:val="en-US"/>
              </w:rPr>
              <w:t>“Indymedia really means replacing press conferences with minicam witnesses”</w:t>
            </w:r>
          </w:p>
        </w:tc>
      </w:tr>
      <w:tr w:rsidR="00AB126C" w:rsidRPr="00316685" w14:paraId="580403BB" w14:textId="77777777">
        <w:tc>
          <w:tcPr>
            <w:tcW w:w="1908" w:type="dxa"/>
            <w:tcBorders>
              <w:top w:val="single" w:sz="4" w:space="0" w:color="000000"/>
              <w:bottom w:val="single" w:sz="4" w:space="0" w:color="000000"/>
            </w:tcBorders>
            <w:shd w:val="clear" w:color="auto" w:fill="auto"/>
          </w:tcPr>
          <w:p w14:paraId="20AE4225" w14:textId="77777777" w:rsidR="00AB126C" w:rsidRPr="00316685" w:rsidRDefault="00AB126C">
            <w:pPr>
              <w:snapToGrid w:val="0"/>
              <w:spacing w:line="360" w:lineRule="auto"/>
              <w:ind w:firstLine="0"/>
              <w:rPr>
                <w:lang w:val="en-US"/>
              </w:rPr>
            </w:pPr>
            <w:r w:rsidRPr="00316685">
              <w:rPr>
                <w:lang w:val="en-US"/>
              </w:rPr>
              <w:t>Motivate and inspire others</w:t>
            </w:r>
          </w:p>
        </w:tc>
        <w:tc>
          <w:tcPr>
            <w:tcW w:w="7740" w:type="dxa"/>
            <w:tcBorders>
              <w:top w:val="single" w:sz="4" w:space="0" w:color="000000"/>
              <w:bottom w:val="single" w:sz="4" w:space="0" w:color="000000"/>
            </w:tcBorders>
            <w:shd w:val="clear" w:color="auto" w:fill="auto"/>
          </w:tcPr>
          <w:p w14:paraId="582C57C9"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r w:rsidRPr="00316685">
              <w:rPr>
                <w:color w:val="000000"/>
                <w:lang w:val="en-US"/>
              </w:rPr>
              <w:t>“I also think that Indymedia's description of what is 'political' should be much broader than the usual 'activist' milieu. For me, if there's anything significantly different and inspiring from UK political activism is that it has consistently feed from creativity, whilst combining direct action with art, performance, music, or whatever else ... Let's build bridges and not go back to the ghetto.”</w:t>
            </w:r>
          </w:p>
          <w:p w14:paraId="3830ABC3"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lang w:val="en-US"/>
              </w:rPr>
            </w:pPr>
          </w:p>
          <w:p w14:paraId="3E3A2757" w14:textId="77777777" w:rsidR="00AB126C" w:rsidRPr="00316685" w:rsidRDefault="00AB1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lang w:val="en-US"/>
              </w:rPr>
            </w:pPr>
            <w:r w:rsidRPr="00316685">
              <w:rPr>
                <w:lang w:val="en-US"/>
              </w:rPr>
              <w:t>‘Life is too short to be controlled’ [by corporate organizations]</w:t>
            </w:r>
          </w:p>
        </w:tc>
      </w:tr>
      <w:tr w:rsidR="00AB126C" w:rsidRPr="00316685" w14:paraId="2615ACED" w14:textId="77777777">
        <w:tc>
          <w:tcPr>
            <w:tcW w:w="1908" w:type="dxa"/>
            <w:tcBorders>
              <w:top w:val="single" w:sz="4" w:space="0" w:color="000000"/>
              <w:bottom w:val="single" w:sz="4" w:space="0" w:color="000000"/>
            </w:tcBorders>
            <w:shd w:val="clear" w:color="auto" w:fill="auto"/>
          </w:tcPr>
          <w:p w14:paraId="2D0FEF95" w14:textId="77777777" w:rsidR="00AB126C" w:rsidRPr="00316685" w:rsidRDefault="00AB126C">
            <w:pPr>
              <w:snapToGrid w:val="0"/>
              <w:spacing w:line="360" w:lineRule="auto"/>
              <w:ind w:firstLine="0"/>
              <w:rPr>
                <w:lang w:val="en-US"/>
              </w:rPr>
            </w:pPr>
            <w:r w:rsidRPr="00316685">
              <w:rPr>
                <w:lang w:val="en-US"/>
              </w:rPr>
              <w:t xml:space="preserve">Express organizational aspirations </w:t>
            </w:r>
          </w:p>
        </w:tc>
        <w:tc>
          <w:tcPr>
            <w:tcW w:w="7740" w:type="dxa"/>
            <w:tcBorders>
              <w:top w:val="single" w:sz="4" w:space="0" w:color="000000"/>
              <w:bottom w:val="single" w:sz="4" w:space="0" w:color="000000"/>
            </w:tcBorders>
            <w:shd w:val="clear" w:color="auto" w:fill="auto"/>
          </w:tcPr>
          <w:p w14:paraId="5766E804" w14:textId="77777777" w:rsidR="00AB126C" w:rsidRPr="00316685" w:rsidRDefault="00AB126C">
            <w:pPr>
              <w:snapToGrid w:val="0"/>
              <w:spacing w:line="360" w:lineRule="auto"/>
              <w:ind w:firstLine="0"/>
              <w:rPr>
                <w:lang w:val="en-US"/>
              </w:rPr>
            </w:pPr>
            <w:r w:rsidRPr="00316685">
              <w:rPr>
                <w:rFonts w:eastAsia="MS Mincho"/>
                <w:lang w:val="en-US"/>
              </w:rPr>
              <w:t xml:space="preserve">“I was speaking to someone at yesterdays embassy protest who said that indymedia Uk is now his home page - it used to be the bbc!” </w:t>
            </w:r>
            <w:r w:rsidRPr="00316685">
              <w:rPr>
                <w:lang w:val="en-US"/>
              </w:rPr>
              <w:t xml:space="preserve"> </w:t>
            </w:r>
          </w:p>
          <w:p w14:paraId="21DFC6D5" w14:textId="77777777" w:rsidR="00AB126C" w:rsidRPr="00316685" w:rsidRDefault="00AB126C">
            <w:pPr>
              <w:snapToGrid w:val="0"/>
              <w:spacing w:line="360" w:lineRule="auto"/>
              <w:ind w:firstLine="0"/>
              <w:rPr>
                <w:lang w:val="en-US"/>
              </w:rPr>
            </w:pPr>
          </w:p>
          <w:p w14:paraId="20DBAA01" w14:textId="77777777" w:rsidR="00AB126C" w:rsidRPr="00316685" w:rsidRDefault="00AB126C">
            <w:pPr>
              <w:snapToGrid w:val="0"/>
              <w:spacing w:line="360" w:lineRule="auto"/>
              <w:ind w:firstLine="0"/>
              <w:rPr>
                <w:lang w:val="en-US"/>
              </w:rPr>
            </w:pPr>
            <w:r w:rsidRPr="00316685">
              <w:rPr>
                <w:lang w:val="en-US"/>
              </w:rPr>
              <w:t xml:space="preserve">In one instance, a member reminded others that providing solar panels for symbolic reasons [i.e. with a comprehensive carbon assessment] would be ‘as shallow’ as the “green-washing” purported by corporate media. </w:t>
            </w:r>
          </w:p>
        </w:tc>
      </w:tr>
    </w:tbl>
    <w:p w14:paraId="2897BB4B" w14:textId="77777777" w:rsidR="00AB126C" w:rsidRPr="00316685" w:rsidRDefault="00AB126C">
      <w:pPr>
        <w:spacing w:line="240" w:lineRule="auto"/>
        <w:ind w:left="720" w:hanging="720"/>
        <w:rPr>
          <w:lang w:val="en-US"/>
        </w:rPr>
      </w:pPr>
    </w:p>
    <w:p w14:paraId="5FF8F2C1" w14:textId="77777777" w:rsidR="00AB126C" w:rsidRPr="00316685" w:rsidRDefault="00AB126C" w:rsidP="006817F8">
      <w:pPr>
        <w:spacing w:line="360" w:lineRule="auto"/>
        <w:ind w:firstLine="0"/>
        <w:rPr>
          <w:lang w:val="en-US"/>
        </w:rPr>
      </w:pPr>
      <w:r w:rsidRPr="00316685">
        <w:rPr>
          <w:lang w:val="en-US"/>
        </w:rPr>
        <w:t xml:space="preserve">We preserved stylistic idiosyncrasies of participants’ statements, but corrected spelling mistakes. The abbreviation IMC stands for ‘Independent Media Centre’, colloquially referred to as Indymedia. </w:t>
      </w:r>
    </w:p>
    <w:p w14:paraId="6C85AD07" w14:textId="77777777" w:rsidR="00CA6BB7" w:rsidRPr="00316685" w:rsidRDefault="00D64ADB" w:rsidP="00CA6BB7">
      <w:pPr>
        <w:pageBreakBefore/>
        <w:spacing w:line="240" w:lineRule="auto"/>
        <w:ind w:left="720" w:hanging="720"/>
        <w:outlineLvl w:val="0"/>
        <w:rPr>
          <w:lang w:val="en-US"/>
        </w:rPr>
      </w:pPr>
      <w:r w:rsidRPr="00316685">
        <w:rPr>
          <w:lang w:val="en-US"/>
        </w:rPr>
        <w:t>Table 3</w:t>
      </w:r>
      <w:r w:rsidR="00CA6BB7" w:rsidRPr="00316685">
        <w:rPr>
          <w:lang w:val="en-US"/>
        </w:rPr>
        <w:t>: Data illustrations for bricolage filters</w:t>
      </w:r>
    </w:p>
    <w:p w14:paraId="5F4BDA5B" w14:textId="77777777" w:rsidR="00CA6BB7" w:rsidRPr="00316685" w:rsidRDefault="00CA6BB7" w:rsidP="00CA6BB7">
      <w:pPr>
        <w:spacing w:line="240" w:lineRule="auto"/>
        <w:ind w:left="720" w:hanging="720"/>
        <w:rPr>
          <w:lang w:val="en-US"/>
        </w:rPr>
      </w:pPr>
    </w:p>
    <w:tbl>
      <w:tblPr>
        <w:tblW w:w="0" w:type="auto"/>
        <w:tblLayout w:type="fixed"/>
        <w:tblLook w:val="0000" w:firstRow="0" w:lastRow="0" w:firstColumn="0" w:lastColumn="0" w:noHBand="0" w:noVBand="0"/>
      </w:tblPr>
      <w:tblGrid>
        <w:gridCol w:w="1908"/>
        <w:gridCol w:w="7740"/>
      </w:tblGrid>
      <w:tr w:rsidR="00CA6BB7" w:rsidRPr="00316685" w14:paraId="4789BB8D" w14:textId="77777777" w:rsidTr="00CA6BB7">
        <w:tc>
          <w:tcPr>
            <w:tcW w:w="1908" w:type="dxa"/>
            <w:tcBorders>
              <w:top w:val="single" w:sz="8" w:space="0" w:color="000000"/>
              <w:bottom w:val="single" w:sz="4" w:space="0" w:color="000000"/>
            </w:tcBorders>
            <w:shd w:val="clear" w:color="auto" w:fill="auto"/>
          </w:tcPr>
          <w:p w14:paraId="7C04B5CA" w14:textId="77777777" w:rsidR="00CA6BB7" w:rsidRPr="00316685" w:rsidRDefault="00CA6BB7" w:rsidP="00CA6BB7">
            <w:pPr>
              <w:snapToGrid w:val="0"/>
              <w:spacing w:line="360" w:lineRule="auto"/>
              <w:ind w:firstLine="0"/>
              <w:rPr>
                <w:lang w:val="en-US"/>
              </w:rPr>
            </w:pPr>
            <w:r w:rsidRPr="00316685">
              <w:rPr>
                <w:lang w:val="en-US"/>
              </w:rPr>
              <w:t>Third and second-order codes</w:t>
            </w:r>
          </w:p>
        </w:tc>
        <w:tc>
          <w:tcPr>
            <w:tcW w:w="7740" w:type="dxa"/>
            <w:tcBorders>
              <w:top w:val="single" w:sz="8" w:space="0" w:color="000000"/>
              <w:bottom w:val="single" w:sz="4" w:space="0" w:color="000000"/>
            </w:tcBorders>
            <w:shd w:val="clear" w:color="auto" w:fill="auto"/>
          </w:tcPr>
          <w:p w14:paraId="5BBEF354" w14:textId="77777777" w:rsidR="00CA6BB7" w:rsidRPr="00316685" w:rsidRDefault="00CA6BB7" w:rsidP="00CA6BB7">
            <w:pPr>
              <w:snapToGrid w:val="0"/>
              <w:spacing w:line="360" w:lineRule="auto"/>
              <w:ind w:firstLine="0"/>
              <w:rPr>
                <w:lang w:val="en-US"/>
              </w:rPr>
            </w:pPr>
            <w:r w:rsidRPr="00316685">
              <w:rPr>
                <w:lang w:val="en-US"/>
              </w:rPr>
              <w:t>Illustrative quotation, fact or episode – for selected first-order codes</w:t>
            </w:r>
          </w:p>
        </w:tc>
      </w:tr>
      <w:tr w:rsidR="00CA6BB7" w:rsidRPr="00316685" w14:paraId="399D7189" w14:textId="77777777" w:rsidTr="00CA6BB7">
        <w:tc>
          <w:tcPr>
            <w:tcW w:w="1908" w:type="dxa"/>
            <w:tcBorders>
              <w:top w:val="single" w:sz="8" w:space="0" w:color="000000"/>
              <w:bottom w:val="single" w:sz="4" w:space="0" w:color="000000"/>
            </w:tcBorders>
            <w:shd w:val="clear" w:color="auto" w:fill="auto"/>
          </w:tcPr>
          <w:p w14:paraId="09ECE87E" w14:textId="77777777" w:rsidR="00CA6BB7" w:rsidRPr="00316685" w:rsidRDefault="00CA6BB7" w:rsidP="00010518">
            <w:pPr>
              <w:snapToGrid w:val="0"/>
              <w:spacing w:line="360" w:lineRule="auto"/>
              <w:ind w:firstLine="0"/>
              <w:rPr>
                <w:lang w:val="en-US"/>
              </w:rPr>
            </w:pPr>
            <w:r w:rsidRPr="00316685">
              <w:rPr>
                <w:lang w:val="en-US"/>
              </w:rPr>
              <w:t xml:space="preserve">1. </w:t>
            </w:r>
            <w:r w:rsidR="00010518" w:rsidRPr="00316685">
              <w:rPr>
                <w:lang w:val="en-US"/>
              </w:rPr>
              <w:t>Imprinting</w:t>
            </w:r>
            <w:r w:rsidRPr="00316685">
              <w:rPr>
                <w:lang w:val="en-US"/>
              </w:rPr>
              <w:t xml:space="preserve"> </w:t>
            </w:r>
          </w:p>
        </w:tc>
        <w:tc>
          <w:tcPr>
            <w:tcW w:w="7740" w:type="dxa"/>
            <w:tcBorders>
              <w:top w:val="single" w:sz="8" w:space="0" w:color="000000"/>
              <w:bottom w:val="single" w:sz="4" w:space="0" w:color="000000"/>
            </w:tcBorders>
            <w:shd w:val="clear" w:color="auto" w:fill="auto"/>
          </w:tcPr>
          <w:p w14:paraId="609FDC33" w14:textId="77777777" w:rsidR="00361319" w:rsidRPr="00316685" w:rsidRDefault="007F266E" w:rsidP="00361319">
            <w:pPr>
              <w:snapToGrid w:val="0"/>
              <w:spacing w:line="360" w:lineRule="auto"/>
              <w:ind w:firstLine="0"/>
              <w:rPr>
                <w:szCs w:val="22"/>
                <w:lang w:val="en-US"/>
              </w:rPr>
            </w:pPr>
            <w:r w:rsidRPr="00316685">
              <w:rPr>
                <w:szCs w:val="22"/>
                <w:lang w:val="en-US"/>
              </w:rPr>
              <w:t>Frequent references by founding</w:t>
            </w:r>
            <w:r w:rsidR="00553108" w:rsidRPr="00316685">
              <w:rPr>
                <w:szCs w:val="22"/>
                <w:lang w:val="en-US"/>
              </w:rPr>
              <w:t xml:space="preserve"> members</w:t>
            </w:r>
            <w:r w:rsidR="00361319" w:rsidRPr="00316685">
              <w:rPr>
                <w:szCs w:val="22"/>
                <w:lang w:val="en-US"/>
              </w:rPr>
              <w:t xml:space="preserve"> to Seattle precursor, e.g.: “With the </w:t>
            </w:r>
            <w:r w:rsidR="00361319" w:rsidRPr="00316685">
              <w:rPr>
                <w:iCs/>
                <w:szCs w:val="22"/>
                <w:lang w:val="en-US" w:eastAsia="zh-CN" w:bidi="th-TH"/>
              </w:rPr>
              <w:t>convergence of many groups to Seattle in 1999, we knew that the</w:t>
            </w:r>
            <w:r w:rsidR="00361319" w:rsidRPr="00316685">
              <w:rPr>
                <w:szCs w:val="22"/>
                <w:lang w:val="en-US"/>
              </w:rPr>
              <w:t xml:space="preserve"> </w:t>
            </w:r>
            <w:r w:rsidR="00361319" w:rsidRPr="00316685">
              <w:rPr>
                <w:iCs/>
                <w:szCs w:val="22"/>
                <w:lang w:val="en-US" w:eastAsia="zh-CN" w:bidi="th-TH"/>
              </w:rPr>
              <w:t>sort of campaign might be an effective</w:t>
            </w:r>
            <w:r w:rsidR="00361319" w:rsidRPr="00316685">
              <w:rPr>
                <w:szCs w:val="22"/>
                <w:lang w:val="en-US"/>
              </w:rPr>
              <w:t xml:space="preserve"> </w:t>
            </w:r>
            <w:r w:rsidR="00361319" w:rsidRPr="00316685">
              <w:rPr>
                <w:iCs/>
                <w:szCs w:val="22"/>
                <w:lang w:val="en-US" w:eastAsia="zh-CN" w:bidi="th-TH"/>
              </w:rPr>
              <w:t>way to get the message of the anti-corporate movement before the public.</w:t>
            </w:r>
            <w:r w:rsidR="00361319" w:rsidRPr="00316685">
              <w:rPr>
                <w:szCs w:val="22"/>
                <w:lang w:val="en-US"/>
              </w:rPr>
              <w:t xml:space="preserve"> </w:t>
            </w:r>
            <w:r w:rsidR="00361319" w:rsidRPr="00316685">
              <w:rPr>
                <w:iCs/>
                <w:szCs w:val="22"/>
                <w:lang w:val="en-US" w:eastAsia="zh-CN" w:bidi="th-TH"/>
              </w:rPr>
              <w:t>So we planned to do a similar sort of cross media collaboration.</w:t>
            </w:r>
            <w:r w:rsidR="00B37004" w:rsidRPr="00316685">
              <w:rPr>
                <w:iCs/>
                <w:szCs w:val="22"/>
                <w:lang w:val="en-US" w:eastAsia="zh-CN" w:bidi="th-TH"/>
              </w:rPr>
              <w:t>”</w:t>
            </w:r>
          </w:p>
          <w:p w14:paraId="6FCF73BB" w14:textId="77777777" w:rsidR="007F266E" w:rsidRPr="00316685" w:rsidRDefault="007F266E" w:rsidP="00C66A47">
            <w:pPr>
              <w:snapToGrid w:val="0"/>
              <w:spacing w:line="360" w:lineRule="auto"/>
              <w:ind w:firstLine="0"/>
              <w:rPr>
                <w:lang w:val="en-US"/>
              </w:rPr>
            </w:pPr>
          </w:p>
          <w:p w14:paraId="0497B9A9" w14:textId="77777777" w:rsidR="00C66A47" w:rsidRPr="00316685" w:rsidRDefault="00C66A47" w:rsidP="00C66A47">
            <w:pPr>
              <w:snapToGrid w:val="0"/>
              <w:spacing w:line="360" w:lineRule="auto"/>
              <w:ind w:firstLine="0"/>
              <w:rPr>
                <w:lang w:val="en-US"/>
              </w:rPr>
            </w:pPr>
            <w:r w:rsidRPr="00316685">
              <w:rPr>
                <w:lang w:val="en-US"/>
              </w:rPr>
              <w:t xml:space="preserve">Early members were in close contacts with other </w:t>
            </w:r>
            <w:r w:rsidR="00102C76" w:rsidRPr="00316685">
              <w:rPr>
                <w:lang w:val="en-US"/>
              </w:rPr>
              <w:t>alternative media projects </w:t>
            </w:r>
            <w:r w:rsidRPr="00316685">
              <w:rPr>
                <w:lang w:val="en-US"/>
              </w:rPr>
              <w:t>(“</w:t>
            </w:r>
            <w:r w:rsidR="00102C76" w:rsidRPr="00316685">
              <w:rPr>
                <w:lang w:val="en-US"/>
              </w:rPr>
              <w:t>like the weekly newssheet Schnews, the magazine and party­project Squall and the </w:t>
            </w:r>
          </w:p>
          <w:p w14:paraId="4BBA2B16" w14:textId="77777777" w:rsidR="00CA6BB7" w:rsidRPr="00316685" w:rsidRDefault="00C66A47" w:rsidP="00C66A47">
            <w:pPr>
              <w:snapToGrid w:val="0"/>
              <w:spacing w:line="360" w:lineRule="auto"/>
              <w:ind w:firstLine="0"/>
              <w:rPr>
                <w:lang w:val="en-US"/>
              </w:rPr>
            </w:pPr>
            <w:r w:rsidRPr="00316685">
              <w:rPr>
                <w:lang w:val="en-US"/>
              </w:rPr>
              <w:t>camc</w:t>
            </w:r>
            <w:r w:rsidR="00102C76" w:rsidRPr="00316685">
              <w:rPr>
                <w:lang w:val="en-US"/>
              </w:rPr>
              <w:t>order activists from Undercurrents</w:t>
            </w:r>
            <w:r w:rsidRPr="00316685">
              <w:rPr>
                <w:lang w:val="en-US"/>
              </w:rPr>
              <w:t>”)</w:t>
            </w:r>
          </w:p>
          <w:p w14:paraId="4013C8A7" w14:textId="77777777" w:rsidR="000613B4" w:rsidRPr="00316685" w:rsidRDefault="000613B4" w:rsidP="00C66A47">
            <w:pPr>
              <w:snapToGrid w:val="0"/>
              <w:spacing w:line="360" w:lineRule="auto"/>
              <w:ind w:firstLine="0"/>
              <w:rPr>
                <w:szCs w:val="22"/>
                <w:lang w:val="en-US"/>
              </w:rPr>
            </w:pPr>
          </w:p>
          <w:p w14:paraId="52058A74" w14:textId="77777777" w:rsidR="000613B4" w:rsidRPr="00316685" w:rsidRDefault="004941BC" w:rsidP="00C66A47">
            <w:pPr>
              <w:snapToGrid w:val="0"/>
              <w:spacing w:line="360" w:lineRule="auto"/>
              <w:ind w:firstLine="0"/>
              <w:rPr>
                <w:color w:val="141413"/>
                <w:sz w:val="20"/>
                <w:szCs w:val="20"/>
                <w:lang w:val="en-US" w:eastAsia="en-US"/>
              </w:rPr>
            </w:pPr>
            <w:r w:rsidRPr="00316685">
              <w:rPr>
                <w:color w:val="141413"/>
                <w:szCs w:val="22"/>
                <w:lang w:val="en-US" w:eastAsia="en-US"/>
              </w:rPr>
              <w:t>“</w:t>
            </w:r>
            <w:r w:rsidR="000613B4" w:rsidRPr="00316685">
              <w:rPr>
                <w:color w:val="141413"/>
                <w:szCs w:val="22"/>
                <w:lang w:val="en-US" w:eastAsia="en-US"/>
              </w:rPr>
              <w:t xml:space="preserve">Soon after </w:t>
            </w:r>
            <w:r w:rsidRPr="00316685">
              <w:rPr>
                <w:color w:val="141413"/>
                <w:szCs w:val="22"/>
                <w:lang w:val="en-US" w:eastAsia="en-US"/>
              </w:rPr>
              <w:t xml:space="preserve">[the June 1999 protests] some of us </w:t>
            </w:r>
            <w:r w:rsidR="000613B4" w:rsidRPr="00316685">
              <w:rPr>
                <w:color w:val="141413"/>
                <w:szCs w:val="22"/>
                <w:lang w:val="en-US" w:eastAsia="en-US"/>
              </w:rPr>
              <w:t>started to meet up regularly to learn, exchange, debate and build upon what had already been achieved</w:t>
            </w:r>
            <w:r w:rsidR="006373B8" w:rsidRPr="00316685">
              <w:rPr>
                <w:color w:val="141413"/>
                <w:szCs w:val="22"/>
                <w:lang w:val="en-US" w:eastAsia="en-US"/>
              </w:rPr>
              <w:t>”</w:t>
            </w:r>
            <w:r w:rsidR="000613B4" w:rsidRPr="00316685">
              <w:rPr>
                <w:color w:val="141413"/>
                <w:sz w:val="20"/>
                <w:szCs w:val="20"/>
                <w:lang w:val="en-US" w:eastAsia="en-US"/>
              </w:rPr>
              <w:t>.</w:t>
            </w:r>
          </w:p>
        </w:tc>
      </w:tr>
      <w:tr w:rsidR="00CA6BB7" w:rsidRPr="00316685" w14:paraId="7E5AEE6C" w14:textId="77777777" w:rsidTr="00CA6BB7">
        <w:tc>
          <w:tcPr>
            <w:tcW w:w="1908" w:type="dxa"/>
            <w:tcBorders>
              <w:top w:val="single" w:sz="4" w:space="0" w:color="000000"/>
              <w:bottom w:val="single" w:sz="4" w:space="0" w:color="000000"/>
            </w:tcBorders>
            <w:shd w:val="clear" w:color="auto" w:fill="auto"/>
          </w:tcPr>
          <w:p w14:paraId="68197619" w14:textId="77777777" w:rsidR="00CA6BB7" w:rsidRPr="00316685" w:rsidRDefault="00010518" w:rsidP="00CA6BB7">
            <w:pPr>
              <w:snapToGrid w:val="0"/>
              <w:spacing w:line="360" w:lineRule="auto"/>
              <w:ind w:firstLine="0"/>
              <w:rPr>
                <w:szCs w:val="22"/>
                <w:lang w:val="en-US"/>
              </w:rPr>
            </w:pPr>
            <w:r w:rsidRPr="00316685">
              <w:rPr>
                <w:szCs w:val="22"/>
                <w:lang w:val="en-US"/>
              </w:rPr>
              <w:t>2. Ideological alignment</w:t>
            </w:r>
          </w:p>
        </w:tc>
        <w:tc>
          <w:tcPr>
            <w:tcW w:w="7740" w:type="dxa"/>
            <w:tcBorders>
              <w:top w:val="single" w:sz="4" w:space="0" w:color="000000"/>
              <w:bottom w:val="single" w:sz="4" w:space="0" w:color="000000"/>
            </w:tcBorders>
            <w:shd w:val="clear" w:color="auto" w:fill="auto"/>
          </w:tcPr>
          <w:p w14:paraId="33D49B6A" w14:textId="77777777" w:rsidR="00CA6BB7" w:rsidRPr="00316685" w:rsidRDefault="00CA6BB7" w:rsidP="00A51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p>
        </w:tc>
      </w:tr>
      <w:tr w:rsidR="00010518" w:rsidRPr="00316685" w14:paraId="5B012CC6" w14:textId="77777777" w:rsidTr="00CA6BB7">
        <w:tc>
          <w:tcPr>
            <w:tcW w:w="1908" w:type="dxa"/>
            <w:tcBorders>
              <w:top w:val="single" w:sz="4" w:space="0" w:color="000000"/>
              <w:bottom w:val="single" w:sz="4" w:space="0" w:color="000000"/>
            </w:tcBorders>
            <w:shd w:val="clear" w:color="auto" w:fill="auto"/>
          </w:tcPr>
          <w:p w14:paraId="017998EE" w14:textId="77777777" w:rsidR="00010518" w:rsidRPr="00316685" w:rsidRDefault="00010518" w:rsidP="00CA6BB7">
            <w:pPr>
              <w:snapToGrid w:val="0"/>
              <w:spacing w:line="360" w:lineRule="auto"/>
              <w:ind w:firstLine="0"/>
              <w:rPr>
                <w:szCs w:val="22"/>
                <w:lang w:val="en-US"/>
              </w:rPr>
            </w:pPr>
            <w:r w:rsidRPr="00316685">
              <w:rPr>
                <w:szCs w:val="22"/>
                <w:lang w:val="en-US"/>
              </w:rPr>
              <w:t>Positive</w:t>
            </w:r>
          </w:p>
        </w:tc>
        <w:tc>
          <w:tcPr>
            <w:tcW w:w="7740" w:type="dxa"/>
            <w:tcBorders>
              <w:top w:val="single" w:sz="4" w:space="0" w:color="000000"/>
              <w:bottom w:val="single" w:sz="4" w:space="0" w:color="000000"/>
            </w:tcBorders>
            <w:shd w:val="clear" w:color="auto" w:fill="auto"/>
          </w:tcPr>
          <w:p w14:paraId="30EC80F5" w14:textId="77777777" w:rsidR="00010518" w:rsidRPr="00316685" w:rsidRDefault="00A514C3" w:rsidP="00CA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MS Mincho"/>
                <w:color w:val="000000"/>
                <w:szCs w:val="22"/>
                <w:lang w:val="en-US" w:eastAsia="ja-JP"/>
              </w:rPr>
            </w:pPr>
            <w:r w:rsidRPr="00316685">
              <w:rPr>
                <w:rFonts w:eastAsia="MS Mincho"/>
                <w:color w:val="000000"/>
                <w:szCs w:val="22"/>
                <w:lang w:val="en-US" w:eastAsia="ja-JP"/>
              </w:rPr>
              <w:t>“I think we should participate in these open source projects because they are about communication, but also because they reflect the same diy autonomous and non for profit basis of indymedia”</w:t>
            </w:r>
          </w:p>
          <w:p w14:paraId="7C1C0E12" w14:textId="77777777" w:rsidR="009A422F" w:rsidRPr="00316685" w:rsidRDefault="009A422F" w:rsidP="00CA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MS Mincho"/>
                <w:color w:val="000000"/>
                <w:szCs w:val="22"/>
                <w:lang w:val="en-US" w:eastAsia="ja-JP"/>
              </w:rPr>
            </w:pPr>
          </w:p>
          <w:p w14:paraId="5B54B06D" w14:textId="77777777" w:rsidR="009A422F" w:rsidRPr="00316685" w:rsidRDefault="009A422F" w:rsidP="00CA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r w:rsidRPr="00316685">
              <w:rPr>
                <w:szCs w:val="22"/>
                <w:lang w:val="en-US"/>
              </w:rPr>
              <w:t>“Open publishing and open source software are both (r)evolutionary responses to the privatisation of information by multinational monopolies.”</w:t>
            </w:r>
          </w:p>
        </w:tc>
      </w:tr>
      <w:tr w:rsidR="00010518" w:rsidRPr="00316685" w14:paraId="15BC94DC" w14:textId="77777777" w:rsidTr="00CA6BB7">
        <w:tc>
          <w:tcPr>
            <w:tcW w:w="1908" w:type="dxa"/>
            <w:tcBorders>
              <w:top w:val="single" w:sz="4" w:space="0" w:color="000000"/>
              <w:bottom w:val="single" w:sz="4" w:space="0" w:color="000000"/>
            </w:tcBorders>
            <w:shd w:val="clear" w:color="auto" w:fill="auto"/>
          </w:tcPr>
          <w:p w14:paraId="571F8657" w14:textId="77777777" w:rsidR="00010518" w:rsidRPr="00316685" w:rsidRDefault="00010518" w:rsidP="00CA6BB7">
            <w:pPr>
              <w:snapToGrid w:val="0"/>
              <w:spacing w:line="360" w:lineRule="auto"/>
              <w:ind w:firstLine="0"/>
              <w:rPr>
                <w:szCs w:val="22"/>
                <w:lang w:val="en-US"/>
              </w:rPr>
            </w:pPr>
            <w:r w:rsidRPr="00316685">
              <w:rPr>
                <w:szCs w:val="22"/>
                <w:lang w:val="en-US"/>
              </w:rPr>
              <w:t>Negative</w:t>
            </w:r>
          </w:p>
        </w:tc>
        <w:tc>
          <w:tcPr>
            <w:tcW w:w="7740" w:type="dxa"/>
            <w:tcBorders>
              <w:top w:val="single" w:sz="4" w:space="0" w:color="000000"/>
              <w:bottom w:val="single" w:sz="4" w:space="0" w:color="000000"/>
            </w:tcBorders>
            <w:shd w:val="clear" w:color="auto" w:fill="auto"/>
          </w:tcPr>
          <w:p w14:paraId="6F718C59" w14:textId="77777777" w:rsidR="00010518" w:rsidRPr="00316685" w:rsidRDefault="00DE39C2" w:rsidP="00CA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MS Mincho"/>
                <w:szCs w:val="22"/>
                <w:lang w:val="en-US" w:eastAsia="ja-JP"/>
              </w:rPr>
            </w:pPr>
            <w:r w:rsidRPr="00316685">
              <w:rPr>
                <w:color w:val="000000"/>
                <w:szCs w:val="22"/>
                <w:lang w:val="en-US"/>
              </w:rPr>
              <w:t>“</w:t>
            </w:r>
            <w:r w:rsidRPr="00316685">
              <w:rPr>
                <w:rFonts w:eastAsia="MS Mincho"/>
                <w:szCs w:val="22"/>
                <w:lang w:val="en-US" w:eastAsia="ja-JP"/>
              </w:rPr>
              <w:t>This anti-journalism project fights to suppress the mediation of a professional or semi-professional instance, and trying to make people capable of producing their own ‘truth’”</w:t>
            </w:r>
          </w:p>
          <w:p w14:paraId="72221CE1" w14:textId="77777777" w:rsidR="006373B8" w:rsidRPr="00316685" w:rsidRDefault="006373B8" w:rsidP="00CA6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color w:val="000000"/>
                <w:szCs w:val="22"/>
                <w:lang w:val="en-US"/>
              </w:rPr>
            </w:pPr>
          </w:p>
          <w:p w14:paraId="21BAC8F8" w14:textId="77777777" w:rsidR="00D33FE2" w:rsidRPr="00316685" w:rsidRDefault="00D33FE2" w:rsidP="00681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napToGrid w:val="0"/>
              <w:spacing w:line="360" w:lineRule="auto"/>
              <w:ind w:firstLine="0"/>
              <w:rPr>
                <w:rFonts w:eastAsia="MS Mincho"/>
                <w:szCs w:val="22"/>
                <w:lang w:val="en-US" w:eastAsia="ja-JP"/>
              </w:rPr>
            </w:pPr>
            <w:r w:rsidRPr="00316685">
              <w:rPr>
                <w:szCs w:val="22"/>
                <w:lang w:val="en-US"/>
              </w:rPr>
              <w:t xml:space="preserve">“[Indymdia] </w:t>
            </w:r>
            <w:r w:rsidR="0059542A" w:rsidRPr="00316685">
              <w:rPr>
                <w:szCs w:val="22"/>
                <w:lang w:val="en-US"/>
              </w:rPr>
              <w:t xml:space="preserve">is against corporate </w:t>
            </w:r>
            <w:r w:rsidRPr="00316685">
              <w:rPr>
                <w:szCs w:val="22"/>
                <w:lang w:val="en-US"/>
              </w:rPr>
              <w:t xml:space="preserve">media </w:t>
            </w:r>
            <w:r w:rsidR="0059542A" w:rsidRPr="00316685">
              <w:rPr>
                <w:szCs w:val="22"/>
                <w:lang w:val="en-US"/>
              </w:rPr>
              <w:t>control of globalization and for a more democratic and inclusive process of setting the world's priorities and allocation of resources</w:t>
            </w:r>
            <w:r w:rsidRPr="00316685">
              <w:rPr>
                <w:szCs w:val="22"/>
                <w:lang w:val="en-US"/>
              </w:rPr>
              <w:t>.”</w:t>
            </w:r>
            <w:r w:rsidR="006817F8" w:rsidRPr="00316685">
              <w:rPr>
                <w:rFonts w:eastAsia="MS Mincho"/>
                <w:szCs w:val="22"/>
                <w:lang w:val="en-US" w:eastAsia="ja-JP"/>
              </w:rPr>
              <w:t xml:space="preserve"> </w:t>
            </w:r>
          </w:p>
        </w:tc>
      </w:tr>
    </w:tbl>
    <w:p w14:paraId="7EA76953" w14:textId="77777777" w:rsidR="00AB126C" w:rsidRPr="00316685" w:rsidRDefault="00AB126C" w:rsidP="00FA76A3">
      <w:pPr>
        <w:spacing w:line="240" w:lineRule="auto"/>
        <w:ind w:firstLine="0"/>
        <w:rPr>
          <w:lang w:val="en-US"/>
        </w:rPr>
      </w:pPr>
    </w:p>
    <w:p w14:paraId="77809833" w14:textId="77777777" w:rsidR="00AB126C" w:rsidRPr="00316685" w:rsidRDefault="005A4BEF" w:rsidP="00BE349F">
      <w:pPr>
        <w:pageBreakBefore/>
        <w:spacing w:line="240" w:lineRule="auto"/>
        <w:ind w:firstLine="0"/>
        <w:outlineLvl w:val="0"/>
        <w:rPr>
          <w:lang w:val="en-US"/>
        </w:rPr>
      </w:pPr>
      <w:r w:rsidRPr="00316685">
        <w:rPr>
          <w:lang w:val="en-US"/>
        </w:rPr>
        <w:t>Appendix</w:t>
      </w:r>
      <w:r w:rsidRPr="00316685">
        <w:rPr>
          <w:lang w:val="en-US"/>
        </w:rPr>
        <w:br/>
      </w:r>
      <w:r w:rsidRPr="00316685">
        <w:rPr>
          <w:lang w:val="en-US"/>
        </w:rPr>
        <w:br/>
      </w:r>
      <w:r w:rsidR="00AB126C" w:rsidRPr="00316685">
        <w:rPr>
          <w:lang w:val="en-US"/>
        </w:rPr>
        <w:t>Exhibit 1: Sample list of archival sources</w:t>
      </w:r>
    </w:p>
    <w:p w14:paraId="1B5BD0E5" w14:textId="77777777" w:rsidR="00AB126C" w:rsidRPr="00316685" w:rsidRDefault="00AB126C">
      <w:pPr>
        <w:spacing w:line="240" w:lineRule="auto"/>
        <w:ind w:left="360" w:firstLine="0"/>
        <w:rPr>
          <w:lang w:val="en-US"/>
        </w:rPr>
      </w:pPr>
    </w:p>
    <w:p w14:paraId="2C69981E" w14:textId="77777777" w:rsidR="00AB126C" w:rsidRPr="00316685" w:rsidRDefault="00AB126C">
      <w:pPr>
        <w:spacing w:line="240" w:lineRule="auto"/>
        <w:ind w:left="360" w:firstLine="0"/>
        <w:rPr>
          <w:color w:val="000000"/>
          <w:szCs w:val="22"/>
          <w:shd w:val="clear" w:color="auto" w:fill="FFFFFF"/>
          <w:lang w:val="en-US"/>
        </w:rPr>
      </w:pPr>
      <w:r w:rsidRPr="00316685">
        <w:rPr>
          <w:color w:val="000000"/>
          <w:szCs w:val="22"/>
          <w:shd w:val="clear" w:color="auto" w:fill="FFFFFF"/>
          <w:lang w:val="en-US"/>
        </w:rPr>
        <w:t>[1] Arnison, Matthew</w:t>
      </w:r>
      <w:r w:rsidRPr="00316685">
        <w:rPr>
          <w:szCs w:val="22"/>
          <w:lang w:val="en-US"/>
        </w:rPr>
        <w:t xml:space="preserve">. </w:t>
      </w:r>
      <w:r w:rsidRPr="00316685">
        <w:rPr>
          <w:color w:val="000000"/>
          <w:szCs w:val="22"/>
          <w:shd w:val="clear" w:color="auto" w:fill="FFFFFF"/>
          <w:lang w:val="en-US"/>
        </w:rPr>
        <w:t>Open publishing is the same as free software. 2001.</w:t>
      </w:r>
      <w:r w:rsidRPr="00316685">
        <w:rPr>
          <w:b/>
          <w:color w:val="000000"/>
          <w:szCs w:val="22"/>
          <w:shd w:val="clear" w:color="auto" w:fill="FFFFFF"/>
          <w:lang w:val="en-US"/>
        </w:rPr>
        <w:t xml:space="preserve"> </w:t>
      </w:r>
      <w:hyperlink r:id="rId13" w:history="1">
        <w:r w:rsidRPr="00316685">
          <w:rPr>
            <w:rStyle w:val="Hyperlink"/>
            <w:lang w:val="en-US"/>
          </w:rPr>
          <w:t>http://www.purplebark.net/maffew/cat/openpub.html</w:t>
        </w:r>
      </w:hyperlink>
    </w:p>
    <w:p w14:paraId="69FD6FD7"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[2] </w:t>
      </w:r>
      <w:r w:rsidRPr="00316685">
        <w:rPr>
          <w:lang w:val="en-US"/>
        </w:rPr>
        <w:t xml:space="preserve">Annie and Sam. From Indymedia to the United Kollectives. 2004. </w:t>
      </w:r>
    </w:p>
    <w:p w14:paraId="3AB88D1B"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[3] </w:t>
      </w:r>
      <w:r w:rsidRPr="00316685">
        <w:rPr>
          <w:lang w:val="en-US"/>
        </w:rPr>
        <w:t>Annie and Sam. Indymedia and the politics of participatio</w:t>
      </w:r>
      <w:r w:rsidR="00FC766E" w:rsidRPr="00316685">
        <w:rPr>
          <w:lang w:val="en-US"/>
        </w:rPr>
        <w:t>n. Reporting the G8 in Scotland.</w:t>
      </w:r>
      <w:r w:rsidRPr="00316685">
        <w:rPr>
          <w:lang w:val="en-US"/>
        </w:rPr>
        <w:t xml:space="preserve"> 2005. </w:t>
      </w:r>
    </w:p>
    <w:p w14:paraId="550A2444"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[4] </w:t>
      </w:r>
      <w:r w:rsidRPr="00316685">
        <w:rPr>
          <w:lang w:val="en-US"/>
        </w:rPr>
        <w:t xml:space="preserve">Anonymous. Edinburgh Media Centre Tech. </w:t>
      </w:r>
    </w:p>
    <w:p w14:paraId="011E2E48" w14:textId="77777777" w:rsidR="00AB126C" w:rsidRPr="00316685" w:rsidRDefault="00AB126C">
      <w:pPr>
        <w:spacing w:line="240" w:lineRule="auto"/>
        <w:ind w:left="360" w:firstLine="0"/>
        <w:rPr>
          <w:color w:val="000000"/>
          <w:szCs w:val="22"/>
          <w:shd w:val="clear" w:color="auto" w:fill="FFFFFF"/>
          <w:lang w:val="en-US"/>
        </w:rPr>
      </w:pPr>
      <w:r w:rsidRPr="00316685">
        <w:rPr>
          <w:color w:val="000000"/>
          <w:szCs w:val="22"/>
          <w:shd w:val="clear" w:color="auto" w:fill="FFFFFF"/>
          <w:lang w:val="en-US"/>
        </w:rPr>
        <w:t xml:space="preserve">[5] </w:t>
      </w:r>
      <w:r w:rsidRPr="00316685">
        <w:rPr>
          <w:lang w:val="en-US"/>
        </w:rPr>
        <w:t xml:space="preserve">Anonymous, Interview with Jeff Perlstein: </w:t>
      </w:r>
      <w:hyperlink r:id="rId14" w:history="1">
        <w:r w:rsidRPr="00316685">
          <w:rPr>
            <w:rStyle w:val="Hyperlink"/>
            <w:lang w:val="en-US"/>
          </w:rPr>
          <w:t>http://www.youtube.com/watch?v=9ab_VpVas7w</w:t>
        </w:r>
      </w:hyperlink>
    </w:p>
    <w:p w14:paraId="7DE23102"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[6] </w:t>
      </w:r>
      <w:r w:rsidRPr="00316685">
        <w:rPr>
          <w:lang w:val="en-US"/>
        </w:rPr>
        <w:t xml:space="preserve">IonNec. How I got stuck in the IMC and enjoyed it. </w:t>
      </w:r>
    </w:p>
    <w:p w14:paraId="697F040C"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[7] </w:t>
      </w:r>
      <w:r w:rsidRPr="00316685">
        <w:rPr>
          <w:lang w:val="en-US"/>
        </w:rPr>
        <w:t xml:space="preserve">Fuzz, Mike. The Rise of Indymedia. Undercurrents. </w:t>
      </w:r>
      <w:hyperlink r:id="rId15" w:history="1">
        <w:r w:rsidRPr="00316685">
          <w:rPr>
            <w:rStyle w:val="Hyperlink"/>
            <w:lang w:val="en-US"/>
          </w:rPr>
          <w:t>http://www.undercurrents.org/articles/indyarty.htm</w:t>
        </w:r>
      </w:hyperlink>
      <w:r w:rsidRPr="00316685">
        <w:rPr>
          <w:lang w:val="en-US"/>
        </w:rPr>
        <w:t xml:space="preserve">. </w:t>
      </w:r>
    </w:p>
    <w:p w14:paraId="48CB4282" w14:textId="77777777" w:rsidR="00AB126C" w:rsidRPr="00316685" w:rsidRDefault="00AB126C">
      <w:pPr>
        <w:spacing w:line="240" w:lineRule="auto"/>
        <w:ind w:left="360" w:firstLine="0"/>
        <w:rPr>
          <w:color w:val="000000"/>
          <w:szCs w:val="22"/>
          <w:shd w:val="clear" w:color="auto" w:fill="FFFFFF"/>
          <w:lang w:val="en-US"/>
        </w:rPr>
      </w:pPr>
      <w:r w:rsidRPr="00316685">
        <w:rPr>
          <w:color w:val="000000"/>
          <w:szCs w:val="22"/>
          <w:shd w:val="clear" w:color="auto" w:fill="FFFFFF"/>
          <w:lang w:val="en-US"/>
        </w:rPr>
        <w:t xml:space="preserve">[8] </w:t>
      </w:r>
      <w:r w:rsidRPr="00316685">
        <w:rPr>
          <w:lang w:val="en-US"/>
        </w:rPr>
        <w:t xml:space="preserve">Hamm, Marion. Ar/ctivism in physical and virtual spaces. </w:t>
      </w:r>
      <w:hyperlink r:id="rId16" w:history="1">
        <w:r w:rsidRPr="00316685">
          <w:rPr>
            <w:rStyle w:val="Hyperlink"/>
            <w:lang w:val="en-US"/>
          </w:rPr>
          <w:t>http://www.republicart.net/disc/realpublicspaces/hamm02_en.htm</w:t>
        </w:r>
      </w:hyperlink>
    </w:p>
    <w:p w14:paraId="38C3629F"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[9] </w:t>
      </w:r>
      <w:r w:rsidRPr="00316685">
        <w:rPr>
          <w:lang w:val="en-US"/>
        </w:rPr>
        <w:t xml:space="preserve">Hamm, Marion. Indymedia UK: Urban Communica/action and the creation of a hybrid activist space in London. Presented at Re:activism, Budapest 14/15 Oct 2005. </w:t>
      </w:r>
    </w:p>
    <w:p w14:paraId="3AAB4F18"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[10] </w:t>
      </w:r>
      <w:r w:rsidRPr="00316685">
        <w:rPr>
          <w:lang w:val="en-US"/>
        </w:rPr>
        <w:t xml:space="preserve">Hamm, M. Indymedia - Concatenations of Physical and Virtual Space. </w:t>
      </w:r>
      <w:hyperlink r:id="rId17" w:history="1">
        <w:r w:rsidRPr="00316685">
          <w:rPr>
            <w:rStyle w:val="Hyperlink"/>
            <w:lang w:val="en-US"/>
          </w:rPr>
          <w:t>http://www.indymedia.org.uk/en/2004/12/302894.html</w:t>
        </w:r>
      </w:hyperlink>
      <w:r w:rsidRPr="00316685">
        <w:rPr>
          <w:lang w:val="en-US"/>
        </w:rPr>
        <w:t xml:space="preserve">. </w:t>
      </w:r>
    </w:p>
    <w:p w14:paraId="590623AF"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[11] </w:t>
      </w:r>
      <w:r w:rsidRPr="00316685">
        <w:rPr>
          <w:lang w:val="en-US"/>
        </w:rPr>
        <w:t xml:space="preserve">Milan, Stefania. The way is the goal. Interview with Maqui, Indymedia London/UK-IMC network activist. International Journal of e-Politics 1(1). </w:t>
      </w:r>
    </w:p>
    <w:p w14:paraId="5B93D3DA"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[12] </w:t>
      </w:r>
      <w:r w:rsidRPr="00316685">
        <w:rPr>
          <w:lang w:val="en-US"/>
        </w:rPr>
        <w:t xml:space="preserve">Various authors: Indymedia Essay Collection. </w:t>
      </w:r>
    </w:p>
    <w:p w14:paraId="513345E2"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[13] </w:t>
      </w:r>
      <w:r w:rsidRPr="00316685">
        <w:rPr>
          <w:lang w:val="en-US"/>
        </w:rPr>
        <w:t xml:space="preserve">Various authors: Don’t hate the media, be the media. </w:t>
      </w:r>
      <w:hyperlink r:id="rId18" w:history="1">
        <w:r w:rsidRPr="00316685">
          <w:rPr>
            <w:rStyle w:val="Hyperlink"/>
            <w:lang w:val="en-US"/>
          </w:rPr>
          <w:t>http://artactivism.gn.apc.org/allpdfs/228-Indymedia.pdf</w:t>
        </w:r>
      </w:hyperlink>
      <w:r w:rsidRPr="00316685">
        <w:rPr>
          <w:lang w:val="en-US"/>
        </w:rPr>
        <w:t xml:space="preserve"> </w:t>
      </w:r>
    </w:p>
    <w:p w14:paraId="370CDA53" w14:textId="77777777" w:rsidR="00AB126C" w:rsidRPr="00316685" w:rsidRDefault="00AB126C">
      <w:pPr>
        <w:spacing w:line="240" w:lineRule="auto"/>
        <w:ind w:left="360" w:firstLine="0"/>
        <w:rPr>
          <w:lang w:val="en-US"/>
        </w:rPr>
      </w:pPr>
      <w:r w:rsidRPr="00316685">
        <w:rPr>
          <w:color w:val="000000"/>
          <w:szCs w:val="22"/>
          <w:shd w:val="clear" w:color="auto" w:fill="FFFFFF"/>
          <w:lang w:val="en-US"/>
        </w:rPr>
        <w:t xml:space="preserve">[14] </w:t>
      </w:r>
      <w:r w:rsidRPr="00316685">
        <w:rPr>
          <w:lang w:val="en-US"/>
        </w:rPr>
        <w:t xml:space="preserve">Various authors: The Independent Media Centre Network: what future? GarconDuMonde 2005. </w:t>
      </w:r>
    </w:p>
    <w:p w14:paraId="03207939" w14:textId="77777777" w:rsidR="00AB126C" w:rsidRPr="00316685" w:rsidRDefault="00AB126C">
      <w:pPr>
        <w:spacing w:line="240" w:lineRule="auto"/>
        <w:ind w:left="360" w:firstLine="0"/>
        <w:rPr>
          <w:lang w:val="en-US"/>
        </w:rPr>
      </w:pPr>
    </w:p>
    <w:p w14:paraId="0FD735BC" w14:textId="77777777" w:rsidR="00AB126C" w:rsidRPr="00316685" w:rsidRDefault="00AB126C">
      <w:pPr>
        <w:spacing w:line="240" w:lineRule="auto"/>
        <w:ind w:left="360" w:firstLine="0"/>
        <w:rPr>
          <w:lang w:val="en-US"/>
        </w:rPr>
      </w:pPr>
      <w:r w:rsidRPr="00316685">
        <w:rPr>
          <w:lang w:val="en-US"/>
        </w:rPr>
        <w:t>(Links live as of 23 Oct 2011)</w:t>
      </w:r>
    </w:p>
    <w:p w14:paraId="4E351F5A" w14:textId="77777777" w:rsidR="00AB126C" w:rsidRPr="00316685" w:rsidRDefault="00AB126C">
      <w:pPr>
        <w:spacing w:line="240" w:lineRule="auto"/>
        <w:ind w:left="360" w:firstLine="0"/>
        <w:rPr>
          <w:lang w:val="en-US"/>
        </w:rPr>
      </w:pPr>
    </w:p>
    <w:p w14:paraId="6700970F" w14:textId="39947C7C" w:rsidR="00AB126C" w:rsidRPr="00316685" w:rsidRDefault="001D0713" w:rsidP="00680FB5">
      <w:pPr>
        <w:pStyle w:val="berschrift3"/>
        <w:spacing w:after="0" w:line="240" w:lineRule="auto"/>
        <w:ind w:left="720" w:hanging="720"/>
        <w:rPr>
          <w:lang w:val="en-US"/>
        </w:rPr>
      </w:pPr>
      <w:r w:rsidRPr="00316685">
        <w:rPr>
          <w:lang w:val="en-US"/>
        </w:rPr>
        <w:fldChar w:fldCharType="begin"/>
      </w:r>
      <w:r w:rsidR="00D54E18" w:rsidRPr="00316685">
        <w:rPr>
          <w:lang w:val="en-US"/>
        </w:rPr>
        <w:instrText xml:space="preserve"> ADDIN </w:instrText>
      </w:r>
      <w:r w:rsidRPr="00316685">
        <w:rPr>
          <w:lang w:val="en-US"/>
        </w:rPr>
        <w:fldChar w:fldCharType="end"/>
      </w:r>
    </w:p>
    <w:sectPr w:rsidR="00AB126C" w:rsidRPr="00316685" w:rsidSect="002B248E">
      <w:headerReference w:type="default" r:id="rId19"/>
      <w:footerReference w:type="default" r:id="rId20"/>
      <w:pgSz w:w="12240" w:h="15840"/>
      <w:pgMar w:top="1361" w:right="1361" w:bottom="1361" w:left="136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38594" w14:textId="77777777" w:rsidR="00FA335C" w:rsidRDefault="00FA335C">
      <w:pPr>
        <w:spacing w:line="240" w:lineRule="auto"/>
      </w:pPr>
      <w:r>
        <w:separator/>
      </w:r>
    </w:p>
  </w:endnote>
  <w:endnote w:type="continuationSeparator" w:id="0">
    <w:p w14:paraId="60D0ABC1" w14:textId="77777777" w:rsidR="00FA335C" w:rsidRDefault="00FA3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809A" w14:textId="77777777" w:rsidR="00C92024" w:rsidRDefault="00C92024">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2B83" w14:textId="77777777" w:rsidR="00FA335C" w:rsidRDefault="00FA335C">
      <w:pPr>
        <w:spacing w:line="240" w:lineRule="auto"/>
      </w:pPr>
      <w:r>
        <w:separator/>
      </w:r>
    </w:p>
  </w:footnote>
  <w:footnote w:type="continuationSeparator" w:id="0">
    <w:p w14:paraId="6C3A8366" w14:textId="77777777" w:rsidR="00FA335C" w:rsidRDefault="00FA33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4682" w14:textId="77777777" w:rsidR="00C92024" w:rsidRDefault="00C92024">
    <w:pPr>
      <w:pStyle w:val="Kopfzeile"/>
      <w:ind w:right="360"/>
      <w:jc w:val="right"/>
    </w:pPr>
    <w:r>
      <w:rPr>
        <w:noProof/>
        <w:lang w:val="de-DE" w:eastAsia="de-DE"/>
      </w:rPr>
      <mc:AlternateContent>
        <mc:Choice Requires="wps">
          <w:drawing>
            <wp:anchor distT="0" distB="0" distL="0" distR="0" simplePos="0" relativeHeight="251657728" behindDoc="0" locked="0" layoutInCell="1" allowOverlap="1" wp14:anchorId="293347A7" wp14:editId="2F509DF2">
              <wp:simplePos x="0" y="0"/>
              <wp:positionH relativeFrom="page">
                <wp:posOffset>6310630</wp:posOffset>
              </wp:positionH>
              <wp:positionV relativeFrom="paragraph">
                <wp:posOffset>635</wp:posOffset>
              </wp:positionV>
              <wp:extent cx="596900" cy="1600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8234E" w14:textId="77777777" w:rsidR="00C92024" w:rsidRDefault="00C92024">
                          <w:pPr>
                            <w:pStyle w:val="Kopfzeile"/>
                          </w:pPr>
                          <w:r>
                            <w:rPr>
                              <w:rStyle w:val="Seitenzahl"/>
                            </w:rPr>
                            <w:fldChar w:fldCharType="begin"/>
                          </w:r>
                          <w:r>
                            <w:rPr>
                              <w:rStyle w:val="Seitenzahl"/>
                            </w:rPr>
                            <w:instrText xml:space="preserve"> PAGE </w:instrText>
                          </w:r>
                          <w:r>
                            <w:rPr>
                              <w:rStyle w:val="Seitenzahl"/>
                            </w:rPr>
                            <w:fldChar w:fldCharType="separate"/>
                          </w:r>
                          <w:r w:rsidR="00FA335C">
                            <w:rPr>
                              <w:rStyle w:val="Seitenzahl"/>
                              <w:noProof/>
                            </w:rPr>
                            <w:t>1</w:t>
                          </w:r>
                          <w:r>
                            <w:rPr>
                              <w:rStyle w:val="Seitenzah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6.9pt;margin-top:.05pt;width:47pt;height:12.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4piA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" stroked="f">
              <v:fill opacity="0"/>
              <v:textbox inset="0,0,0,0">
                <w:txbxContent>
                  <w:p w14:paraId="42C8234E" w14:textId="77777777" w:rsidR="00C92024" w:rsidRDefault="00C92024">
                    <w:pPr>
                      <w:pStyle w:val="Kopfzeile"/>
                    </w:pPr>
                    <w:r>
                      <w:rPr>
                        <w:rStyle w:val="Seitenzahl"/>
                      </w:rPr>
                      <w:fldChar w:fldCharType="begin"/>
                    </w:r>
                    <w:r>
                      <w:rPr>
                        <w:rStyle w:val="Seitenzahl"/>
                      </w:rPr>
                      <w:instrText xml:space="preserve"> PAGE </w:instrText>
                    </w:r>
                    <w:r>
                      <w:rPr>
                        <w:rStyle w:val="Seitenzahl"/>
                      </w:rPr>
                      <w:fldChar w:fldCharType="separate"/>
                    </w:r>
                    <w:r w:rsidR="00FA335C">
                      <w:rPr>
                        <w:rStyle w:val="Seitenzahl"/>
                        <w:noProof/>
                      </w:rPr>
                      <w:t>1</w:t>
                    </w:r>
                    <w:r>
                      <w:rPr>
                        <w:rStyle w:val="Seitenzahl"/>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8AD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720"/>
        </w:tabs>
        <w:ind w:left="720" w:hanging="360"/>
      </w:pPr>
      <w:rPr>
        <w:rFonts w:ascii="Times" w:hAnsi="Times"/>
      </w:rPr>
    </w:lvl>
  </w:abstractNum>
  <w:abstractNum w:abstractNumId="3">
    <w:nsid w:val="00000003"/>
    <w:multiLevelType w:val="singleLevel"/>
    <w:tmpl w:val="00000003"/>
    <w:name w:val="WW8Num6"/>
    <w:lvl w:ilvl="0">
      <w:start w:val="1"/>
      <w:numFmt w:val="bullet"/>
      <w:lvlText w:val=""/>
      <w:lvlJc w:val="left"/>
      <w:pPr>
        <w:tabs>
          <w:tab w:val="num" w:pos="0"/>
        </w:tabs>
        <w:ind w:left="720" w:hanging="360"/>
      </w:pPr>
      <w:rPr>
        <w:rFonts w:ascii="Symbol" w:hAnsi="Symbol" w:cs="Times New Roman"/>
      </w:rPr>
    </w:lvl>
  </w:abstractNum>
  <w:abstractNum w:abstractNumId="4">
    <w:nsid w:val="00000004"/>
    <w:multiLevelType w:val="singleLevel"/>
    <w:tmpl w:val="00000004"/>
    <w:name w:val="WW8Num8"/>
    <w:lvl w:ilvl="0">
      <w:start w:val="1"/>
      <w:numFmt w:val="bullet"/>
      <w:lvlText w:val="•"/>
      <w:lvlJc w:val="left"/>
      <w:pPr>
        <w:tabs>
          <w:tab w:val="num" w:pos="720"/>
        </w:tabs>
        <w:ind w:left="720" w:hanging="360"/>
      </w:pPr>
      <w:rPr>
        <w:rFonts w:ascii="Times" w:hAnsi="Times"/>
      </w:rPr>
    </w:lvl>
  </w:abstractNum>
  <w:abstractNum w:abstractNumId="5">
    <w:nsid w:val="1218684D"/>
    <w:multiLevelType w:val="hybridMultilevel"/>
    <w:tmpl w:val="38A8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95080"/>
    <w:multiLevelType w:val="hybridMultilevel"/>
    <w:tmpl w:val="10F25B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815B22"/>
    <w:multiLevelType w:val="hybridMultilevel"/>
    <w:tmpl w:val="EDDA6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B36C05"/>
    <w:multiLevelType w:val="hybridMultilevel"/>
    <w:tmpl w:val="6FDA6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AB0092"/>
    <w:multiLevelType w:val="hybridMultilevel"/>
    <w:tmpl w:val="336AF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rganization Science&lt;/Style&gt;&lt;LeftDelim&gt;{&lt;/LeftDelim&gt;&lt;RightDelim&gt;}&lt;/RightDelim&gt;&lt;FontName&gt;Times New Roman&lt;/FontName&gt;&lt;FontSize&gt;11&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Layout&gt;"/>
    <w:docVar w:name="EN.Libraries" w:val="&lt;Libraries&gt;&lt;item db-id=&quot;9d05ev022rte5rexdp9v0zve5ev9rpep2spv&quot;&gt;Generic 03&lt;record-ids&gt;&lt;item&gt;1712&lt;/item&gt;&lt;item&gt;1716&lt;/item&gt;&lt;item&gt;1725&lt;/item&gt;&lt;item&gt;1810&lt;/item&gt;&lt;item&gt;1904&lt;/item&gt;&lt;item&gt;2036&lt;/item&gt;&lt;item&gt;2476&lt;/item&gt;&lt;item&gt;2519&lt;/item&gt;&lt;item&gt;3281&lt;/item&gt;&lt;item&gt;3293&lt;/item&gt;&lt;item&gt;3312&lt;/item&gt;&lt;item&gt;3434&lt;/item&gt;&lt;item&gt;3541&lt;/item&gt;&lt;item&gt;3626&lt;/item&gt;&lt;item&gt;3708&lt;/item&gt;&lt;item&gt;3733&lt;/item&gt;&lt;item&gt;3847&lt;/item&gt;&lt;item&gt;3853&lt;/item&gt;&lt;item&gt;3854&lt;/item&gt;&lt;item&gt;3970&lt;/item&gt;&lt;item&gt;3971&lt;/item&gt;&lt;item&gt;3973&lt;/item&gt;&lt;item&gt;4197&lt;/item&gt;&lt;item&gt;4207&lt;/item&gt;&lt;item&gt;4225&lt;/item&gt;&lt;item&gt;4231&lt;/item&gt;&lt;item&gt;4252&lt;/item&gt;&lt;item&gt;4268&lt;/item&gt;&lt;item&gt;4559&lt;/item&gt;&lt;item&gt;4567&lt;/item&gt;&lt;item&gt;4608&lt;/item&gt;&lt;item&gt;4687&lt;/item&gt;&lt;item&gt;4755&lt;/item&gt;&lt;item&gt;5098&lt;/item&gt;&lt;item&gt;5116&lt;/item&gt;&lt;item&gt;5122&lt;/item&gt;&lt;item&gt;5130&lt;/item&gt;&lt;item&gt;5131&lt;/item&gt;&lt;item&gt;5132&lt;/item&gt;&lt;item&gt;5167&lt;/item&gt;&lt;item&gt;5187&lt;/item&gt;&lt;item&gt;5198&lt;/item&gt;&lt;item&gt;5258&lt;/item&gt;&lt;item&gt;5288&lt;/item&gt;&lt;item&gt;5319&lt;/item&gt;&lt;item&gt;5322&lt;/item&gt;&lt;item&gt;5323&lt;/item&gt;&lt;item&gt;5331&lt;/item&gt;&lt;item&gt;5337&lt;/item&gt;&lt;item&gt;5338&lt;/item&gt;&lt;item&gt;5344&lt;/item&gt;&lt;item&gt;5351&lt;/item&gt;&lt;item&gt;5353&lt;/item&gt;&lt;item&gt;5524&lt;/item&gt;&lt;item&gt;5525&lt;/item&gt;&lt;item&gt;5529&lt;/item&gt;&lt;item&gt;5534&lt;/item&gt;&lt;item&gt;5537&lt;/item&gt;&lt;item&gt;5541&lt;/item&gt;&lt;item&gt;5542&lt;/item&gt;&lt;item&gt;5543&lt;/item&gt;&lt;item&gt;5544&lt;/item&gt;&lt;item&gt;5545&lt;/item&gt;&lt;item&gt;5546&lt;/item&gt;&lt;item&gt;5550&lt;/item&gt;&lt;item&gt;5553&lt;/item&gt;&lt;item&gt;5559&lt;/item&gt;&lt;item&gt;5561&lt;/item&gt;&lt;item&gt;5563&lt;/item&gt;&lt;item&gt;5564&lt;/item&gt;&lt;item&gt;5565&lt;/item&gt;&lt;item&gt;5566&lt;/item&gt;&lt;item&gt;5569&lt;/item&gt;&lt;item&gt;5570&lt;/item&gt;&lt;item&gt;5589&lt;/item&gt;&lt;item&gt;5592&lt;/item&gt;&lt;item&gt;5594&lt;/item&gt;&lt;/record-ids&gt;&lt;/item&gt;&lt;/Libraries&gt;"/>
  </w:docVars>
  <w:rsids>
    <w:rsidRoot w:val="00AB126C"/>
    <w:rsid w:val="000005D9"/>
    <w:rsid w:val="000012F7"/>
    <w:rsid w:val="00001706"/>
    <w:rsid w:val="000017D1"/>
    <w:rsid w:val="0000181A"/>
    <w:rsid w:val="00001DCD"/>
    <w:rsid w:val="00001F3D"/>
    <w:rsid w:val="000028D6"/>
    <w:rsid w:val="000034D3"/>
    <w:rsid w:val="00003720"/>
    <w:rsid w:val="00005A9D"/>
    <w:rsid w:val="00005FF9"/>
    <w:rsid w:val="00006F58"/>
    <w:rsid w:val="00007CBB"/>
    <w:rsid w:val="00010518"/>
    <w:rsid w:val="00010B76"/>
    <w:rsid w:val="00010D39"/>
    <w:rsid w:val="0001170B"/>
    <w:rsid w:val="00011865"/>
    <w:rsid w:val="00011B96"/>
    <w:rsid w:val="000121E1"/>
    <w:rsid w:val="0001337A"/>
    <w:rsid w:val="000134E7"/>
    <w:rsid w:val="00013FBD"/>
    <w:rsid w:val="00014895"/>
    <w:rsid w:val="00014B64"/>
    <w:rsid w:val="00014BD7"/>
    <w:rsid w:val="000150E2"/>
    <w:rsid w:val="000152EA"/>
    <w:rsid w:val="0001585B"/>
    <w:rsid w:val="00015BB9"/>
    <w:rsid w:val="0001688D"/>
    <w:rsid w:val="00016E4F"/>
    <w:rsid w:val="00020DAD"/>
    <w:rsid w:val="000211F9"/>
    <w:rsid w:val="000218D2"/>
    <w:rsid w:val="000218E2"/>
    <w:rsid w:val="00021912"/>
    <w:rsid w:val="00021DBB"/>
    <w:rsid w:val="00021E32"/>
    <w:rsid w:val="00022AF4"/>
    <w:rsid w:val="00022F40"/>
    <w:rsid w:val="00024179"/>
    <w:rsid w:val="00024C07"/>
    <w:rsid w:val="000252C0"/>
    <w:rsid w:val="0002583C"/>
    <w:rsid w:val="0002762C"/>
    <w:rsid w:val="0002770A"/>
    <w:rsid w:val="00027D23"/>
    <w:rsid w:val="00027E51"/>
    <w:rsid w:val="0003081F"/>
    <w:rsid w:val="00030838"/>
    <w:rsid w:val="00030ADF"/>
    <w:rsid w:val="00031727"/>
    <w:rsid w:val="00031805"/>
    <w:rsid w:val="00031E9D"/>
    <w:rsid w:val="00032048"/>
    <w:rsid w:val="0003227F"/>
    <w:rsid w:val="00032487"/>
    <w:rsid w:val="00032758"/>
    <w:rsid w:val="00032D44"/>
    <w:rsid w:val="00033569"/>
    <w:rsid w:val="000339DB"/>
    <w:rsid w:val="00034505"/>
    <w:rsid w:val="00034618"/>
    <w:rsid w:val="00036220"/>
    <w:rsid w:val="000363D6"/>
    <w:rsid w:val="00036D45"/>
    <w:rsid w:val="000378E5"/>
    <w:rsid w:val="00037F80"/>
    <w:rsid w:val="00040223"/>
    <w:rsid w:val="000408B7"/>
    <w:rsid w:val="000408F3"/>
    <w:rsid w:val="00040953"/>
    <w:rsid w:val="00040D6E"/>
    <w:rsid w:val="00040F3D"/>
    <w:rsid w:val="000412C0"/>
    <w:rsid w:val="00041AFF"/>
    <w:rsid w:val="0004346B"/>
    <w:rsid w:val="00043A25"/>
    <w:rsid w:val="00043EC8"/>
    <w:rsid w:val="00044BA5"/>
    <w:rsid w:val="00044CB6"/>
    <w:rsid w:val="00044DE6"/>
    <w:rsid w:val="00045B8B"/>
    <w:rsid w:val="00045E9C"/>
    <w:rsid w:val="00045FEF"/>
    <w:rsid w:val="0004608C"/>
    <w:rsid w:val="00046D73"/>
    <w:rsid w:val="000472C4"/>
    <w:rsid w:val="00047DD9"/>
    <w:rsid w:val="00050496"/>
    <w:rsid w:val="00051800"/>
    <w:rsid w:val="00052414"/>
    <w:rsid w:val="0005252D"/>
    <w:rsid w:val="0005260B"/>
    <w:rsid w:val="00052729"/>
    <w:rsid w:val="000529C1"/>
    <w:rsid w:val="000531BC"/>
    <w:rsid w:val="000533C7"/>
    <w:rsid w:val="00053A72"/>
    <w:rsid w:val="00053E77"/>
    <w:rsid w:val="00054121"/>
    <w:rsid w:val="00054242"/>
    <w:rsid w:val="00055C96"/>
    <w:rsid w:val="0005688E"/>
    <w:rsid w:val="00056B8C"/>
    <w:rsid w:val="000613B4"/>
    <w:rsid w:val="000615A4"/>
    <w:rsid w:val="00061E17"/>
    <w:rsid w:val="00062147"/>
    <w:rsid w:val="000623DC"/>
    <w:rsid w:val="0006263B"/>
    <w:rsid w:val="000626DB"/>
    <w:rsid w:val="00062EDF"/>
    <w:rsid w:val="0006401E"/>
    <w:rsid w:val="0006517B"/>
    <w:rsid w:val="000664DE"/>
    <w:rsid w:val="000669FA"/>
    <w:rsid w:val="0006780A"/>
    <w:rsid w:val="00067C89"/>
    <w:rsid w:val="00070237"/>
    <w:rsid w:val="000702FC"/>
    <w:rsid w:val="00070927"/>
    <w:rsid w:val="00071AF6"/>
    <w:rsid w:val="00071B17"/>
    <w:rsid w:val="00071D58"/>
    <w:rsid w:val="0007260A"/>
    <w:rsid w:val="000729CA"/>
    <w:rsid w:val="00072C62"/>
    <w:rsid w:val="00073788"/>
    <w:rsid w:val="0007452B"/>
    <w:rsid w:val="00074541"/>
    <w:rsid w:val="000747B6"/>
    <w:rsid w:val="00074F06"/>
    <w:rsid w:val="00075778"/>
    <w:rsid w:val="0007593B"/>
    <w:rsid w:val="00075BE7"/>
    <w:rsid w:val="00076E0E"/>
    <w:rsid w:val="000772A3"/>
    <w:rsid w:val="0007746D"/>
    <w:rsid w:val="00080616"/>
    <w:rsid w:val="00081234"/>
    <w:rsid w:val="00081780"/>
    <w:rsid w:val="0008224C"/>
    <w:rsid w:val="000831F4"/>
    <w:rsid w:val="00083275"/>
    <w:rsid w:val="00083398"/>
    <w:rsid w:val="00083A56"/>
    <w:rsid w:val="00083D56"/>
    <w:rsid w:val="00083E78"/>
    <w:rsid w:val="0008413F"/>
    <w:rsid w:val="00084759"/>
    <w:rsid w:val="00084B20"/>
    <w:rsid w:val="000854D0"/>
    <w:rsid w:val="000869E3"/>
    <w:rsid w:val="00086BD3"/>
    <w:rsid w:val="00086E3C"/>
    <w:rsid w:val="0009042D"/>
    <w:rsid w:val="00090728"/>
    <w:rsid w:val="00090AB0"/>
    <w:rsid w:val="0009125E"/>
    <w:rsid w:val="00091C01"/>
    <w:rsid w:val="00092D2D"/>
    <w:rsid w:val="000937CB"/>
    <w:rsid w:val="00093A0D"/>
    <w:rsid w:val="0009415C"/>
    <w:rsid w:val="000944A8"/>
    <w:rsid w:val="0009455F"/>
    <w:rsid w:val="00096BB6"/>
    <w:rsid w:val="00096ED6"/>
    <w:rsid w:val="00096FA3"/>
    <w:rsid w:val="000970AB"/>
    <w:rsid w:val="000972B1"/>
    <w:rsid w:val="00097ECA"/>
    <w:rsid w:val="000A0CE3"/>
    <w:rsid w:val="000A10D7"/>
    <w:rsid w:val="000A121B"/>
    <w:rsid w:val="000A1F6B"/>
    <w:rsid w:val="000A22B2"/>
    <w:rsid w:val="000A291F"/>
    <w:rsid w:val="000A2F65"/>
    <w:rsid w:val="000A324B"/>
    <w:rsid w:val="000A4028"/>
    <w:rsid w:val="000A407D"/>
    <w:rsid w:val="000A40E7"/>
    <w:rsid w:val="000A4921"/>
    <w:rsid w:val="000A4A64"/>
    <w:rsid w:val="000A4E4C"/>
    <w:rsid w:val="000A53DE"/>
    <w:rsid w:val="000A720A"/>
    <w:rsid w:val="000B01A9"/>
    <w:rsid w:val="000B14CD"/>
    <w:rsid w:val="000B1D33"/>
    <w:rsid w:val="000B2141"/>
    <w:rsid w:val="000B3275"/>
    <w:rsid w:val="000B394B"/>
    <w:rsid w:val="000B3BA1"/>
    <w:rsid w:val="000B4C89"/>
    <w:rsid w:val="000B572E"/>
    <w:rsid w:val="000B58AD"/>
    <w:rsid w:val="000B5DC3"/>
    <w:rsid w:val="000B5FE1"/>
    <w:rsid w:val="000B6106"/>
    <w:rsid w:val="000B7052"/>
    <w:rsid w:val="000B716F"/>
    <w:rsid w:val="000B72F0"/>
    <w:rsid w:val="000B7F3F"/>
    <w:rsid w:val="000C0003"/>
    <w:rsid w:val="000C0A8E"/>
    <w:rsid w:val="000C111D"/>
    <w:rsid w:val="000C11B3"/>
    <w:rsid w:val="000C1310"/>
    <w:rsid w:val="000C17EB"/>
    <w:rsid w:val="000C261C"/>
    <w:rsid w:val="000C3E07"/>
    <w:rsid w:val="000C5415"/>
    <w:rsid w:val="000C5479"/>
    <w:rsid w:val="000C5B9E"/>
    <w:rsid w:val="000C5D65"/>
    <w:rsid w:val="000C5FE8"/>
    <w:rsid w:val="000C7A2E"/>
    <w:rsid w:val="000C7BA3"/>
    <w:rsid w:val="000C7D5F"/>
    <w:rsid w:val="000D06E7"/>
    <w:rsid w:val="000D0A13"/>
    <w:rsid w:val="000D32AE"/>
    <w:rsid w:val="000D3541"/>
    <w:rsid w:val="000D35D7"/>
    <w:rsid w:val="000D3659"/>
    <w:rsid w:val="000D36E6"/>
    <w:rsid w:val="000D36E7"/>
    <w:rsid w:val="000D36E8"/>
    <w:rsid w:val="000D38CC"/>
    <w:rsid w:val="000D3EB6"/>
    <w:rsid w:val="000D4210"/>
    <w:rsid w:val="000D4A87"/>
    <w:rsid w:val="000D568D"/>
    <w:rsid w:val="000D5CD1"/>
    <w:rsid w:val="000D5E05"/>
    <w:rsid w:val="000D6034"/>
    <w:rsid w:val="000D609E"/>
    <w:rsid w:val="000D628B"/>
    <w:rsid w:val="000D6A35"/>
    <w:rsid w:val="000D6E37"/>
    <w:rsid w:val="000D700C"/>
    <w:rsid w:val="000D71DC"/>
    <w:rsid w:val="000D731F"/>
    <w:rsid w:val="000D7830"/>
    <w:rsid w:val="000D7AC5"/>
    <w:rsid w:val="000E0636"/>
    <w:rsid w:val="000E0C10"/>
    <w:rsid w:val="000E0CBE"/>
    <w:rsid w:val="000E154F"/>
    <w:rsid w:val="000E1C70"/>
    <w:rsid w:val="000E2208"/>
    <w:rsid w:val="000E226C"/>
    <w:rsid w:val="000E2BF5"/>
    <w:rsid w:val="000E31AD"/>
    <w:rsid w:val="000E335F"/>
    <w:rsid w:val="000E4B54"/>
    <w:rsid w:val="000E521E"/>
    <w:rsid w:val="000E5436"/>
    <w:rsid w:val="000E6209"/>
    <w:rsid w:val="000E68DB"/>
    <w:rsid w:val="000E6AED"/>
    <w:rsid w:val="000E7932"/>
    <w:rsid w:val="000F071D"/>
    <w:rsid w:val="000F117C"/>
    <w:rsid w:val="000F1998"/>
    <w:rsid w:val="000F297A"/>
    <w:rsid w:val="000F29CB"/>
    <w:rsid w:val="000F2F56"/>
    <w:rsid w:val="000F2FEF"/>
    <w:rsid w:val="000F33BC"/>
    <w:rsid w:val="000F3594"/>
    <w:rsid w:val="000F3621"/>
    <w:rsid w:val="000F43AF"/>
    <w:rsid w:val="000F4593"/>
    <w:rsid w:val="000F491A"/>
    <w:rsid w:val="000F4936"/>
    <w:rsid w:val="000F4A5C"/>
    <w:rsid w:val="000F612E"/>
    <w:rsid w:val="000F6819"/>
    <w:rsid w:val="000F763A"/>
    <w:rsid w:val="000F77F6"/>
    <w:rsid w:val="000F77F9"/>
    <w:rsid w:val="000F7B14"/>
    <w:rsid w:val="000F7B16"/>
    <w:rsid w:val="000F7CC9"/>
    <w:rsid w:val="00101D4E"/>
    <w:rsid w:val="0010207D"/>
    <w:rsid w:val="00102C76"/>
    <w:rsid w:val="001037AB"/>
    <w:rsid w:val="00103E97"/>
    <w:rsid w:val="001048EC"/>
    <w:rsid w:val="001049EA"/>
    <w:rsid w:val="00105282"/>
    <w:rsid w:val="00105E81"/>
    <w:rsid w:val="0010666F"/>
    <w:rsid w:val="001076BA"/>
    <w:rsid w:val="001078BC"/>
    <w:rsid w:val="00107D64"/>
    <w:rsid w:val="001102D9"/>
    <w:rsid w:val="001108CC"/>
    <w:rsid w:val="00110CD1"/>
    <w:rsid w:val="00110DCB"/>
    <w:rsid w:val="00111729"/>
    <w:rsid w:val="001120D0"/>
    <w:rsid w:val="0011246A"/>
    <w:rsid w:val="00112888"/>
    <w:rsid w:val="00112B1C"/>
    <w:rsid w:val="00112C55"/>
    <w:rsid w:val="00113703"/>
    <w:rsid w:val="00114859"/>
    <w:rsid w:val="00114985"/>
    <w:rsid w:val="0011535C"/>
    <w:rsid w:val="00115877"/>
    <w:rsid w:val="001159DD"/>
    <w:rsid w:val="001162BC"/>
    <w:rsid w:val="0011641E"/>
    <w:rsid w:val="001179FF"/>
    <w:rsid w:val="001201D2"/>
    <w:rsid w:val="00122C89"/>
    <w:rsid w:val="00123393"/>
    <w:rsid w:val="00123C5B"/>
    <w:rsid w:val="00123D4A"/>
    <w:rsid w:val="00123EFC"/>
    <w:rsid w:val="00124514"/>
    <w:rsid w:val="00124844"/>
    <w:rsid w:val="00124C35"/>
    <w:rsid w:val="00124E78"/>
    <w:rsid w:val="00126B20"/>
    <w:rsid w:val="00126DA6"/>
    <w:rsid w:val="001273A9"/>
    <w:rsid w:val="001302BC"/>
    <w:rsid w:val="001307AC"/>
    <w:rsid w:val="00130C55"/>
    <w:rsid w:val="001314F5"/>
    <w:rsid w:val="00131FEE"/>
    <w:rsid w:val="00133250"/>
    <w:rsid w:val="00133D69"/>
    <w:rsid w:val="00133D7E"/>
    <w:rsid w:val="00133DBD"/>
    <w:rsid w:val="0013425D"/>
    <w:rsid w:val="001345A1"/>
    <w:rsid w:val="00134D63"/>
    <w:rsid w:val="00135474"/>
    <w:rsid w:val="00136348"/>
    <w:rsid w:val="00136729"/>
    <w:rsid w:val="0013717B"/>
    <w:rsid w:val="0013748C"/>
    <w:rsid w:val="0013775A"/>
    <w:rsid w:val="0014075F"/>
    <w:rsid w:val="0014099E"/>
    <w:rsid w:val="001414DC"/>
    <w:rsid w:val="00141B89"/>
    <w:rsid w:val="00141ED5"/>
    <w:rsid w:val="00141F51"/>
    <w:rsid w:val="00142006"/>
    <w:rsid w:val="00142CD2"/>
    <w:rsid w:val="00143CDA"/>
    <w:rsid w:val="00143FD5"/>
    <w:rsid w:val="001446F8"/>
    <w:rsid w:val="00146191"/>
    <w:rsid w:val="001462F0"/>
    <w:rsid w:val="00146B9D"/>
    <w:rsid w:val="00146EC6"/>
    <w:rsid w:val="0014715A"/>
    <w:rsid w:val="00147245"/>
    <w:rsid w:val="0015084B"/>
    <w:rsid w:val="00150C08"/>
    <w:rsid w:val="00152B22"/>
    <w:rsid w:val="00153951"/>
    <w:rsid w:val="001539B2"/>
    <w:rsid w:val="00153AF9"/>
    <w:rsid w:val="00153B83"/>
    <w:rsid w:val="00154BD5"/>
    <w:rsid w:val="001556E9"/>
    <w:rsid w:val="00155D24"/>
    <w:rsid w:val="00156943"/>
    <w:rsid w:val="00156D74"/>
    <w:rsid w:val="00156E0E"/>
    <w:rsid w:val="0016031C"/>
    <w:rsid w:val="00160C9F"/>
    <w:rsid w:val="00161480"/>
    <w:rsid w:val="0016154B"/>
    <w:rsid w:val="00161F31"/>
    <w:rsid w:val="00162569"/>
    <w:rsid w:val="001625D9"/>
    <w:rsid w:val="00162A02"/>
    <w:rsid w:val="001632D4"/>
    <w:rsid w:val="001642ED"/>
    <w:rsid w:val="00164347"/>
    <w:rsid w:val="00164E0D"/>
    <w:rsid w:val="001670D0"/>
    <w:rsid w:val="0016716A"/>
    <w:rsid w:val="001674BF"/>
    <w:rsid w:val="00167617"/>
    <w:rsid w:val="00167840"/>
    <w:rsid w:val="00167D7E"/>
    <w:rsid w:val="00170A51"/>
    <w:rsid w:val="00170C05"/>
    <w:rsid w:val="00171281"/>
    <w:rsid w:val="001712A9"/>
    <w:rsid w:val="001719F8"/>
    <w:rsid w:val="00171B81"/>
    <w:rsid w:val="00173029"/>
    <w:rsid w:val="00173211"/>
    <w:rsid w:val="00173CE4"/>
    <w:rsid w:val="00175012"/>
    <w:rsid w:val="00176F90"/>
    <w:rsid w:val="0017709A"/>
    <w:rsid w:val="001771F6"/>
    <w:rsid w:val="0018057F"/>
    <w:rsid w:val="0018088C"/>
    <w:rsid w:val="00180B5E"/>
    <w:rsid w:val="00180F1E"/>
    <w:rsid w:val="001817AA"/>
    <w:rsid w:val="00181A9B"/>
    <w:rsid w:val="00181DD8"/>
    <w:rsid w:val="001821BA"/>
    <w:rsid w:val="001826B2"/>
    <w:rsid w:val="00183925"/>
    <w:rsid w:val="00183FFD"/>
    <w:rsid w:val="001841D3"/>
    <w:rsid w:val="001841FA"/>
    <w:rsid w:val="00184656"/>
    <w:rsid w:val="00185051"/>
    <w:rsid w:val="00185EC9"/>
    <w:rsid w:val="00190778"/>
    <w:rsid w:val="00190B5C"/>
    <w:rsid w:val="00191E8B"/>
    <w:rsid w:val="00192B44"/>
    <w:rsid w:val="00192D07"/>
    <w:rsid w:val="00193D26"/>
    <w:rsid w:val="00193D2D"/>
    <w:rsid w:val="00193EE6"/>
    <w:rsid w:val="00193F08"/>
    <w:rsid w:val="00194514"/>
    <w:rsid w:val="0019531A"/>
    <w:rsid w:val="00196096"/>
    <w:rsid w:val="00197ECE"/>
    <w:rsid w:val="001A013F"/>
    <w:rsid w:val="001A0437"/>
    <w:rsid w:val="001A0F5F"/>
    <w:rsid w:val="001A10D7"/>
    <w:rsid w:val="001A2140"/>
    <w:rsid w:val="001A30AA"/>
    <w:rsid w:val="001A32F4"/>
    <w:rsid w:val="001A4769"/>
    <w:rsid w:val="001A5256"/>
    <w:rsid w:val="001A534E"/>
    <w:rsid w:val="001A5ABF"/>
    <w:rsid w:val="001A718E"/>
    <w:rsid w:val="001A720B"/>
    <w:rsid w:val="001A775F"/>
    <w:rsid w:val="001B013D"/>
    <w:rsid w:val="001B0492"/>
    <w:rsid w:val="001B0B12"/>
    <w:rsid w:val="001B1232"/>
    <w:rsid w:val="001B1462"/>
    <w:rsid w:val="001B160F"/>
    <w:rsid w:val="001B1AF9"/>
    <w:rsid w:val="001B1B88"/>
    <w:rsid w:val="001B1CAE"/>
    <w:rsid w:val="001B1D8E"/>
    <w:rsid w:val="001B1F87"/>
    <w:rsid w:val="001B1F98"/>
    <w:rsid w:val="001B1FD0"/>
    <w:rsid w:val="001B466B"/>
    <w:rsid w:val="001B4FAC"/>
    <w:rsid w:val="001B5CF9"/>
    <w:rsid w:val="001B5F49"/>
    <w:rsid w:val="001B623B"/>
    <w:rsid w:val="001B76DA"/>
    <w:rsid w:val="001B7AAD"/>
    <w:rsid w:val="001B7AFA"/>
    <w:rsid w:val="001B7DBC"/>
    <w:rsid w:val="001C02AD"/>
    <w:rsid w:val="001C0D24"/>
    <w:rsid w:val="001C1A8D"/>
    <w:rsid w:val="001C2454"/>
    <w:rsid w:val="001C24A8"/>
    <w:rsid w:val="001C2E97"/>
    <w:rsid w:val="001C31BB"/>
    <w:rsid w:val="001C3382"/>
    <w:rsid w:val="001C376E"/>
    <w:rsid w:val="001C38BA"/>
    <w:rsid w:val="001C4528"/>
    <w:rsid w:val="001C48F2"/>
    <w:rsid w:val="001C4939"/>
    <w:rsid w:val="001C4F11"/>
    <w:rsid w:val="001C53F7"/>
    <w:rsid w:val="001C546D"/>
    <w:rsid w:val="001C57CD"/>
    <w:rsid w:val="001C6D2E"/>
    <w:rsid w:val="001C77FF"/>
    <w:rsid w:val="001C7D2B"/>
    <w:rsid w:val="001D0713"/>
    <w:rsid w:val="001D0BF1"/>
    <w:rsid w:val="001D0D27"/>
    <w:rsid w:val="001D0F94"/>
    <w:rsid w:val="001D1102"/>
    <w:rsid w:val="001D15E2"/>
    <w:rsid w:val="001D2C3A"/>
    <w:rsid w:val="001D32C0"/>
    <w:rsid w:val="001D39FD"/>
    <w:rsid w:val="001D4B63"/>
    <w:rsid w:val="001D4BAD"/>
    <w:rsid w:val="001D533A"/>
    <w:rsid w:val="001D5497"/>
    <w:rsid w:val="001D55C1"/>
    <w:rsid w:val="001D5C10"/>
    <w:rsid w:val="001D60C6"/>
    <w:rsid w:val="001E02DE"/>
    <w:rsid w:val="001E0769"/>
    <w:rsid w:val="001E08A7"/>
    <w:rsid w:val="001E0C75"/>
    <w:rsid w:val="001E1AF7"/>
    <w:rsid w:val="001E1C7A"/>
    <w:rsid w:val="001E1D67"/>
    <w:rsid w:val="001E21A2"/>
    <w:rsid w:val="001E2959"/>
    <w:rsid w:val="001E334A"/>
    <w:rsid w:val="001E3CCB"/>
    <w:rsid w:val="001E4A1D"/>
    <w:rsid w:val="001E4F31"/>
    <w:rsid w:val="001E5144"/>
    <w:rsid w:val="001E5A61"/>
    <w:rsid w:val="001E5BA4"/>
    <w:rsid w:val="001E641F"/>
    <w:rsid w:val="001E6E2D"/>
    <w:rsid w:val="001F0478"/>
    <w:rsid w:val="001F14C0"/>
    <w:rsid w:val="001F16E7"/>
    <w:rsid w:val="001F17FC"/>
    <w:rsid w:val="001F19F7"/>
    <w:rsid w:val="001F1F09"/>
    <w:rsid w:val="001F203C"/>
    <w:rsid w:val="001F21A1"/>
    <w:rsid w:val="001F22A6"/>
    <w:rsid w:val="001F22C4"/>
    <w:rsid w:val="001F2D68"/>
    <w:rsid w:val="001F3247"/>
    <w:rsid w:val="001F38C1"/>
    <w:rsid w:val="001F3E50"/>
    <w:rsid w:val="001F43CE"/>
    <w:rsid w:val="001F4695"/>
    <w:rsid w:val="001F47B1"/>
    <w:rsid w:val="001F48B4"/>
    <w:rsid w:val="001F4B58"/>
    <w:rsid w:val="001F4BE8"/>
    <w:rsid w:val="001F5812"/>
    <w:rsid w:val="001F5BDD"/>
    <w:rsid w:val="001F6B28"/>
    <w:rsid w:val="001F7A2E"/>
    <w:rsid w:val="002001DE"/>
    <w:rsid w:val="002002B2"/>
    <w:rsid w:val="00201460"/>
    <w:rsid w:val="00201A9F"/>
    <w:rsid w:val="002025EB"/>
    <w:rsid w:val="002027D7"/>
    <w:rsid w:val="00203950"/>
    <w:rsid w:val="00204395"/>
    <w:rsid w:val="002055C2"/>
    <w:rsid w:val="0020573B"/>
    <w:rsid w:val="0020658C"/>
    <w:rsid w:val="00206E4C"/>
    <w:rsid w:val="00206EDA"/>
    <w:rsid w:val="002078D8"/>
    <w:rsid w:val="00207BF1"/>
    <w:rsid w:val="00207D87"/>
    <w:rsid w:val="00210D64"/>
    <w:rsid w:val="002117FC"/>
    <w:rsid w:val="0021361A"/>
    <w:rsid w:val="00213664"/>
    <w:rsid w:val="00213944"/>
    <w:rsid w:val="00213B82"/>
    <w:rsid w:val="00213E99"/>
    <w:rsid w:val="00214B2B"/>
    <w:rsid w:val="00215298"/>
    <w:rsid w:val="0021575B"/>
    <w:rsid w:val="002157CB"/>
    <w:rsid w:val="00216386"/>
    <w:rsid w:val="002164EF"/>
    <w:rsid w:val="00216B31"/>
    <w:rsid w:val="00216EB4"/>
    <w:rsid w:val="00217A35"/>
    <w:rsid w:val="00220240"/>
    <w:rsid w:val="00220445"/>
    <w:rsid w:val="00220523"/>
    <w:rsid w:val="0022101A"/>
    <w:rsid w:val="00222308"/>
    <w:rsid w:val="002225FB"/>
    <w:rsid w:val="0022397F"/>
    <w:rsid w:val="00223D03"/>
    <w:rsid w:val="00224339"/>
    <w:rsid w:val="00224EDB"/>
    <w:rsid w:val="0022501B"/>
    <w:rsid w:val="00225E15"/>
    <w:rsid w:val="00225FDC"/>
    <w:rsid w:val="0022603E"/>
    <w:rsid w:val="0022615F"/>
    <w:rsid w:val="00227B9D"/>
    <w:rsid w:val="0023174A"/>
    <w:rsid w:val="00231846"/>
    <w:rsid w:val="00232B26"/>
    <w:rsid w:val="00233F8E"/>
    <w:rsid w:val="00234556"/>
    <w:rsid w:val="002354EF"/>
    <w:rsid w:val="00235EF0"/>
    <w:rsid w:val="00235F0A"/>
    <w:rsid w:val="00235F0B"/>
    <w:rsid w:val="00235FAA"/>
    <w:rsid w:val="0023661E"/>
    <w:rsid w:val="002400FF"/>
    <w:rsid w:val="00240EC7"/>
    <w:rsid w:val="002419C9"/>
    <w:rsid w:val="00241B0E"/>
    <w:rsid w:val="00241FD9"/>
    <w:rsid w:val="00242C83"/>
    <w:rsid w:val="00242CFE"/>
    <w:rsid w:val="002451DC"/>
    <w:rsid w:val="0024523A"/>
    <w:rsid w:val="00245930"/>
    <w:rsid w:val="00245A45"/>
    <w:rsid w:val="002467E7"/>
    <w:rsid w:val="00246EE1"/>
    <w:rsid w:val="00247194"/>
    <w:rsid w:val="00250195"/>
    <w:rsid w:val="00250597"/>
    <w:rsid w:val="00250F53"/>
    <w:rsid w:val="00250F6D"/>
    <w:rsid w:val="00250F73"/>
    <w:rsid w:val="002515A0"/>
    <w:rsid w:val="002519EB"/>
    <w:rsid w:val="00251B58"/>
    <w:rsid w:val="0025212E"/>
    <w:rsid w:val="00252CB4"/>
    <w:rsid w:val="00253442"/>
    <w:rsid w:val="00253504"/>
    <w:rsid w:val="00253BFC"/>
    <w:rsid w:val="0025447C"/>
    <w:rsid w:val="002547DB"/>
    <w:rsid w:val="0025496E"/>
    <w:rsid w:val="00254B02"/>
    <w:rsid w:val="00254FC4"/>
    <w:rsid w:val="00255E19"/>
    <w:rsid w:val="002565FE"/>
    <w:rsid w:val="002566C1"/>
    <w:rsid w:val="00257B4D"/>
    <w:rsid w:val="00257EC3"/>
    <w:rsid w:val="00260DB3"/>
    <w:rsid w:val="00261030"/>
    <w:rsid w:val="00261A34"/>
    <w:rsid w:val="002621CB"/>
    <w:rsid w:val="00262534"/>
    <w:rsid w:val="002629F5"/>
    <w:rsid w:val="00262E75"/>
    <w:rsid w:val="00263003"/>
    <w:rsid w:val="002631B3"/>
    <w:rsid w:val="0026338E"/>
    <w:rsid w:val="00263B34"/>
    <w:rsid w:val="00264034"/>
    <w:rsid w:val="00264400"/>
    <w:rsid w:val="002644D4"/>
    <w:rsid w:val="00264AAF"/>
    <w:rsid w:val="00264B0F"/>
    <w:rsid w:val="00265A02"/>
    <w:rsid w:val="00265C00"/>
    <w:rsid w:val="00266A73"/>
    <w:rsid w:val="00266D1C"/>
    <w:rsid w:val="00266EA3"/>
    <w:rsid w:val="0026729B"/>
    <w:rsid w:val="00267931"/>
    <w:rsid w:val="00270127"/>
    <w:rsid w:val="00270310"/>
    <w:rsid w:val="00270A59"/>
    <w:rsid w:val="00271935"/>
    <w:rsid w:val="00271C32"/>
    <w:rsid w:val="00272D75"/>
    <w:rsid w:val="002731C4"/>
    <w:rsid w:val="00273B5C"/>
    <w:rsid w:val="0027469A"/>
    <w:rsid w:val="0027520F"/>
    <w:rsid w:val="00275284"/>
    <w:rsid w:val="00275DA7"/>
    <w:rsid w:val="00275ED8"/>
    <w:rsid w:val="00276334"/>
    <w:rsid w:val="00276932"/>
    <w:rsid w:val="00276E73"/>
    <w:rsid w:val="00276ECA"/>
    <w:rsid w:val="002770E5"/>
    <w:rsid w:val="0027756D"/>
    <w:rsid w:val="0027795D"/>
    <w:rsid w:val="00277972"/>
    <w:rsid w:val="00280315"/>
    <w:rsid w:val="00280730"/>
    <w:rsid w:val="00280C91"/>
    <w:rsid w:val="00281761"/>
    <w:rsid w:val="00281E03"/>
    <w:rsid w:val="00282113"/>
    <w:rsid w:val="002829B9"/>
    <w:rsid w:val="00283686"/>
    <w:rsid w:val="00283F1E"/>
    <w:rsid w:val="00283F95"/>
    <w:rsid w:val="00284B85"/>
    <w:rsid w:val="00284CF0"/>
    <w:rsid w:val="0028523B"/>
    <w:rsid w:val="00285243"/>
    <w:rsid w:val="00285C29"/>
    <w:rsid w:val="00285C8B"/>
    <w:rsid w:val="00285FB8"/>
    <w:rsid w:val="0028696B"/>
    <w:rsid w:val="002877B2"/>
    <w:rsid w:val="00287920"/>
    <w:rsid w:val="00287CC9"/>
    <w:rsid w:val="00290370"/>
    <w:rsid w:val="002908BF"/>
    <w:rsid w:val="00292584"/>
    <w:rsid w:val="002925D6"/>
    <w:rsid w:val="002930C6"/>
    <w:rsid w:val="00293348"/>
    <w:rsid w:val="0029392E"/>
    <w:rsid w:val="00293E6A"/>
    <w:rsid w:val="00294984"/>
    <w:rsid w:val="00295283"/>
    <w:rsid w:val="00297F64"/>
    <w:rsid w:val="002A1170"/>
    <w:rsid w:val="002A1EBD"/>
    <w:rsid w:val="002A22FE"/>
    <w:rsid w:val="002A2897"/>
    <w:rsid w:val="002A2F08"/>
    <w:rsid w:val="002A34BC"/>
    <w:rsid w:val="002A35F4"/>
    <w:rsid w:val="002A7156"/>
    <w:rsid w:val="002A7FB3"/>
    <w:rsid w:val="002B0143"/>
    <w:rsid w:val="002B01D6"/>
    <w:rsid w:val="002B04E3"/>
    <w:rsid w:val="002B09FC"/>
    <w:rsid w:val="002B1225"/>
    <w:rsid w:val="002B152B"/>
    <w:rsid w:val="002B1F18"/>
    <w:rsid w:val="002B1FB3"/>
    <w:rsid w:val="002B21C5"/>
    <w:rsid w:val="002B248E"/>
    <w:rsid w:val="002B2EE3"/>
    <w:rsid w:val="002B4384"/>
    <w:rsid w:val="002B503A"/>
    <w:rsid w:val="002B6140"/>
    <w:rsid w:val="002B6F27"/>
    <w:rsid w:val="002B705E"/>
    <w:rsid w:val="002B707D"/>
    <w:rsid w:val="002B733D"/>
    <w:rsid w:val="002B766D"/>
    <w:rsid w:val="002C09AD"/>
    <w:rsid w:val="002C09E1"/>
    <w:rsid w:val="002C12DE"/>
    <w:rsid w:val="002C176A"/>
    <w:rsid w:val="002C17B6"/>
    <w:rsid w:val="002C1922"/>
    <w:rsid w:val="002C1C65"/>
    <w:rsid w:val="002C2B10"/>
    <w:rsid w:val="002C2CEF"/>
    <w:rsid w:val="002C30DB"/>
    <w:rsid w:val="002C4B62"/>
    <w:rsid w:val="002C4E80"/>
    <w:rsid w:val="002C4F3A"/>
    <w:rsid w:val="002C5C27"/>
    <w:rsid w:val="002C5D7B"/>
    <w:rsid w:val="002C5E22"/>
    <w:rsid w:val="002C6308"/>
    <w:rsid w:val="002C6339"/>
    <w:rsid w:val="002C643C"/>
    <w:rsid w:val="002C647F"/>
    <w:rsid w:val="002C68E6"/>
    <w:rsid w:val="002C772D"/>
    <w:rsid w:val="002C7A47"/>
    <w:rsid w:val="002D081D"/>
    <w:rsid w:val="002D0B23"/>
    <w:rsid w:val="002D0CE0"/>
    <w:rsid w:val="002D1F32"/>
    <w:rsid w:val="002D1FD8"/>
    <w:rsid w:val="002D2925"/>
    <w:rsid w:val="002D2E14"/>
    <w:rsid w:val="002D2F77"/>
    <w:rsid w:val="002D2F8A"/>
    <w:rsid w:val="002D303D"/>
    <w:rsid w:val="002D3B17"/>
    <w:rsid w:val="002D4136"/>
    <w:rsid w:val="002D4B3A"/>
    <w:rsid w:val="002D4FF8"/>
    <w:rsid w:val="002D50BB"/>
    <w:rsid w:val="002D524B"/>
    <w:rsid w:val="002D58AB"/>
    <w:rsid w:val="002D5B9D"/>
    <w:rsid w:val="002D5D1A"/>
    <w:rsid w:val="002D5FE4"/>
    <w:rsid w:val="002D6159"/>
    <w:rsid w:val="002D69E9"/>
    <w:rsid w:val="002D7724"/>
    <w:rsid w:val="002D77D7"/>
    <w:rsid w:val="002E0265"/>
    <w:rsid w:val="002E041C"/>
    <w:rsid w:val="002E0433"/>
    <w:rsid w:val="002E0786"/>
    <w:rsid w:val="002E0A74"/>
    <w:rsid w:val="002E1889"/>
    <w:rsid w:val="002E1CDB"/>
    <w:rsid w:val="002E1EEC"/>
    <w:rsid w:val="002E2529"/>
    <w:rsid w:val="002E3B05"/>
    <w:rsid w:val="002E45C4"/>
    <w:rsid w:val="002E48CB"/>
    <w:rsid w:val="002E4A26"/>
    <w:rsid w:val="002E5D0F"/>
    <w:rsid w:val="002E65C4"/>
    <w:rsid w:val="002E733F"/>
    <w:rsid w:val="002E7E74"/>
    <w:rsid w:val="002F03B1"/>
    <w:rsid w:val="002F0540"/>
    <w:rsid w:val="002F0D49"/>
    <w:rsid w:val="002F10E4"/>
    <w:rsid w:val="002F1371"/>
    <w:rsid w:val="002F1587"/>
    <w:rsid w:val="002F1F7A"/>
    <w:rsid w:val="002F2629"/>
    <w:rsid w:val="002F26DE"/>
    <w:rsid w:val="002F2830"/>
    <w:rsid w:val="002F2867"/>
    <w:rsid w:val="002F2C9B"/>
    <w:rsid w:val="002F2FA4"/>
    <w:rsid w:val="002F453A"/>
    <w:rsid w:val="002F499B"/>
    <w:rsid w:val="002F4A42"/>
    <w:rsid w:val="002F5674"/>
    <w:rsid w:val="002F5F86"/>
    <w:rsid w:val="002F6C24"/>
    <w:rsid w:val="002F6C70"/>
    <w:rsid w:val="002F7978"/>
    <w:rsid w:val="002F7A4E"/>
    <w:rsid w:val="00300849"/>
    <w:rsid w:val="00300B6B"/>
    <w:rsid w:val="00300E44"/>
    <w:rsid w:val="00300E8A"/>
    <w:rsid w:val="00300ECA"/>
    <w:rsid w:val="00301B09"/>
    <w:rsid w:val="00301C01"/>
    <w:rsid w:val="00301E3D"/>
    <w:rsid w:val="00302179"/>
    <w:rsid w:val="003027B6"/>
    <w:rsid w:val="003038F4"/>
    <w:rsid w:val="00303E42"/>
    <w:rsid w:val="00304C20"/>
    <w:rsid w:val="00304C5D"/>
    <w:rsid w:val="00304C96"/>
    <w:rsid w:val="00304F3B"/>
    <w:rsid w:val="00304FCB"/>
    <w:rsid w:val="00305C30"/>
    <w:rsid w:val="0030692A"/>
    <w:rsid w:val="003102FC"/>
    <w:rsid w:val="00310763"/>
    <w:rsid w:val="003113C4"/>
    <w:rsid w:val="00313103"/>
    <w:rsid w:val="0031337B"/>
    <w:rsid w:val="00313A3E"/>
    <w:rsid w:val="0031411B"/>
    <w:rsid w:val="003146D8"/>
    <w:rsid w:val="003150C2"/>
    <w:rsid w:val="00315B95"/>
    <w:rsid w:val="00315F06"/>
    <w:rsid w:val="003160B8"/>
    <w:rsid w:val="00316656"/>
    <w:rsid w:val="00316685"/>
    <w:rsid w:val="003168F0"/>
    <w:rsid w:val="00316EC8"/>
    <w:rsid w:val="00316EFC"/>
    <w:rsid w:val="00317B14"/>
    <w:rsid w:val="00317D05"/>
    <w:rsid w:val="00317DD9"/>
    <w:rsid w:val="00320472"/>
    <w:rsid w:val="00321607"/>
    <w:rsid w:val="00321C8F"/>
    <w:rsid w:val="00321CF1"/>
    <w:rsid w:val="0032532B"/>
    <w:rsid w:val="0032572A"/>
    <w:rsid w:val="00325B60"/>
    <w:rsid w:val="00325D8B"/>
    <w:rsid w:val="00326A0F"/>
    <w:rsid w:val="00326EE8"/>
    <w:rsid w:val="003273D0"/>
    <w:rsid w:val="00327691"/>
    <w:rsid w:val="00327FDC"/>
    <w:rsid w:val="00332B89"/>
    <w:rsid w:val="0033315F"/>
    <w:rsid w:val="003334C7"/>
    <w:rsid w:val="00333BF0"/>
    <w:rsid w:val="00333FC6"/>
    <w:rsid w:val="0033458E"/>
    <w:rsid w:val="00334C58"/>
    <w:rsid w:val="003357D2"/>
    <w:rsid w:val="00335BEF"/>
    <w:rsid w:val="00336623"/>
    <w:rsid w:val="00336EB0"/>
    <w:rsid w:val="0033759E"/>
    <w:rsid w:val="0034253B"/>
    <w:rsid w:val="003426D6"/>
    <w:rsid w:val="00343068"/>
    <w:rsid w:val="003434BF"/>
    <w:rsid w:val="003447E0"/>
    <w:rsid w:val="00344A95"/>
    <w:rsid w:val="00344B24"/>
    <w:rsid w:val="0034506B"/>
    <w:rsid w:val="00345212"/>
    <w:rsid w:val="0034540C"/>
    <w:rsid w:val="0034541E"/>
    <w:rsid w:val="003465D5"/>
    <w:rsid w:val="00347E5B"/>
    <w:rsid w:val="00350454"/>
    <w:rsid w:val="00350750"/>
    <w:rsid w:val="00350BE7"/>
    <w:rsid w:val="0035103C"/>
    <w:rsid w:val="003510A1"/>
    <w:rsid w:val="00351307"/>
    <w:rsid w:val="0035148C"/>
    <w:rsid w:val="00352611"/>
    <w:rsid w:val="00352D5C"/>
    <w:rsid w:val="00354262"/>
    <w:rsid w:val="0035440D"/>
    <w:rsid w:val="00354EDC"/>
    <w:rsid w:val="00355CCD"/>
    <w:rsid w:val="00355D3B"/>
    <w:rsid w:val="0035652C"/>
    <w:rsid w:val="00356594"/>
    <w:rsid w:val="003569DF"/>
    <w:rsid w:val="003569EE"/>
    <w:rsid w:val="00356AD9"/>
    <w:rsid w:val="00356FBF"/>
    <w:rsid w:val="003571C6"/>
    <w:rsid w:val="00357998"/>
    <w:rsid w:val="00357E61"/>
    <w:rsid w:val="00361319"/>
    <w:rsid w:val="003619C2"/>
    <w:rsid w:val="00361C03"/>
    <w:rsid w:val="0036210E"/>
    <w:rsid w:val="003622DD"/>
    <w:rsid w:val="003625E8"/>
    <w:rsid w:val="00362686"/>
    <w:rsid w:val="00362BA5"/>
    <w:rsid w:val="00362ECB"/>
    <w:rsid w:val="00364031"/>
    <w:rsid w:val="00365550"/>
    <w:rsid w:val="0036558F"/>
    <w:rsid w:val="003657E2"/>
    <w:rsid w:val="00366216"/>
    <w:rsid w:val="00366300"/>
    <w:rsid w:val="003668CF"/>
    <w:rsid w:val="003669D3"/>
    <w:rsid w:val="00366AE1"/>
    <w:rsid w:val="00366C70"/>
    <w:rsid w:val="00366CDA"/>
    <w:rsid w:val="003670FD"/>
    <w:rsid w:val="00370378"/>
    <w:rsid w:val="003708A7"/>
    <w:rsid w:val="00370AD0"/>
    <w:rsid w:val="003717C5"/>
    <w:rsid w:val="00371E06"/>
    <w:rsid w:val="0037319A"/>
    <w:rsid w:val="003735E0"/>
    <w:rsid w:val="00373C4B"/>
    <w:rsid w:val="00374087"/>
    <w:rsid w:val="00374B05"/>
    <w:rsid w:val="00375393"/>
    <w:rsid w:val="00376C19"/>
    <w:rsid w:val="00377E0D"/>
    <w:rsid w:val="00377EC3"/>
    <w:rsid w:val="003803D0"/>
    <w:rsid w:val="0038147B"/>
    <w:rsid w:val="00381F8A"/>
    <w:rsid w:val="00382092"/>
    <w:rsid w:val="0038216F"/>
    <w:rsid w:val="003824E3"/>
    <w:rsid w:val="0038293D"/>
    <w:rsid w:val="00382EE5"/>
    <w:rsid w:val="00383323"/>
    <w:rsid w:val="00383E2E"/>
    <w:rsid w:val="00383FAD"/>
    <w:rsid w:val="003850BE"/>
    <w:rsid w:val="003850CF"/>
    <w:rsid w:val="00385E41"/>
    <w:rsid w:val="003869E7"/>
    <w:rsid w:val="00386CC7"/>
    <w:rsid w:val="00386DF9"/>
    <w:rsid w:val="00390DD2"/>
    <w:rsid w:val="00391443"/>
    <w:rsid w:val="00391810"/>
    <w:rsid w:val="00391CFD"/>
    <w:rsid w:val="00391D32"/>
    <w:rsid w:val="00393AC2"/>
    <w:rsid w:val="00393F41"/>
    <w:rsid w:val="00394422"/>
    <w:rsid w:val="00394694"/>
    <w:rsid w:val="00394818"/>
    <w:rsid w:val="0039538B"/>
    <w:rsid w:val="0039538C"/>
    <w:rsid w:val="003963E4"/>
    <w:rsid w:val="0039734E"/>
    <w:rsid w:val="00397A44"/>
    <w:rsid w:val="00397C32"/>
    <w:rsid w:val="003A0B0F"/>
    <w:rsid w:val="003A0C3F"/>
    <w:rsid w:val="003A0EA3"/>
    <w:rsid w:val="003A2190"/>
    <w:rsid w:val="003A21FF"/>
    <w:rsid w:val="003A3B9D"/>
    <w:rsid w:val="003A3BF2"/>
    <w:rsid w:val="003A3E4A"/>
    <w:rsid w:val="003A45FA"/>
    <w:rsid w:val="003A538F"/>
    <w:rsid w:val="003A5732"/>
    <w:rsid w:val="003A5F29"/>
    <w:rsid w:val="003A6564"/>
    <w:rsid w:val="003A6696"/>
    <w:rsid w:val="003A66F9"/>
    <w:rsid w:val="003A67F0"/>
    <w:rsid w:val="003B0431"/>
    <w:rsid w:val="003B07F2"/>
    <w:rsid w:val="003B0CE7"/>
    <w:rsid w:val="003B1499"/>
    <w:rsid w:val="003B15C1"/>
    <w:rsid w:val="003B16C2"/>
    <w:rsid w:val="003B3A4B"/>
    <w:rsid w:val="003B43CA"/>
    <w:rsid w:val="003B4777"/>
    <w:rsid w:val="003B4DCA"/>
    <w:rsid w:val="003B52BD"/>
    <w:rsid w:val="003B54A9"/>
    <w:rsid w:val="003B5EAD"/>
    <w:rsid w:val="003B6466"/>
    <w:rsid w:val="003B6825"/>
    <w:rsid w:val="003B7371"/>
    <w:rsid w:val="003B753A"/>
    <w:rsid w:val="003B761C"/>
    <w:rsid w:val="003B7C2B"/>
    <w:rsid w:val="003C06BF"/>
    <w:rsid w:val="003C07CC"/>
    <w:rsid w:val="003C184D"/>
    <w:rsid w:val="003C1B4C"/>
    <w:rsid w:val="003C266B"/>
    <w:rsid w:val="003C3F8D"/>
    <w:rsid w:val="003C4138"/>
    <w:rsid w:val="003C447C"/>
    <w:rsid w:val="003C44D2"/>
    <w:rsid w:val="003C4E24"/>
    <w:rsid w:val="003C5063"/>
    <w:rsid w:val="003C536A"/>
    <w:rsid w:val="003C578C"/>
    <w:rsid w:val="003C5D32"/>
    <w:rsid w:val="003C6FE4"/>
    <w:rsid w:val="003C7447"/>
    <w:rsid w:val="003C76CD"/>
    <w:rsid w:val="003C77B1"/>
    <w:rsid w:val="003C7B79"/>
    <w:rsid w:val="003D0327"/>
    <w:rsid w:val="003D0837"/>
    <w:rsid w:val="003D3ABD"/>
    <w:rsid w:val="003D3B0B"/>
    <w:rsid w:val="003D4023"/>
    <w:rsid w:val="003D5C4F"/>
    <w:rsid w:val="003D63AE"/>
    <w:rsid w:val="003D6583"/>
    <w:rsid w:val="003D67AC"/>
    <w:rsid w:val="003D68FE"/>
    <w:rsid w:val="003D69F7"/>
    <w:rsid w:val="003D6E24"/>
    <w:rsid w:val="003D7359"/>
    <w:rsid w:val="003D7F28"/>
    <w:rsid w:val="003E0C7F"/>
    <w:rsid w:val="003E0C8B"/>
    <w:rsid w:val="003E0F38"/>
    <w:rsid w:val="003E17E8"/>
    <w:rsid w:val="003E1903"/>
    <w:rsid w:val="003E1C4A"/>
    <w:rsid w:val="003E24FC"/>
    <w:rsid w:val="003E2E45"/>
    <w:rsid w:val="003E4657"/>
    <w:rsid w:val="003E4736"/>
    <w:rsid w:val="003E5100"/>
    <w:rsid w:val="003E54E8"/>
    <w:rsid w:val="003E5A08"/>
    <w:rsid w:val="003E5BC5"/>
    <w:rsid w:val="003E5D1F"/>
    <w:rsid w:val="003E61A2"/>
    <w:rsid w:val="003E687F"/>
    <w:rsid w:val="003E7273"/>
    <w:rsid w:val="003F0884"/>
    <w:rsid w:val="003F0AB5"/>
    <w:rsid w:val="003F0B92"/>
    <w:rsid w:val="003F0FAB"/>
    <w:rsid w:val="003F10CB"/>
    <w:rsid w:val="003F16AE"/>
    <w:rsid w:val="003F172E"/>
    <w:rsid w:val="003F174C"/>
    <w:rsid w:val="003F1A64"/>
    <w:rsid w:val="003F1E69"/>
    <w:rsid w:val="003F2A79"/>
    <w:rsid w:val="003F35CF"/>
    <w:rsid w:val="003F374E"/>
    <w:rsid w:val="003F46E1"/>
    <w:rsid w:val="003F49EC"/>
    <w:rsid w:val="003F54B4"/>
    <w:rsid w:val="003F5829"/>
    <w:rsid w:val="003F613B"/>
    <w:rsid w:val="003F640D"/>
    <w:rsid w:val="003F774C"/>
    <w:rsid w:val="003F7D92"/>
    <w:rsid w:val="003F7DFA"/>
    <w:rsid w:val="0040048E"/>
    <w:rsid w:val="004006CF"/>
    <w:rsid w:val="00400CA0"/>
    <w:rsid w:val="0040152E"/>
    <w:rsid w:val="00401728"/>
    <w:rsid w:val="004021EA"/>
    <w:rsid w:val="00402861"/>
    <w:rsid w:val="00402F29"/>
    <w:rsid w:val="004031D9"/>
    <w:rsid w:val="0040372F"/>
    <w:rsid w:val="00403997"/>
    <w:rsid w:val="004041F4"/>
    <w:rsid w:val="004049B5"/>
    <w:rsid w:val="00404B1A"/>
    <w:rsid w:val="004058AE"/>
    <w:rsid w:val="00406413"/>
    <w:rsid w:val="00407577"/>
    <w:rsid w:val="004079AC"/>
    <w:rsid w:val="00411358"/>
    <w:rsid w:val="00412E45"/>
    <w:rsid w:val="0041353A"/>
    <w:rsid w:val="0041427D"/>
    <w:rsid w:val="00414490"/>
    <w:rsid w:val="00414597"/>
    <w:rsid w:val="004148A6"/>
    <w:rsid w:val="0041526D"/>
    <w:rsid w:val="00415B5C"/>
    <w:rsid w:val="004160EC"/>
    <w:rsid w:val="004167CF"/>
    <w:rsid w:val="004178FA"/>
    <w:rsid w:val="00417FB2"/>
    <w:rsid w:val="0042054E"/>
    <w:rsid w:val="00421290"/>
    <w:rsid w:val="00421530"/>
    <w:rsid w:val="004216CE"/>
    <w:rsid w:val="004218CE"/>
    <w:rsid w:val="00422996"/>
    <w:rsid w:val="00423151"/>
    <w:rsid w:val="00423316"/>
    <w:rsid w:val="004237E6"/>
    <w:rsid w:val="00423EFC"/>
    <w:rsid w:val="004245DE"/>
    <w:rsid w:val="00424865"/>
    <w:rsid w:val="00424882"/>
    <w:rsid w:val="004253D7"/>
    <w:rsid w:val="0042568D"/>
    <w:rsid w:val="00425936"/>
    <w:rsid w:val="00427D76"/>
    <w:rsid w:val="00427E08"/>
    <w:rsid w:val="0043064F"/>
    <w:rsid w:val="00430C1F"/>
    <w:rsid w:val="00430C53"/>
    <w:rsid w:val="004318B7"/>
    <w:rsid w:val="00431B4E"/>
    <w:rsid w:val="00432F9A"/>
    <w:rsid w:val="00436016"/>
    <w:rsid w:val="00436867"/>
    <w:rsid w:val="00436E43"/>
    <w:rsid w:val="00437BED"/>
    <w:rsid w:val="0044020E"/>
    <w:rsid w:val="0044061A"/>
    <w:rsid w:val="004413E0"/>
    <w:rsid w:val="00441BCA"/>
    <w:rsid w:val="00441CD6"/>
    <w:rsid w:val="0044213A"/>
    <w:rsid w:val="00442E1F"/>
    <w:rsid w:val="00442F8F"/>
    <w:rsid w:val="00443D98"/>
    <w:rsid w:val="0044426F"/>
    <w:rsid w:val="0044485E"/>
    <w:rsid w:val="00444CF3"/>
    <w:rsid w:val="00444E00"/>
    <w:rsid w:val="004450CC"/>
    <w:rsid w:val="00445119"/>
    <w:rsid w:val="004454FF"/>
    <w:rsid w:val="0044569E"/>
    <w:rsid w:val="0044576F"/>
    <w:rsid w:val="00445AFE"/>
    <w:rsid w:val="00445C0E"/>
    <w:rsid w:val="00445F01"/>
    <w:rsid w:val="004470F7"/>
    <w:rsid w:val="00450347"/>
    <w:rsid w:val="00450E38"/>
    <w:rsid w:val="00450F7E"/>
    <w:rsid w:val="004513BE"/>
    <w:rsid w:val="00451495"/>
    <w:rsid w:val="00451A4F"/>
    <w:rsid w:val="00452DC2"/>
    <w:rsid w:val="00453072"/>
    <w:rsid w:val="0045400B"/>
    <w:rsid w:val="00454C49"/>
    <w:rsid w:val="00455349"/>
    <w:rsid w:val="00455697"/>
    <w:rsid w:val="00455A06"/>
    <w:rsid w:val="00456032"/>
    <w:rsid w:val="004565BA"/>
    <w:rsid w:val="004566E4"/>
    <w:rsid w:val="0045707D"/>
    <w:rsid w:val="004571D3"/>
    <w:rsid w:val="0045754A"/>
    <w:rsid w:val="004575AA"/>
    <w:rsid w:val="004575F7"/>
    <w:rsid w:val="004579CF"/>
    <w:rsid w:val="00457C82"/>
    <w:rsid w:val="00457DA6"/>
    <w:rsid w:val="00457FA5"/>
    <w:rsid w:val="00460230"/>
    <w:rsid w:val="00462A45"/>
    <w:rsid w:val="00462F98"/>
    <w:rsid w:val="0046387A"/>
    <w:rsid w:val="00463BD2"/>
    <w:rsid w:val="00463C66"/>
    <w:rsid w:val="00464071"/>
    <w:rsid w:val="004641BA"/>
    <w:rsid w:val="004644F8"/>
    <w:rsid w:val="00464CB1"/>
    <w:rsid w:val="00465D51"/>
    <w:rsid w:val="00466164"/>
    <w:rsid w:val="004661C3"/>
    <w:rsid w:val="00466472"/>
    <w:rsid w:val="0046689C"/>
    <w:rsid w:val="00466AE2"/>
    <w:rsid w:val="004675B8"/>
    <w:rsid w:val="00467826"/>
    <w:rsid w:val="004700BF"/>
    <w:rsid w:val="00470E8F"/>
    <w:rsid w:val="00471714"/>
    <w:rsid w:val="004718BF"/>
    <w:rsid w:val="00471D21"/>
    <w:rsid w:val="00472290"/>
    <w:rsid w:val="00473E4B"/>
    <w:rsid w:val="004756EB"/>
    <w:rsid w:val="00476001"/>
    <w:rsid w:val="00476404"/>
    <w:rsid w:val="00476442"/>
    <w:rsid w:val="004771A8"/>
    <w:rsid w:val="00477433"/>
    <w:rsid w:val="004779A1"/>
    <w:rsid w:val="00477BC6"/>
    <w:rsid w:val="004806BE"/>
    <w:rsid w:val="0048090A"/>
    <w:rsid w:val="00481631"/>
    <w:rsid w:val="004821CB"/>
    <w:rsid w:val="004821CC"/>
    <w:rsid w:val="00482309"/>
    <w:rsid w:val="0048286F"/>
    <w:rsid w:val="004831D8"/>
    <w:rsid w:val="004834B7"/>
    <w:rsid w:val="004835B9"/>
    <w:rsid w:val="004841EE"/>
    <w:rsid w:val="0048448D"/>
    <w:rsid w:val="00484A23"/>
    <w:rsid w:val="00485389"/>
    <w:rsid w:val="00485C0C"/>
    <w:rsid w:val="00486747"/>
    <w:rsid w:val="00486A80"/>
    <w:rsid w:val="004875F4"/>
    <w:rsid w:val="00487DC9"/>
    <w:rsid w:val="004900A4"/>
    <w:rsid w:val="00491C9D"/>
    <w:rsid w:val="00491F8B"/>
    <w:rsid w:val="004922DD"/>
    <w:rsid w:val="004929FF"/>
    <w:rsid w:val="00493E8C"/>
    <w:rsid w:val="00493EEC"/>
    <w:rsid w:val="004941BC"/>
    <w:rsid w:val="00494593"/>
    <w:rsid w:val="00494652"/>
    <w:rsid w:val="004949C5"/>
    <w:rsid w:val="004949F1"/>
    <w:rsid w:val="00494C7F"/>
    <w:rsid w:val="0049557A"/>
    <w:rsid w:val="00495DA6"/>
    <w:rsid w:val="004960D7"/>
    <w:rsid w:val="00496994"/>
    <w:rsid w:val="00496A82"/>
    <w:rsid w:val="00497322"/>
    <w:rsid w:val="00497F87"/>
    <w:rsid w:val="004A05B8"/>
    <w:rsid w:val="004A0C9D"/>
    <w:rsid w:val="004A0D09"/>
    <w:rsid w:val="004A10B8"/>
    <w:rsid w:val="004A1518"/>
    <w:rsid w:val="004A29F6"/>
    <w:rsid w:val="004A3CD1"/>
    <w:rsid w:val="004A4259"/>
    <w:rsid w:val="004A4E08"/>
    <w:rsid w:val="004A5455"/>
    <w:rsid w:val="004A6053"/>
    <w:rsid w:val="004A7689"/>
    <w:rsid w:val="004A7C8E"/>
    <w:rsid w:val="004A7F06"/>
    <w:rsid w:val="004B0C05"/>
    <w:rsid w:val="004B195A"/>
    <w:rsid w:val="004B20D6"/>
    <w:rsid w:val="004B2364"/>
    <w:rsid w:val="004B29F7"/>
    <w:rsid w:val="004B2D27"/>
    <w:rsid w:val="004B3610"/>
    <w:rsid w:val="004B392F"/>
    <w:rsid w:val="004B3A9D"/>
    <w:rsid w:val="004B4118"/>
    <w:rsid w:val="004B420F"/>
    <w:rsid w:val="004B477A"/>
    <w:rsid w:val="004B4BE1"/>
    <w:rsid w:val="004B5179"/>
    <w:rsid w:val="004B62A9"/>
    <w:rsid w:val="004B7D8B"/>
    <w:rsid w:val="004C0A59"/>
    <w:rsid w:val="004C0CC3"/>
    <w:rsid w:val="004C15A1"/>
    <w:rsid w:val="004C1710"/>
    <w:rsid w:val="004C1A28"/>
    <w:rsid w:val="004C251B"/>
    <w:rsid w:val="004C2C88"/>
    <w:rsid w:val="004C3251"/>
    <w:rsid w:val="004C3BB2"/>
    <w:rsid w:val="004C3DBB"/>
    <w:rsid w:val="004C4347"/>
    <w:rsid w:val="004C5192"/>
    <w:rsid w:val="004C5854"/>
    <w:rsid w:val="004C59E8"/>
    <w:rsid w:val="004C6A07"/>
    <w:rsid w:val="004C7291"/>
    <w:rsid w:val="004C7D1A"/>
    <w:rsid w:val="004C7DD9"/>
    <w:rsid w:val="004D04F2"/>
    <w:rsid w:val="004D0753"/>
    <w:rsid w:val="004D1710"/>
    <w:rsid w:val="004D1827"/>
    <w:rsid w:val="004D2F31"/>
    <w:rsid w:val="004D3BE8"/>
    <w:rsid w:val="004D3CCE"/>
    <w:rsid w:val="004D4183"/>
    <w:rsid w:val="004D4364"/>
    <w:rsid w:val="004D5068"/>
    <w:rsid w:val="004D55B5"/>
    <w:rsid w:val="004D56EA"/>
    <w:rsid w:val="004D5AAB"/>
    <w:rsid w:val="004D5CC5"/>
    <w:rsid w:val="004D62B8"/>
    <w:rsid w:val="004D7700"/>
    <w:rsid w:val="004D7CD3"/>
    <w:rsid w:val="004E01BD"/>
    <w:rsid w:val="004E0405"/>
    <w:rsid w:val="004E0C70"/>
    <w:rsid w:val="004E1F7E"/>
    <w:rsid w:val="004E271E"/>
    <w:rsid w:val="004E30B7"/>
    <w:rsid w:val="004E55EF"/>
    <w:rsid w:val="004E63CA"/>
    <w:rsid w:val="004E6845"/>
    <w:rsid w:val="004E6F10"/>
    <w:rsid w:val="004E721F"/>
    <w:rsid w:val="004F1806"/>
    <w:rsid w:val="004F1FB1"/>
    <w:rsid w:val="004F24B3"/>
    <w:rsid w:val="004F2F7A"/>
    <w:rsid w:val="004F355F"/>
    <w:rsid w:val="004F4425"/>
    <w:rsid w:val="004F4785"/>
    <w:rsid w:val="004F4B69"/>
    <w:rsid w:val="004F50D3"/>
    <w:rsid w:val="004F56BE"/>
    <w:rsid w:val="004F5707"/>
    <w:rsid w:val="004F6515"/>
    <w:rsid w:val="004F6729"/>
    <w:rsid w:val="004F7267"/>
    <w:rsid w:val="004F7307"/>
    <w:rsid w:val="004F7652"/>
    <w:rsid w:val="00500A37"/>
    <w:rsid w:val="00500DCE"/>
    <w:rsid w:val="00500E23"/>
    <w:rsid w:val="0050102F"/>
    <w:rsid w:val="00501D65"/>
    <w:rsid w:val="00503EC9"/>
    <w:rsid w:val="00503EFA"/>
    <w:rsid w:val="00504431"/>
    <w:rsid w:val="005047F9"/>
    <w:rsid w:val="0050561B"/>
    <w:rsid w:val="00505C83"/>
    <w:rsid w:val="00505FA8"/>
    <w:rsid w:val="00506418"/>
    <w:rsid w:val="00506454"/>
    <w:rsid w:val="00507020"/>
    <w:rsid w:val="005077EA"/>
    <w:rsid w:val="005114B6"/>
    <w:rsid w:val="00512946"/>
    <w:rsid w:val="005140FB"/>
    <w:rsid w:val="00514372"/>
    <w:rsid w:val="00514B79"/>
    <w:rsid w:val="00514CE2"/>
    <w:rsid w:val="00514FA1"/>
    <w:rsid w:val="005153B7"/>
    <w:rsid w:val="0051540E"/>
    <w:rsid w:val="00515D69"/>
    <w:rsid w:val="00516E4F"/>
    <w:rsid w:val="00517527"/>
    <w:rsid w:val="005175D2"/>
    <w:rsid w:val="005177AA"/>
    <w:rsid w:val="005178FB"/>
    <w:rsid w:val="00517F03"/>
    <w:rsid w:val="00520653"/>
    <w:rsid w:val="00521BB3"/>
    <w:rsid w:val="005221E5"/>
    <w:rsid w:val="00522B3C"/>
    <w:rsid w:val="0052312E"/>
    <w:rsid w:val="005234E6"/>
    <w:rsid w:val="00523D5D"/>
    <w:rsid w:val="00524390"/>
    <w:rsid w:val="005247E8"/>
    <w:rsid w:val="00524C6F"/>
    <w:rsid w:val="0052529A"/>
    <w:rsid w:val="00525833"/>
    <w:rsid w:val="005261A9"/>
    <w:rsid w:val="0052779B"/>
    <w:rsid w:val="00527D15"/>
    <w:rsid w:val="00530637"/>
    <w:rsid w:val="00530A70"/>
    <w:rsid w:val="0053118D"/>
    <w:rsid w:val="00531361"/>
    <w:rsid w:val="00531758"/>
    <w:rsid w:val="0053185D"/>
    <w:rsid w:val="00532189"/>
    <w:rsid w:val="00532E67"/>
    <w:rsid w:val="00533FF0"/>
    <w:rsid w:val="00534351"/>
    <w:rsid w:val="005344EE"/>
    <w:rsid w:val="005345F0"/>
    <w:rsid w:val="00534AA9"/>
    <w:rsid w:val="00534B52"/>
    <w:rsid w:val="0053596C"/>
    <w:rsid w:val="00535E42"/>
    <w:rsid w:val="00535F33"/>
    <w:rsid w:val="00535FD2"/>
    <w:rsid w:val="00536E8F"/>
    <w:rsid w:val="00537FC1"/>
    <w:rsid w:val="005404AA"/>
    <w:rsid w:val="005405BB"/>
    <w:rsid w:val="0054124A"/>
    <w:rsid w:val="005414F3"/>
    <w:rsid w:val="0054186E"/>
    <w:rsid w:val="005424BD"/>
    <w:rsid w:val="00542E27"/>
    <w:rsid w:val="00543F27"/>
    <w:rsid w:val="00544A6E"/>
    <w:rsid w:val="005452D6"/>
    <w:rsid w:val="0054779F"/>
    <w:rsid w:val="005478E2"/>
    <w:rsid w:val="00547950"/>
    <w:rsid w:val="00551945"/>
    <w:rsid w:val="005521DA"/>
    <w:rsid w:val="005526CE"/>
    <w:rsid w:val="00552AA0"/>
    <w:rsid w:val="00553108"/>
    <w:rsid w:val="00553DEF"/>
    <w:rsid w:val="005546C9"/>
    <w:rsid w:val="00555002"/>
    <w:rsid w:val="00555285"/>
    <w:rsid w:val="005553CC"/>
    <w:rsid w:val="0055556D"/>
    <w:rsid w:val="005560E0"/>
    <w:rsid w:val="0055625A"/>
    <w:rsid w:val="00556599"/>
    <w:rsid w:val="0055675B"/>
    <w:rsid w:val="00556E63"/>
    <w:rsid w:val="005574DC"/>
    <w:rsid w:val="0056049D"/>
    <w:rsid w:val="005606A2"/>
    <w:rsid w:val="00563024"/>
    <w:rsid w:val="00564880"/>
    <w:rsid w:val="00565510"/>
    <w:rsid w:val="00566218"/>
    <w:rsid w:val="0056635B"/>
    <w:rsid w:val="00566449"/>
    <w:rsid w:val="00566AFB"/>
    <w:rsid w:val="00566CA1"/>
    <w:rsid w:val="00566E5A"/>
    <w:rsid w:val="0056708B"/>
    <w:rsid w:val="00570612"/>
    <w:rsid w:val="005709E8"/>
    <w:rsid w:val="00570F0F"/>
    <w:rsid w:val="00571619"/>
    <w:rsid w:val="0057162C"/>
    <w:rsid w:val="005717C3"/>
    <w:rsid w:val="00571905"/>
    <w:rsid w:val="00571AE5"/>
    <w:rsid w:val="0057258F"/>
    <w:rsid w:val="00572D07"/>
    <w:rsid w:val="00572EDD"/>
    <w:rsid w:val="005731B2"/>
    <w:rsid w:val="005739D4"/>
    <w:rsid w:val="00573BB0"/>
    <w:rsid w:val="00574ECD"/>
    <w:rsid w:val="005758CE"/>
    <w:rsid w:val="0057751B"/>
    <w:rsid w:val="00577A54"/>
    <w:rsid w:val="00581898"/>
    <w:rsid w:val="00581C96"/>
    <w:rsid w:val="00581FCD"/>
    <w:rsid w:val="00582094"/>
    <w:rsid w:val="005840C8"/>
    <w:rsid w:val="005842EB"/>
    <w:rsid w:val="005845A3"/>
    <w:rsid w:val="0058587E"/>
    <w:rsid w:val="005858EA"/>
    <w:rsid w:val="0058590C"/>
    <w:rsid w:val="00585C92"/>
    <w:rsid w:val="00585FD9"/>
    <w:rsid w:val="00590B38"/>
    <w:rsid w:val="00591105"/>
    <w:rsid w:val="00591502"/>
    <w:rsid w:val="00591543"/>
    <w:rsid w:val="00591AC3"/>
    <w:rsid w:val="00592840"/>
    <w:rsid w:val="00592A57"/>
    <w:rsid w:val="00592ADB"/>
    <w:rsid w:val="005944F9"/>
    <w:rsid w:val="00595005"/>
    <w:rsid w:val="0059520A"/>
    <w:rsid w:val="0059541D"/>
    <w:rsid w:val="0059542A"/>
    <w:rsid w:val="00595930"/>
    <w:rsid w:val="005960D6"/>
    <w:rsid w:val="00596320"/>
    <w:rsid w:val="005963DF"/>
    <w:rsid w:val="005968F7"/>
    <w:rsid w:val="00597771"/>
    <w:rsid w:val="00597E11"/>
    <w:rsid w:val="00597EEE"/>
    <w:rsid w:val="005A0521"/>
    <w:rsid w:val="005A08DE"/>
    <w:rsid w:val="005A0E0E"/>
    <w:rsid w:val="005A0F91"/>
    <w:rsid w:val="005A1141"/>
    <w:rsid w:val="005A1F7C"/>
    <w:rsid w:val="005A2BB2"/>
    <w:rsid w:val="005A3114"/>
    <w:rsid w:val="005A32F7"/>
    <w:rsid w:val="005A38D1"/>
    <w:rsid w:val="005A4BEF"/>
    <w:rsid w:val="005A4CA5"/>
    <w:rsid w:val="005A51B1"/>
    <w:rsid w:val="005A522E"/>
    <w:rsid w:val="005A579B"/>
    <w:rsid w:val="005A6EDB"/>
    <w:rsid w:val="005A7E2D"/>
    <w:rsid w:val="005B0AAD"/>
    <w:rsid w:val="005B0CA0"/>
    <w:rsid w:val="005B106F"/>
    <w:rsid w:val="005B12C7"/>
    <w:rsid w:val="005B1548"/>
    <w:rsid w:val="005B17DC"/>
    <w:rsid w:val="005B182C"/>
    <w:rsid w:val="005B2857"/>
    <w:rsid w:val="005B3565"/>
    <w:rsid w:val="005B40DF"/>
    <w:rsid w:val="005B4A54"/>
    <w:rsid w:val="005B52B3"/>
    <w:rsid w:val="005B5361"/>
    <w:rsid w:val="005B6974"/>
    <w:rsid w:val="005B69EA"/>
    <w:rsid w:val="005B6C92"/>
    <w:rsid w:val="005B7037"/>
    <w:rsid w:val="005B7731"/>
    <w:rsid w:val="005B7E34"/>
    <w:rsid w:val="005C0070"/>
    <w:rsid w:val="005C071B"/>
    <w:rsid w:val="005C089F"/>
    <w:rsid w:val="005C0A23"/>
    <w:rsid w:val="005C0DC0"/>
    <w:rsid w:val="005C1092"/>
    <w:rsid w:val="005C11DB"/>
    <w:rsid w:val="005C1677"/>
    <w:rsid w:val="005C1EE7"/>
    <w:rsid w:val="005C27FB"/>
    <w:rsid w:val="005C36F1"/>
    <w:rsid w:val="005C3CF0"/>
    <w:rsid w:val="005C3DC9"/>
    <w:rsid w:val="005C4AC8"/>
    <w:rsid w:val="005C4CAF"/>
    <w:rsid w:val="005C4E93"/>
    <w:rsid w:val="005C5799"/>
    <w:rsid w:val="005C59B2"/>
    <w:rsid w:val="005C5DD4"/>
    <w:rsid w:val="005C647D"/>
    <w:rsid w:val="005C6B4A"/>
    <w:rsid w:val="005C7475"/>
    <w:rsid w:val="005C7DB5"/>
    <w:rsid w:val="005D012D"/>
    <w:rsid w:val="005D0448"/>
    <w:rsid w:val="005D0741"/>
    <w:rsid w:val="005D1BD9"/>
    <w:rsid w:val="005D28E3"/>
    <w:rsid w:val="005D302C"/>
    <w:rsid w:val="005D3750"/>
    <w:rsid w:val="005D3E61"/>
    <w:rsid w:val="005D5A7E"/>
    <w:rsid w:val="005D5E5B"/>
    <w:rsid w:val="005D6752"/>
    <w:rsid w:val="005E187B"/>
    <w:rsid w:val="005E1D5F"/>
    <w:rsid w:val="005E1DDB"/>
    <w:rsid w:val="005E23DC"/>
    <w:rsid w:val="005E2722"/>
    <w:rsid w:val="005E282A"/>
    <w:rsid w:val="005E288B"/>
    <w:rsid w:val="005E2D93"/>
    <w:rsid w:val="005E42FE"/>
    <w:rsid w:val="005E5171"/>
    <w:rsid w:val="005E5247"/>
    <w:rsid w:val="005E5528"/>
    <w:rsid w:val="005E6E22"/>
    <w:rsid w:val="005E7137"/>
    <w:rsid w:val="005E7289"/>
    <w:rsid w:val="005F0070"/>
    <w:rsid w:val="005F0FF5"/>
    <w:rsid w:val="005F13E7"/>
    <w:rsid w:val="005F171D"/>
    <w:rsid w:val="005F1721"/>
    <w:rsid w:val="005F1E94"/>
    <w:rsid w:val="005F2BF3"/>
    <w:rsid w:val="005F2FA1"/>
    <w:rsid w:val="005F30CA"/>
    <w:rsid w:val="005F4618"/>
    <w:rsid w:val="005F4A91"/>
    <w:rsid w:val="005F4B35"/>
    <w:rsid w:val="005F575D"/>
    <w:rsid w:val="005F5BA4"/>
    <w:rsid w:val="005F60C0"/>
    <w:rsid w:val="005F7568"/>
    <w:rsid w:val="005F7DFF"/>
    <w:rsid w:val="00600A1F"/>
    <w:rsid w:val="00600CB5"/>
    <w:rsid w:val="00601030"/>
    <w:rsid w:val="00601C3A"/>
    <w:rsid w:val="00602406"/>
    <w:rsid w:val="00602C2A"/>
    <w:rsid w:val="00602D41"/>
    <w:rsid w:val="00603077"/>
    <w:rsid w:val="00603177"/>
    <w:rsid w:val="006034CE"/>
    <w:rsid w:val="006048FF"/>
    <w:rsid w:val="00604C13"/>
    <w:rsid w:val="00605070"/>
    <w:rsid w:val="0060553D"/>
    <w:rsid w:val="00605F8B"/>
    <w:rsid w:val="00607BB3"/>
    <w:rsid w:val="00610240"/>
    <w:rsid w:val="00610593"/>
    <w:rsid w:val="00610AAD"/>
    <w:rsid w:val="006110FE"/>
    <w:rsid w:val="006116C6"/>
    <w:rsid w:val="00612085"/>
    <w:rsid w:val="006133D1"/>
    <w:rsid w:val="006134EE"/>
    <w:rsid w:val="00613537"/>
    <w:rsid w:val="00613E60"/>
    <w:rsid w:val="00614121"/>
    <w:rsid w:val="00614E18"/>
    <w:rsid w:val="00614FA3"/>
    <w:rsid w:val="0061528F"/>
    <w:rsid w:val="00615AD3"/>
    <w:rsid w:val="00615C9E"/>
    <w:rsid w:val="00615D9A"/>
    <w:rsid w:val="00615FA6"/>
    <w:rsid w:val="00616BDC"/>
    <w:rsid w:val="00617431"/>
    <w:rsid w:val="006176C7"/>
    <w:rsid w:val="006178E3"/>
    <w:rsid w:val="006201AA"/>
    <w:rsid w:val="0062085C"/>
    <w:rsid w:val="00621747"/>
    <w:rsid w:val="00621FBF"/>
    <w:rsid w:val="006224A4"/>
    <w:rsid w:val="006226D0"/>
    <w:rsid w:val="00622A88"/>
    <w:rsid w:val="006234D1"/>
    <w:rsid w:val="00623943"/>
    <w:rsid w:val="00623A03"/>
    <w:rsid w:val="00623D95"/>
    <w:rsid w:val="00624C9E"/>
    <w:rsid w:val="006259C2"/>
    <w:rsid w:val="00625D81"/>
    <w:rsid w:val="00625FAD"/>
    <w:rsid w:val="00626161"/>
    <w:rsid w:val="006267A8"/>
    <w:rsid w:val="00627029"/>
    <w:rsid w:val="00627FC2"/>
    <w:rsid w:val="00630CF9"/>
    <w:rsid w:val="006310D1"/>
    <w:rsid w:val="00631620"/>
    <w:rsid w:val="00631A57"/>
    <w:rsid w:val="00631B08"/>
    <w:rsid w:val="00631CDA"/>
    <w:rsid w:val="006326F0"/>
    <w:rsid w:val="0063297D"/>
    <w:rsid w:val="00632AA3"/>
    <w:rsid w:val="00632EBF"/>
    <w:rsid w:val="00633059"/>
    <w:rsid w:val="0063308D"/>
    <w:rsid w:val="00633D2E"/>
    <w:rsid w:val="00636420"/>
    <w:rsid w:val="006369DA"/>
    <w:rsid w:val="00636A50"/>
    <w:rsid w:val="00636E62"/>
    <w:rsid w:val="006373B8"/>
    <w:rsid w:val="006401E3"/>
    <w:rsid w:val="00640817"/>
    <w:rsid w:val="00641103"/>
    <w:rsid w:val="0064184D"/>
    <w:rsid w:val="00642A5F"/>
    <w:rsid w:val="00642C0D"/>
    <w:rsid w:val="00643241"/>
    <w:rsid w:val="00643CB6"/>
    <w:rsid w:val="00644002"/>
    <w:rsid w:val="006443FB"/>
    <w:rsid w:val="00644788"/>
    <w:rsid w:val="00645211"/>
    <w:rsid w:val="00645897"/>
    <w:rsid w:val="00645C19"/>
    <w:rsid w:val="0064716B"/>
    <w:rsid w:val="0064730B"/>
    <w:rsid w:val="006475BA"/>
    <w:rsid w:val="0064764F"/>
    <w:rsid w:val="006479DA"/>
    <w:rsid w:val="00650E7C"/>
    <w:rsid w:val="00650F7A"/>
    <w:rsid w:val="0065141C"/>
    <w:rsid w:val="006514BB"/>
    <w:rsid w:val="00651BFE"/>
    <w:rsid w:val="00651C77"/>
    <w:rsid w:val="006524DF"/>
    <w:rsid w:val="006528D9"/>
    <w:rsid w:val="00652E76"/>
    <w:rsid w:val="00653119"/>
    <w:rsid w:val="0065352D"/>
    <w:rsid w:val="006536F4"/>
    <w:rsid w:val="0065374A"/>
    <w:rsid w:val="00653F76"/>
    <w:rsid w:val="00654728"/>
    <w:rsid w:val="006549EF"/>
    <w:rsid w:val="00654E73"/>
    <w:rsid w:val="006558B5"/>
    <w:rsid w:val="00655BE8"/>
    <w:rsid w:val="00656999"/>
    <w:rsid w:val="0065719B"/>
    <w:rsid w:val="00660700"/>
    <w:rsid w:val="0066074A"/>
    <w:rsid w:val="0066098F"/>
    <w:rsid w:val="00660BC8"/>
    <w:rsid w:val="00661136"/>
    <w:rsid w:val="00661B64"/>
    <w:rsid w:val="00661D53"/>
    <w:rsid w:val="006621B9"/>
    <w:rsid w:val="00662B88"/>
    <w:rsid w:val="00662C51"/>
    <w:rsid w:val="00662F15"/>
    <w:rsid w:val="006636CD"/>
    <w:rsid w:val="00663703"/>
    <w:rsid w:val="00664914"/>
    <w:rsid w:val="0066494D"/>
    <w:rsid w:val="00665194"/>
    <w:rsid w:val="00665B0B"/>
    <w:rsid w:val="00665ED8"/>
    <w:rsid w:val="00666D50"/>
    <w:rsid w:val="0066721A"/>
    <w:rsid w:val="006674E9"/>
    <w:rsid w:val="00667EB3"/>
    <w:rsid w:val="006708C1"/>
    <w:rsid w:val="00670AB3"/>
    <w:rsid w:val="0067160F"/>
    <w:rsid w:val="00671800"/>
    <w:rsid w:val="00671A7C"/>
    <w:rsid w:val="00671AAA"/>
    <w:rsid w:val="00672FBF"/>
    <w:rsid w:val="006737D7"/>
    <w:rsid w:val="00673DF2"/>
    <w:rsid w:val="006749B2"/>
    <w:rsid w:val="00674B67"/>
    <w:rsid w:val="00675511"/>
    <w:rsid w:val="0067581D"/>
    <w:rsid w:val="00675850"/>
    <w:rsid w:val="006759FA"/>
    <w:rsid w:val="00675E38"/>
    <w:rsid w:val="00675E9D"/>
    <w:rsid w:val="00675FAE"/>
    <w:rsid w:val="00676AA3"/>
    <w:rsid w:val="00677C59"/>
    <w:rsid w:val="00680244"/>
    <w:rsid w:val="00680640"/>
    <w:rsid w:val="00680AF2"/>
    <w:rsid w:val="00680FB5"/>
    <w:rsid w:val="006817F8"/>
    <w:rsid w:val="0068189F"/>
    <w:rsid w:val="00682D68"/>
    <w:rsid w:val="006834D4"/>
    <w:rsid w:val="00683E35"/>
    <w:rsid w:val="006856FD"/>
    <w:rsid w:val="00685850"/>
    <w:rsid w:val="006860BF"/>
    <w:rsid w:val="00686A72"/>
    <w:rsid w:val="00686C61"/>
    <w:rsid w:val="006873E3"/>
    <w:rsid w:val="0068777B"/>
    <w:rsid w:val="006878E2"/>
    <w:rsid w:val="006905A5"/>
    <w:rsid w:val="006918C9"/>
    <w:rsid w:val="00691A38"/>
    <w:rsid w:val="00692236"/>
    <w:rsid w:val="00692558"/>
    <w:rsid w:val="0069352C"/>
    <w:rsid w:val="0069354C"/>
    <w:rsid w:val="006937B6"/>
    <w:rsid w:val="006938BF"/>
    <w:rsid w:val="006966A4"/>
    <w:rsid w:val="00697907"/>
    <w:rsid w:val="006A00C5"/>
    <w:rsid w:val="006A03DF"/>
    <w:rsid w:val="006A0577"/>
    <w:rsid w:val="006A0C30"/>
    <w:rsid w:val="006A1294"/>
    <w:rsid w:val="006A237D"/>
    <w:rsid w:val="006A30A0"/>
    <w:rsid w:val="006A3A3A"/>
    <w:rsid w:val="006A4B3C"/>
    <w:rsid w:val="006A4B9F"/>
    <w:rsid w:val="006A4EB2"/>
    <w:rsid w:val="006A5682"/>
    <w:rsid w:val="006A58F7"/>
    <w:rsid w:val="006A5C89"/>
    <w:rsid w:val="006A64C7"/>
    <w:rsid w:val="006A709A"/>
    <w:rsid w:val="006B12A5"/>
    <w:rsid w:val="006B17EC"/>
    <w:rsid w:val="006B189D"/>
    <w:rsid w:val="006B1E3A"/>
    <w:rsid w:val="006B216C"/>
    <w:rsid w:val="006B260E"/>
    <w:rsid w:val="006B420F"/>
    <w:rsid w:val="006B4812"/>
    <w:rsid w:val="006B4CC3"/>
    <w:rsid w:val="006B6082"/>
    <w:rsid w:val="006B69BD"/>
    <w:rsid w:val="006B6A8F"/>
    <w:rsid w:val="006B717D"/>
    <w:rsid w:val="006B7294"/>
    <w:rsid w:val="006B75C6"/>
    <w:rsid w:val="006B7A27"/>
    <w:rsid w:val="006C0CBB"/>
    <w:rsid w:val="006C169E"/>
    <w:rsid w:val="006C1915"/>
    <w:rsid w:val="006C1F85"/>
    <w:rsid w:val="006C26A2"/>
    <w:rsid w:val="006C2E41"/>
    <w:rsid w:val="006C37B9"/>
    <w:rsid w:val="006C4600"/>
    <w:rsid w:val="006C4972"/>
    <w:rsid w:val="006C5108"/>
    <w:rsid w:val="006C5132"/>
    <w:rsid w:val="006C51AB"/>
    <w:rsid w:val="006C52B3"/>
    <w:rsid w:val="006C54E1"/>
    <w:rsid w:val="006C5F45"/>
    <w:rsid w:val="006C62B1"/>
    <w:rsid w:val="006C6519"/>
    <w:rsid w:val="006C6702"/>
    <w:rsid w:val="006C7366"/>
    <w:rsid w:val="006D04D8"/>
    <w:rsid w:val="006D074C"/>
    <w:rsid w:val="006D0956"/>
    <w:rsid w:val="006D0DDB"/>
    <w:rsid w:val="006D1006"/>
    <w:rsid w:val="006D105E"/>
    <w:rsid w:val="006D1B17"/>
    <w:rsid w:val="006D22AD"/>
    <w:rsid w:val="006D310A"/>
    <w:rsid w:val="006D3B7A"/>
    <w:rsid w:val="006D3DC4"/>
    <w:rsid w:val="006D434A"/>
    <w:rsid w:val="006D4375"/>
    <w:rsid w:val="006D481B"/>
    <w:rsid w:val="006D4EEE"/>
    <w:rsid w:val="006D4FE1"/>
    <w:rsid w:val="006D555E"/>
    <w:rsid w:val="006D6018"/>
    <w:rsid w:val="006D6890"/>
    <w:rsid w:val="006D70EF"/>
    <w:rsid w:val="006D73CC"/>
    <w:rsid w:val="006D7607"/>
    <w:rsid w:val="006D7643"/>
    <w:rsid w:val="006D7EE6"/>
    <w:rsid w:val="006E0B55"/>
    <w:rsid w:val="006E1FC3"/>
    <w:rsid w:val="006E220D"/>
    <w:rsid w:val="006E3191"/>
    <w:rsid w:val="006E40F1"/>
    <w:rsid w:val="006E484F"/>
    <w:rsid w:val="006E5131"/>
    <w:rsid w:val="006E59CC"/>
    <w:rsid w:val="006E5ADC"/>
    <w:rsid w:val="006E63B3"/>
    <w:rsid w:val="006E6A78"/>
    <w:rsid w:val="006E6F7B"/>
    <w:rsid w:val="006E72B0"/>
    <w:rsid w:val="006E7FD4"/>
    <w:rsid w:val="006F021C"/>
    <w:rsid w:val="006F0B2C"/>
    <w:rsid w:val="006F1045"/>
    <w:rsid w:val="006F1100"/>
    <w:rsid w:val="006F1769"/>
    <w:rsid w:val="006F1ED9"/>
    <w:rsid w:val="006F22FC"/>
    <w:rsid w:val="006F2A08"/>
    <w:rsid w:val="006F2CF5"/>
    <w:rsid w:val="006F36A8"/>
    <w:rsid w:val="006F380C"/>
    <w:rsid w:val="006F3A83"/>
    <w:rsid w:val="006F503B"/>
    <w:rsid w:val="006F51F8"/>
    <w:rsid w:val="006F5434"/>
    <w:rsid w:val="006F550B"/>
    <w:rsid w:val="006F5592"/>
    <w:rsid w:val="006F6ED6"/>
    <w:rsid w:val="006F6FCF"/>
    <w:rsid w:val="006F7457"/>
    <w:rsid w:val="006F79B9"/>
    <w:rsid w:val="006F7EC6"/>
    <w:rsid w:val="00700D8F"/>
    <w:rsid w:val="00701439"/>
    <w:rsid w:val="0070158E"/>
    <w:rsid w:val="007019B9"/>
    <w:rsid w:val="00701F19"/>
    <w:rsid w:val="00701F63"/>
    <w:rsid w:val="0070225F"/>
    <w:rsid w:val="007024F2"/>
    <w:rsid w:val="00702EF4"/>
    <w:rsid w:val="00702F55"/>
    <w:rsid w:val="00703606"/>
    <w:rsid w:val="00703C43"/>
    <w:rsid w:val="00704071"/>
    <w:rsid w:val="0070417C"/>
    <w:rsid w:val="007044C2"/>
    <w:rsid w:val="00704511"/>
    <w:rsid w:val="007047A6"/>
    <w:rsid w:val="00704A76"/>
    <w:rsid w:val="00705255"/>
    <w:rsid w:val="0070721A"/>
    <w:rsid w:val="007072BF"/>
    <w:rsid w:val="00707386"/>
    <w:rsid w:val="007074C7"/>
    <w:rsid w:val="00710422"/>
    <w:rsid w:val="00710C35"/>
    <w:rsid w:val="00710E02"/>
    <w:rsid w:val="00711BC1"/>
    <w:rsid w:val="00711EEC"/>
    <w:rsid w:val="0071213F"/>
    <w:rsid w:val="00712C98"/>
    <w:rsid w:val="0071318A"/>
    <w:rsid w:val="00713750"/>
    <w:rsid w:val="00713A84"/>
    <w:rsid w:val="007141D2"/>
    <w:rsid w:val="00715D1B"/>
    <w:rsid w:val="00716855"/>
    <w:rsid w:val="00716E8B"/>
    <w:rsid w:val="0071740C"/>
    <w:rsid w:val="007204B9"/>
    <w:rsid w:val="00720E94"/>
    <w:rsid w:val="007215D2"/>
    <w:rsid w:val="00721924"/>
    <w:rsid w:val="00721B36"/>
    <w:rsid w:val="00721D43"/>
    <w:rsid w:val="00722350"/>
    <w:rsid w:val="007225C0"/>
    <w:rsid w:val="00722BBB"/>
    <w:rsid w:val="007233AB"/>
    <w:rsid w:val="0072378E"/>
    <w:rsid w:val="007243B4"/>
    <w:rsid w:val="007248C5"/>
    <w:rsid w:val="00724E46"/>
    <w:rsid w:val="0072544D"/>
    <w:rsid w:val="00725787"/>
    <w:rsid w:val="00725833"/>
    <w:rsid w:val="0072699B"/>
    <w:rsid w:val="00726A0C"/>
    <w:rsid w:val="00726D55"/>
    <w:rsid w:val="00726E54"/>
    <w:rsid w:val="00727CD6"/>
    <w:rsid w:val="00727E4A"/>
    <w:rsid w:val="00727E9C"/>
    <w:rsid w:val="007305A4"/>
    <w:rsid w:val="00730E22"/>
    <w:rsid w:val="00731558"/>
    <w:rsid w:val="00731BAF"/>
    <w:rsid w:val="00732A71"/>
    <w:rsid w:val="00732FE2"/>
    <w:rsid w:val="0073306C"/>
    <w:rsid w:val="0073337B"/>
    <w:rsid w:val="00733D2F"/>
    <w:rsid w:val="007346BF"/>
    <w:rsid w:val="00734955"/>
    <w:rsid w:val="00734D59"/>
    <w:rsid w:val="0073513D"/>
    <w:rsid w:val="00736190"/>
    <w:rsid w:val="007367A3"/>
    <w:rsid w:val="007369E3"/>
    <w:rsid w:val="007372CD"/>
    <w:rsid w:val="007373AC"/>
    <w:rsid w:val="0074040B"/>
    <w:rsid w:val="00740747"/>
    <w:rsid w:val="00740C07"/>
    <w:rsid w:val="007419D0"/>
    <w:rsid w:val="007429C3"/>
    <w:rsid w:val="00742FD3"/>
    <w:rsid w:val="00744B94"/>
    <w:rsid w:val="00744C92"/>
    <w:rsid w:val="00746E07"/>
    <w:rsid w:val="00746E31"/>
    <w:rsid w:val="00746FE5"/>
    <w:rsid w:val="00747835"/>
    <w:rsid w:val="00747A80"/>
    <w:rsid w:val="00747DC5"/>
    <w:rsid w:val="0075077B"/>
    <w:rsid w:val="0075164E"/>
    <w:rsid w:val="00751D0F"/>
    <w:rsid w:val="007521FE"/>
    <w:rsid w:val="0075266C"/>
    <w:rsid w:val="00752FB2"/>
    <w:rsid w:val="007530CE"/>
    <w:rsid w:val="0075344F"/>
    <w:rsid w:val="0075380B"/>
    <w:rsid w:val="00753C33"/>
    <w:rsid w:val="0075453F"/>
    <w:rsid w:val="00754756"/>
    <w:rsid w:val="00754C42"/>
    <w:rsid w:val="007569A6"/>
    <w:rsid w:val="0075781F"/>
    <w:rsid w:val="00757947"/>
    <w:rsid w:val="007579E5"/>
    <w:rsid w:val="007601CD"/>
    <w:rsid w:val="00760995"/>
    <w:rsid w:val="007612AC"/>
    <w:rsid w:val="007613E8"/>
    <w:rsid w:val="0076181B"/>
    <w:rsid w:val="007622BE"/>
    <w:rsid w:val="0076269F"/>
    <w:rsid w:val="00762BC0"/>
    <w:rsid w:val="00763832"/>
    <w:rsid w:val="00764107"/>
    <w:rsid w:val="00764589"/>
    <w:rsid w:val="00765387"/>
    <w:rsid w:val="00765715"/>
    <w:rsid w:val="00766C30"/>
    <w:rsid w:val="0076727C"/>
    <w:rsid w:val="007675CD"/>
    <w:rsid w:val="007676B6"/>
    <w:rsid w:val="0076787A"/>
    <w:rsid w:val="00767B3D"/>
    <w:rsid w:val="00770113"/>
    <w:rsid w:val="0077028D"/>
    <w:rsid w:val="007703F0"/>
    <w:rsid w:val="00770ABB"/>
    <w:rsid w:val="00770BB8"/>
    <w:rsid w:val="007712E2"/>
    <w:rsid w:val="00771681"/>
    <w:rsid w:val="0077178E"/>
    <w:rsid w:val="0077275D"/>
    <w:rsid w:val="00772B16"/>
    <w:rsid w:val="00773E84"/>
    <w:rsid w:val="00774529"/>
    <w:rsid w:val="007748CE"/>
    <w:rsid w:val="00775CFF"/>
    <w:rsid w:val="00776AA0"/>
    <w:rsid w:val="00776BE9"/>
    <w:rsid w:val="00777620"/>
    <w:rsid w:val="00777951"/>
    <w:rsid w:val="00777AAD"/>
    <w:rsid w:val="00777DEF"/>
    <w:rsid w:val="00777F0C"/>
    <w:rsid w:val="007803AA"/>
    <w:rsid w:val="00780754"/>
    <w:rsid w:val="007807C0"/>
    <w:rsid w:val="007812EC"/>
    <w:rsid w:val="00781A07"/>
    <w:rsid w:val="00781B52"/>
    <w:rsid w:val="007820E0"/>
    <w:rsid w:val="00782360"/>
    <w:rsid w:val="007825DF"/>
    <w:rsid w:val="007829FA"/>
    <w:rsid w:val="00782ADA"/>
    <w:rsid w:val="00782DC7"/>
    <w:rsid w:val="007832CC"/>
    <w:rsid w:val="007838D0"/>
    <w:rsid w:val="007846E1"/>
    <w:rsid w:val="00784B90"/>
    <w:rsid w:val="00785484"/>
    <w:rsid w:val="00785C4E"/>
    <w:rsid w:val="00786521"/>
    <w:rsid w:val="00786680"/>
    <w:rsid w:val="007867EA"/>
    <w:rsid w:val="00786C74"/>
    <w:rsid w:val="0078787B"/>
    <w:rsid w:val="00787AE9"/>
    <w:rsid w:val="00790494"/>
    <w:rsid w:val="00790848"/>
    <w:rsid w:val="00790A1B"/>
    <w:rsid w:val="007912F3"/>
    <w:rsid w:val="00791F07"/>
    <w:rsid w:val="00792AE7"/>
    <w:rsid w:val="00792B9E"/>
    <w:rsid w:val="007934D2"/>
    <w:rsid w:val="00793745"/>
    <w:rsid w:val="007956D2"/>
    <w:rsid w:val="00796F00"/>
    <w:rsid w:val="00797716"/>
    <w:rsid w:val="00797AB5"/>
    <w:rsid w:val="00797BFE"/>
    <w:rsid w:val="007A19B7"/>
    <w:rsid w:val="007A1D84"/>
    <w:rsid w:val="007A1FEC"/>
    <w:rsid w:val="007A2278"/>
    <w:rsid w:val="007A25EC"/>
    <w:rsid w:val="007A2646"/>
    <w:rsid w:val="007A2679"/>
    <w:rsid w:val="007A295F"/>
    <w:rsid w:val="007A2C8D"/>
    <w:rsid w:val="007A2FDD"/>
    <w:rsid w:val="007A3090"/>
    <w:rsid w:val="007A3346"/>
    <w:rsid w:val="007A341B"/>
    <w:rsid w:val="007A3888"/>
    <w:rsid w:val="007A38E7"/>
    <w:rsid w:val="007A3D1A"/>
    <w:rsid w:val="007A45D5"/>
    <w:rsid w:val="007A4976"/>
    <w:rsid w:val="007A4A31"/>
    <w:rsid w:val="007A4AE9"/>
    <w:rsid w:val="007A4D1A"/>
    <w:rsid w:val="007A6B97"/>
    <w:rsid w:val="007A6BE3"/>
    <w:rsid w:val="007A7946"/>
    <w:rsid w:val="007A7DB3"/>
    <w:rsid w:val="007B0F59"/>
    <w:rsid w:val="007B1ED4"/>
    <w:rsid w:val="007B1F06"/>
    <w:rsid w:val="007B21E7"/>
    <w:rsid w:val="007B27AD"/>
    <w:rsid w:val="007B2E13"/>
    <w:rsid w:val="007B3111"/>
    <w:rsid w:val="007B47F2"/>
    <w:rsid w:val="007B4F1E"/>
    <w:rsid w:val="007B502D"/>
    <w:rsid w:val="007B5131"/>
    <w:rsid w:val="007B51D4"/>
    <w:rsid w:val="007B5226"/>
    <w:rsid w:val="007B5B7A"/>
    <w:rsid w:val="007B6B7B"/>
    <w:rsid w:val="007B77FC"/>
    <w:rsid w:val="007C00D9"/>
    <w:rsid w:val="007C02B1"/>
    <w:rsid w:val="007C03EE"/>
    <w:rsid w:val="007C07A2"/>
    <w:rsid w:val="007C1124"/>
    <w:rsid w:val="007C1545"/>
    <w:rsid w:val="007C1ED6"/>
    <w:rsid w:val="007C2451"/>
    <w:rsid w:val="007C344B"/>
    <w:rsid w:val="007C4479"/>
    <w:rsid w:val="007C5FD3"/>
    <w:rsid w:val="007C6318"/>
    <w:rsid w:val="007C6795"/>
    <w:rsid w:val="007C7436"/>
    <w:rsid w:val="007C7A74"/>
    <w:rsid w:val="007C7FAC"/>
    <w:rsid w:val="007D046A"/>
    <w:rsid w:val="007D0A5D"/>
    <w:rsid w:val="007D0AD2"/>
    <w:rsid w:val="007D197C"/>
    <w:rsid w:val="007D1CE0"/>
    <w:rsid w:val="007D2C0F"/>
    <w:rsid w:val="007D35EC"/>
    <w:rsid w:val="007D43D2"/>
    <w:rsid w:val="007D442F"/>
    <w:rsid w:val="007D520D"/>
    <w:rsid w:val="007D59E7"/>
    <w:rsid w:val="007D6A41"/>
    <w:rsid w:val="007D7434"/>
    <w:rsid w:val="007D758A"/>
    <w:rsid w:val="007D7D1F"/>
    <w:rsid w:val="007D7DBB"/>
    <w:rsid w:val="007D7DCE"/>
    <w:rsid w:val="007E082B"/>
    <w:rsid w:val="007E1819"/>
    <w:rsid w:val="007E18DF"/>
    <w:rsid w:val="007E3D36"/>
    <w:rsid w:val="007E40F5"/>
    <w:rsid w:val="007E4917"/>
    <w:rsid w:val="007E4DF4"/>
    <w:rsid w:val="007E4E62"/>
    <w:rsid w:val="007E53D0"/>
    <w:rsid w:val="007E54C6"/>
    <w:rsid w:val="007E58C0"/>
    <w:rsid w:val="007E5B37"/>
    <w:rsid w:val="007E7266"/>
    <w:rsid w:val="007F0F2E"/>
    <w:rsid w:val="007F266E"/>
    <w:rsid w:val="007F2752"/>
    <w:rsid w:val="007F2C9D"/>
    <w:rsid w:val="007F2CC1"/>
    <w:rsid w:val="007F2EED"/>
    <w:rsid w:val="007F401E"/>
    <w:rsid w:val="007F40C6"/>
    <w:rsid w:val="007F4412"/>
    <w:rsid w:val="007F64E5"/>
    <w:rsid w:val="007F6554"/>
    <w:rsid w:val="007F7160"/>
    <w:rsid w:val="007F74B9"/>
    <w:rsid w:val="007F76CD"/>
    <w:rsid w:val="008007C2"/>
    <w:rsid w:val="00800FB9"/>
    <w:rsid w:val="00801949"/>
    <w:rsid w:val="00802298"/>
    <w:rsid w:val="0080259B"/>
    <w:rsid w:val="008028FF"/>
    <w:rsid w:val="00803653"/>
    <w:rsid w:val="00803736"/>
    <w:rsid w:val="0080395A"/>
    <w:rsid w:val="00804359"/>
    <w:rsid w:val="008044DF"/>
    <w:rsid w:val="0080458A"/>
    <w:rsid w:val="008054A9"/>
    <w:rsid w:val="00805ABC"/>
    <w:rsid w:val="008078DB"/>
    <w:rsid w:val="008109DF"/>
    <w:rsid w:val="00812741"/>
    <w:rsid w:val="00813833"/>
    <w:rsid w:val="00814409"/>
    <w:rsid w:val="00815908"/>
    <w:rsid w:val="00816590"/>
    <w:rsid w:val="008173C9"/>
    <w:rsid w:val="00817446"/>
    <w:rsid w:val="00820636"/>
    <w:rsid w:val="008207B5"/>
    <w:rsid w:val="008220F6"/>
    <w:rsid w:val="0082251C"/>
    <w:rsid w:val="00822540"/>
    <w:rsid w:val="0082338C"/>
    <w:rsid w:val="00823FD9"/>
    <w:rsid w:val="00824BE6"/>
    <w:rsid w:val="008255FB"/>
    <w:rsid w:val="008258C3"/>
    <w:rsid w:val="00826978"/>
    <w:rsid w:val="00827B51"/>
    <w:rsid w:val="00830610"/>
    <w:rsid w:val="00830E80"/>
    <w:rsid w:val="00830F84"/>
    <w:rsid w:val="0083133A"/>
    <w:rsid w:val="00831BDF"/>
    <w:rsid w:val="008321C9"/>
    <w:rsid w:val="008325EC"/>
    <w:rsid w:val="00833426"/>
    <w:rsid w:val="00833889"/>
    <w:rsid w:val="00833AE7"/>
    <w:rsid w:val="00833BB5"/>
    <w:rsid w:val="00833BF8"/>
    <w:rsid w:val="00833F91"/>
    <w:rsid w:val="008346C9"/>
    <w:rsid w:val="00834D0E"/>
    <w:rsid w:val="0083581C"/>
    <w:rsid w:val="008412D9"/>
    <w:rsid w:val="008416D8"/>
    <w:rsid w:val="0084174D"/>
    <w:rsid w:val="00842250"/>
    <w:rsid w:val="00842866"/>
    <w:rsid w:val="008430C0"/>
    <w:rsid w:val="0084366D"/>
    <w:rsid w:val="00843689"/>
    <w:rsid w:val="00844050"/>
    <w:rsid w:val="00844AB0"/>
    <w:rsid w:val="00844C31"/>
    <w:rsid w:val="008457AD"/>
    <w:rsid w:val="00846088"/>
    <w:rsid w:val="00846BC0"/>
    <w:rsid w:val="00846FC5"/>
    <w:rsid w:val="008473E6"/>
    <w:rsid w:val="0084762D"/>
    <w:rsid w:val="008476E6"/>
    <w:rsid w:val="00847D84"/>
    <w:rsid w:val="008502A2"/>
    <w:rsid w:val="008504F5"/>
    <w:rsid w:val="00850AC9"/>
    <w:rsid w:val="00850E4E"/>
    <w:rsid w:val="008510F3"/>
    <w:rsid w:val="00851B6F"/>
    <w:rsid w:val="00852E3C"/>
    <w:rsid w:val="0085311F"/>
    <w:rsid w:val="008543C4"/>
    <w:rsid w:val="00854596"/>
    <w:rsid w:val="00854618"/>
    <w:rsid w:val="008555EA"/>
    <w:rsid w:val="00855E68"/>
    <w:rsid w:val="00856350"/>
    <w:rsid w:val="00856A8D"/>
    <w:rsid w:val="008570AE"/>
    <w:rsid w:val="008578F3"/>
    <w:rsid w:val="00860856"/>
    <w:rsid w:val="00860CB0"/>
    <w:rsid w:val="00861D82"/>
    <w:rsid w:val="00862341"/>
    <w:rsid w:val="008626A1"/>
    <w:rsid w:val="00862E93"/>
    <w:rsid w:val="00863204"/>
    <w:rsid w:val="00863402"/>
    <w:rsid w:val="00863ED9"/>
    <w:rsid w:val="00864512"/>
    <w:rsid w:val="008648AF"/>
    <w:rsid w:val="0086516F"/>
    <w:rsid w:val="00865329"/>
    <w:rsid w:val="00865349"/>
    <w:rsid w:val="0086571A"/>
    <w:rsid w:val="00865A26"/>
    <w:rsid w:val="00865ACF"/>
    <w:rsid w:val="00866068"/>
    <w:rsid w:val="00866AA9"/>
    <w:rsid w:val="00866EF3"/>
    <w:rsid w:val="008672A1"/>
    <w:rsid w:val="00870ED6"/>
    <w:rsid w:val="008710FD"/>
    <w:rsid w:val="00871D77"/>
    <w:rsid w:val="00871EAD"/>
    <w:rsid w:val="0087251C"/>
    <w:rsid w:val="0087289E"/>
    <w:rsid w:val="00872F42"/>
    <w:rsid w:val="008735A6"/>
    <w:rsid w:val="00875AAA"/>
    <w:rsid w:val="00876B0D"/>
    <w:rsid w:val="00877A5E"/>
    <w:rsid w:val="00877DBF"/>
    <w:rsid w:val="00880510"/>
    <w:rsid w:val="008814EB"/>
    <w:rsid w:val="00881C5F"/>
    <w:rsid w:val="008827F5"/>
    <w:rsid w:val="00882938"/>
    <w:rsid w:val="00883291"/>
    <w:rsid w:val="0088349C"/>
    <w:rsid w:val="008834F4"/>
    <w:rsid w:val="008835C6"/>
    <w:rsid w:val="00883FD9"/>
    <w:rsid w:val="00884E43"/>
    <w:rsid w:val="008854B1"/>
    <w:rsid w:val="00885690"/>
    <w:rsid w:val="00885BD7"/>
    <w:rsid w:val="00886AF1"/>
    <w:rsid w:val="00886B38"/>
    <w:rsid w:val="00886EA7"/>
    <w:rsid w:val="00886F43"/>
    <w:rsid w:val="00887095"/>
    <w:rsid w:val="00887BB0"/>
    <w:rsid w:val="00890896"/>
    <w:rsid w:val="00891D71"/>
    <w:rsid w:val="00891EDB"/>
    <w:rsid w:val="00891F25"/>
    <w:rsid w:val="00892190"/>
    <w:rsid w:val="0089225F"/>
    <w:rsid w:val="008922F9"/>
    <w:rsid w:val="00892749"/>
    <w:rsid w:val="00893DC1"/>
    <w:rsid w:val="00894303"/>
    <w:rsid w:val="008943D4"/>
    <w:rsid w:val="00895587"/>
    <w:rsid w:val="00896763"/>
    <w:rsid w:val="008974F2"/>
    <w:rsid w:val="008A0F1F"/>
    <w:rsid w:val="008A12D9"/>
    <w:rsid w:val="008A15FC"/>
    <w:rsid w:val="008A2244"/>
    <w:rsid w:val="008A490C"/>
    <w:rsid w:val="008A49BA"/>
    <w:rsid w:val="008A49D6"/>
    <w:rsid w:val="008A5C7D"/>
    <w:rsid w:val="008A6175"/>
    <w:rsid w:val="008A6327"/>
    <w:rsid w:val="008A6541"/>
    <w:rsid w:val="008A680F"/>
    <w:rsid w:val="008A6BF3"/>
    <w:rsid w:val="008A6EFB"/>
    <w:rsid w:val="008A6FBD"/>
    <w:rsid w:val="008B0814"/>
    <w:rsid w:val="008B08E4"/>
    <w:rsid w:val="008B0B76"/>
    <w:rsid w:val="008B1D6B"/>
    <w:rsid w:val="008B33DE"/>
    <w:rsid w:val="008B3584"/>
    <w:rsid w:val="008B3B43"/>
    <w:rsid w:val="008B3DA6"/>
    <w:rsid w:val="008B48C5"/>
    <w:rsid w:val="008B4F3E"/>
    <w:rsid w:val="008B5D91"/>
    <w:rsid w:val="008B5F20"/>
    <w:rsid w:val="008B6104"/>
    <w:rsid w:val="008B6219"/>
    <w:rsid w:val="008B6477"/>
    <w:rsid w:val="008B6B5B"/>
    <w:rsid w:val="008B7E31"/>
    <w:rsid w:val="008C0372"/>
    <w:rsid w:val="008C06B0"/>
    <w:rsid w:val="008C0AFC"/>
    <w:rsid w:val="008C0DD5"/>
    <w:rsid w:val="008C11E1"/>
    <w:rsid w:val="008C1636"/>
    <w:rsid w:val="008C1B06"/>
    <w:rsid w:val="008C35A6"/>
    <w:rsid w:val="008C4BBE"/>
    <w:rsid w:val="008C4D84"/>
    <w:rsid w:val="008C5032"/>
    <w:rsid w:val="008C5E0A"/>
    <w:rsid w:val="008C60F0"/>
    <w:rsid w:val="008C6765"/>
    <w:rsid w:val="008C6EA1"/>
    <w:rsid w:val="008D0F61"/>
    <w:rsid w:val="008D1C05"/>
    <w:rsid w:val="008D1CF0"/>
    <w:rsid w:val="008D24F5"/>
    <w:rsid w:val="008D2BFC"/>
    <w:rsid w:val="008D32CF"/>
    <w:rsid w:val="008D4487"/>
    <w:rsid w:val="008D4A91"/>
    <w:rsid w:val="008D52E4"/>
    <w:rsid w:val="008D58C2"/>
    <w:rsid w:val="008D5DBE"/>
    <w:rsid w:val="008D7054"/>
    <w:rsid w:val="008D7A64"/>
    <w:rsid w:val="008E02CD"/>
    <w:rsid w:val="008E0AA2"/>
    <w:rsid w:val="008E0E03"/>
    <w:rsid w:val="008E117C"/>
    <w:rsid w:val="008E187A"/>
    <w:rsid w:val="008E1B76"/>
    <w:rsid w:val="008E1BCF"/>
    <w:rsid w:val="008E1FFB"/>
    <w:rsid w:val="008E22F7"/>
    <w:rsid w:val="008E259A"/>
    <w:rsid w:val="008E2804"/>
    <w:rsid w:val="008E28A3"/>
    <w:rsid w:val="008E2B45"/>
    <w:rsid w:val="008E2B71"/>
    <w:rsid w:val="008E3458"/>
    <w:rsid w:val="008E434B"/>
    <w:rsid w:val="008E4355"/>
    <w:rsid w:val="008E4842"/>
    <w:rsid w:val="008E4AC4"/>
    <w:rsid w:val="008E4C98"/>
    <w:rsid w:val="008E6FEC"/>
    <w:rsid w:val="008E753C"/>
    <w:rsid w:val="008E7E17"/>
    <w:rsid w:val="008F095D"/>
    <w:rsid w:val="008F2BEF"/>
    <w:rsid w:val="008F2F9C"/>
    <w:rsid w:val="008F3054"/>
    <w:rsid w:val="008F3E79"/>
    <w:rsid w:val="008F4819"/>
    <w:rsid w:val="008F567A"/>
    <w:rsid w:val="008F618C"/>
    <w:rsid w:val="008F6652"/>
    <w:rsid w:val="008F678E"/>
    <w:rsid w:val="008F69D1"/>
    <w:rsid w:val="009007A6"/>
    <w:rsid w:val="00901940"/>
    <w:rsid w:val="00901DDD"/>
    <w:rsid w:val="009021F2"/>
    <w:rsid w:val="00903FC7"/>
    <w:rsid w:val="0090544F"/>
    <w:rsid w:val="009054C2"/>
    <w:rsid w:val="00905E02"/>
    <w:rsid w:val="00906041"/>
    <w:rsid w:val="009061E0"/>
    <w:rsid w:val="009065B8"/>
    <w:rsid w:val="00906788"/>
    <w:rsid w:val="00906AF9"/>
    <w:rsid w:val="00906B40"/>
    <w:rsid w:val="009077EF"/>
    <w:rsid w:val="00910C4C"/>
    <w:rsid w:val="00910D97"/>
    <w:rsid w:val="00910FC0"/>
    <w:rsid w:val="0091125C"/>
    <w:rsid w:val="00911FE1"/>
    <w:rsid w:val="009122DD"/>
    <w:rsid w:val="00912B39"/>
    <w:rsid w:val="0091364B"/>
    <w:rsid w:val="00913D93"/>
    <w:rsid w:val="00913EA2"/>
    <w:rsid w:val="009142AA"/>
    <w:rsid w:val="00914C2C"/>
    <w:rsid w:val="00914D6E"/>
    <w:rsid w:val="00915355"/>
    <w:rsid w:val="00915CED"/>
    <w:rsid w:val="009163E6"/>
    <w:rsid w:val="00916797"/>
    <w:rsid w:val="0091707D"/>
    <w:rsid w:val="00917DFB"/>
    <w:rsid w:val="009208ED"/>
    <w:rsid w:val="00920C84"/>
    <w:rsid w:val="00921DFC"/>
    <w:rsid w:val="00922E92"/>
    <w:rsid w:val="00923625"/>
    <w:rsid w:val="00924100"/>
    <w:rsid w:val="00924313"/>
    <w:rsid w:val="00924B8C"/>
    <w:rsid w:val="009251F1"/>
    <w:rsid w:val="009252EE"/>
    <w:rsid w:val="00925607"/>
    <w:rsid w:val="00925A65"/>
    <w:rsid w:val="00926089"/>
    <w:rsid w:val="00926886"/>
    <w:rsid w:val="00926D86"/>
    <w:rsid w:val="009303DC"/>
    <w:rsid w:val="0093044E"/>
    <w:rsid w:val="009305A6"/>
    <w:rsid w:val="00930E42"/>
    <w:rsid w:val="00931279"/>
    <w:rsid w:val="0093338E"/>
    <w:rsid w:val="009341F2"/>
    <w:rsid w:val="00934870"/>
    <w:rsid w:val="009348AE"/>
    <w:rsid w:val="00934E50"/>
    <w:rsid w:val="00935775"/>
    <w:rsid w:val="009357AC"/>
    <w:rsid w:val="00936540"/>
    <w:rsid w:val="00936E54"/>
    <w:rsid w:val="00940DD3"/>
    <w:rsid w:val="00941147"/>
    <w:rsid w:val="0094115B"/>
    <w:rsid w:val="00941211"/>
    <w:rsid w:val="009412DF"/>
    <w:rsid w:val="00941519"/>
    <w:rsid w:val="009420B6"/>
    <w:rsid w:val="009424D9"/>
    <w:rsid w:val="00943165"/>
    <w:rsid w:val="009436AD"/>
    <w:rsid w:val="00944249"/>
    <w:rsid w:val="00944344"/>
    <w:rsid w:val="00944FAC"/>
    <w:rsid w:val="00944FCA"/>
    <w:rsid w:val="0094596F"/>
    <w:rsid w:val="00945B94"/>
    <w:rsid w:val="00946536"/>
    <w:rsid w:val="00946864"/>
    <w:rsid w:val="00947395"/>
    <w:rsid w:val="009476A6"/>
    <w:rsid w:val="009476E6"/>
    <w:rsid w:val="00947917"/>
    <w:rsid w:val="00947AD6"/>
    <w:rsid w:val="00950FDE"/>
    <w:rsid w:val="00950FF3"/>
    <w:rsid w:val="00951574"/>
    <w:rsid w:val="009515AC"/>
    <w:rsid w:val="00952B00"/>
    <w:rsid w:val="00953115"/>
    <w:rsid w:val="00953308"/>
    <w:rsid w:val="009543FB"/>
    <w:rsid w:val="009548D5"/>
    <w:rsid w:val="009554D5"/>
    <w:rsid w:val="00955EC2"/>
    <w:rsid w:val="0095612A"/>
    <w:rsid w:val="009563D4"/>
    <w:rsid w:val="00956430"/>
    <w:rsid w:val="0095662B"/>
    <w:rsid w:val="00956698"/>
    <w:rsid w:val="0095680D"/>
    <w:rsid w:val="00957B70"/>
    <w:rsid w:val="00957E1C"/>
    <w:rsid w:val="00960FC6"/>
    <w:rsid w:val="00960FFD"/>
    <w:rsid w:val="0096129F"/>
    <w:rsid w:val="00961566"/>
    <w:rsid w:val="00961D6F"/>
    <w:rsid w:val="00963277"/>
    <w:rsid w:val="0096351B"/>
    <w:rsid w:val="0096508A"/>
    <w:rsid w:val="00965147"/>
    <w:rsid w:val="00965FD7"/>
    <w:rsid w:val="009661EE"/>
    <w:rsid w:val="00966443"/>
    <w:rsid w:val="009664E4"/>
    <w:rsid w:val="00966B65"/>
    <w:rsid w:val="009670AD"/>
    <w:rsid w:val="009701D1"/>
    <w:rsid w:val="009719E6"/>
    <w:rsid w:val="00971B5E"/>
    <w:rsid w:val="009720D7"/>
    <w:rsid w:val="009726F5"/>
    <w:rsid w:val="0097339F"/>
    <w:rsid w:val="009753B5"/>
    <w:rsid w:val="009754CA"/>
    <w:rsid w:val="0097555A"/>
    <w:rsid w:val="00975699"/>
    <w:rsid w:val="00975A9A"/>
    <w:rsid w:val="009762C1"/>
    <w:rsid w:val="009807C5"/>
    <w:rsid w:val="0098206D"/>
    <w:rsid w:val="00982D48"/>
    <w:rsid w:val="009843D6"/>
    <w:rsid w:val="0098467F"/>
    <w:rsid w:val="009850F0"/>
    <w:rsid w:val="00985118"/>
    <w:rsid w:val="009863D8"/>
    <w:rsid w:val="00986D87"/>
    <w:rsid w:val="00986DA8"/>
    <w:rsid w:val="0098710C"/>
    <w:rsid w:val="00987895"/>
    <w:rsid w:val="00987C94"/>
    <w:rsid w:val="009907F4"/>
    <w:rsid w:val="00990C02"/>
    <w:rsid w:val="00991054"/>
    <w:rsid w:val="00991B26"/>
    <w:rsid w:val="00992260"/>
    <w:rsid w:val="009925AB"/>
    <w:rsid w:val="0099288A"/>
    <w:rsid w:val="00993B7C"/>
    <w:rsid w:val="00993B98"/>
    <w:rsid w:val="00993FD3"/>
    <w:rsid w:val="009946E0"/>
    <w:rsid w:val="0099471D"/>
    <w:rsid w:val="0099483C"/>
    <w:rsid w:val="00995216"/>
    <w:rsid w:val="00995DCE"/>
    <w:rsid w:val="00995E05"/>
    <w:rsid w:val="00995E2B"/>
    <w:rsid w:val="0099674F"/>
    <w:rsid w:val="0099689B"/>
    <w:rsid w:val="00997C81"/>
    <w:rsid w:val="009A1093"/>
    <w:rsid w:val="009A1B73"/>
    <w:rsid w:val="009A28E3"/>
    <w:rsid w:val="009A2994"/>
    <w:rsid w:val="009A2A32"/>
    <w:rsid w:val="009A2E69"/>
    <w:rsid w:val="009A32F4"/>
    <w:rsid w:val="009A380A"/>
    <w:rsid w:val="009A3E74"/>
    <w:rsid w:val="009A422F"/>
    <w:rsid w:val="009A4E65"/>
    <w:rsid w:val="009A5EBB"/>
    <w:rsid w:val="009A6B25"/>
    <w:rsid w:val="009A6CA9"/>
    <w:rsid w:val="009A6D30"/>
    <w:rsid w:val="009A6E40"/>
    <w:rsid w:val="009A7606"/>
    <w:rsid w:val="009A7B62"/>
    <w:rsid w:val="009A7D01"/>
    <w:rsid w:val="009B06A6"/>
    <w:rsid w:val="009B06BF"/>
    <w:rsid w:val="009B0808"/>
    <w:rsid w:val="009B0B1D"/>
    <w:rsid w:val="009B10C1"/>
    <w:rsid w:val="009B1459"/>
    <w:rsid w:val="009B15D0"/>
    <w:rsid w:val="009B1C67"/>
    <w:rsid w:val="009B3AC6"/>
    <w:rsid w:val="009B4441"/>
    <w:rsid w:val="009B4FC2"/>
    <w:rsid w:val="009B59E6"/>
    <w:rsid w:val="009B59F6"/>
    <w:rsid w:val="009B5B1F"/>
    <w:rsid w:val="009B64B6"/>
    <w:rsid w:val="009B6B7D"/>
    <w:rsid w:val="009B71D1"/>
    <w:rsid w:val="009B723C"/>
    <w:rsid w:val="009B7860"/>
    <w:rsid w:val="009C008D"/>
    <w:rsid w:val="009C078B"/>
    <w:rsid w:val="009C0A81"/>
    <w:rsid w:val="009C0EAE"/>
    <w:rsid w:val="009C1037"/>
    <w:rsid w:val="009C1582"/>
    <w:rsid w:val="009C164F"/>
    <w:rsid w:val="009C17B5"/>
    <w:rsid w:val="009C1B0F"/>
    <w:rsid w:val="009C2DD1"/>
    <w:rsid w:val="009C362D"/>
    <w:rsid w:val="009C362F"/>
    <w:rsid w:val="009C3EC5"/>
    <w:rsid w:val="009C4145"/>
    <w:rsid w:val="009C468A"/>
    <w:rsid w:val="009C4B5F"/>
    <w:rsid w:val="009C4F29"/>
    <w:rsid w:val="009C5C5F"/>
    <w:rsid w:val="009C5EC0"/>
    <w:rsid w:val="009C6389"/>
    <w:rsid w:val="009C658F"/>
    <w:rsid w:val="009C68CC"/>
    <w:rsid w:val="009C6B19"/>
    <w:rsid w:val="009C7324"/>
    <w:rsid w:val="009C78B0"/>
    <w:rsid w:val="009C7B4F"/>
    <w:rsid w:val="009D083C"/>
    <w:rsid w:val="009D10F4"/>
    <w:rsid w:val="009D1F64"/>
    <w:rsid w:val="009D2127"/>
    <w:rsid w:val="009D21E6"/>
    <w:rsid w:val="009D2C80"/>
    <w:rsid w:val="009D37ED"/>
    <w:rsid w:val="009D380D"/>
    <w:rsid w:val="009D4342"/>
    <w:rsid w:val="009D45B4"/>
    <w:rsid w:val="009D48C8"/>
    <w:rsid w:val="009D4BB8"/>
    <w:rsid w:val="009D4EBB"/>
    <w:rsid w:val="009D5A40"/>
    <w:rsid w:val="009D5E7C"/>
    <w:rsid w:val="009D6001"/>
    <w:rsid w:val="009D6A40"/>
    <w:rsid w:val="009D6CF6"/>
    <w:rsid w:val="009D7241"/>
    <w:rsid w:val="009D7284"/>
    <w:rsid w:val="009D7995"/>
    <w:rsid w:val="009E15E3"/>
    <w:rsid w:val="009E1A8C"/>
    <w:rsid w:val="009E2140"/>
    <w:rsid w:val="009E2707"/>
    <w:rsid w:val="009E2844"/>
    <w:rsid w:val="009E2B4E"/>
    <w:rsid w:val="009E3A85"/>
    <w:rsid w:val="009E3ADD"/>
    <w:rsid w:val="009E475F"/>
    <w:rsid w:val="009E52BD"/>
    <w:rsid w:val="009E5CE8"/>
    <w:rsid w:val="009E6EDA"/>
    <w:rsid w:val="009E7503"/>
    <w:rsid w:val="009E78AE"/>
    <w:rsid w:val="009E78CB"/>
    <w:rsid w:val="009E7C68"/>
    <w:rsid w:val="009E7C87"/>
    <w:rsid w:val="009F01A2"/>
    <w:rsid w:val="009F0431"/>
    <w:rsid w:val="009F195D"/>
    <w:rsid w:val="009F2894"/>
    <w:rsid w:val="009F2B88"/>
    <w:rsid w:val="009F342C"/>
    <w:rsid w:val="009F4053"/>
    <w:rsid w:val="009F4223"/>
    <w:rsid w:val="009F48D5"/>
    <w:rsid w:val="009F4BC8"/>
    <w:rsid w:val="009F4D9C"/>
    <w:rsid w:val="009F509D"/>
    <w:rsid w:val="009F556A"/>
    <w:rsid w:val="009F6423"/>
    <w:rsid w:val="009F667D"/>
    <w:rsid w:val="009F71D3"/>
    <w:rsid w:val="009F78AF"/>
    <w:rsid w:val="009F7B01"/>
    <w:rsid w:val="009F7CBE"/>
    <w:rsid w:val="00A00B2C"/>
    <w:rsid w:val="00A0205A"/>
    <w:rsid w:val="00A0428D"/>
    <w:rsid w:val="00A044D5"/>
    <w:rsid w:val="00A048BB"/>
    <w:rsid w:val="00A04D0E"/>
    <w:rsid w:val="00A051D0"/>
    <w:rsid w:val="00A05F01"/>
    <w:rsid w:val="00A07437"/>
    <w:rsid w:val="00A074B9"/>
    <w:rsid w:val="00A0769C"/>
    <w:rsid w:val="00A0791F"/>
    <w:rsid w:val="00A101B1"/>
    <w:rsid w:val="00A103A7"/>
    <w:rsid w:val="00A10FDD"/>
    <w:rsid w:val="00A12B54"/>
    <w:rsid w:val="00A12E15"/>
    <w:rsid w:val="00A13336"/>
    <w:rsid w:val="00A146C3"/>
    <w:rsid w:val="00A158F6"/>
    <w:rsid w:val="00A1611E"/>
    <w:rsid w:val="00A1639E"/>
    <w:rsid w:val="00A1660E"/>
    <w:rsid w:val="00A16EFB"/>
    <w:rsid w:val="00A17F79"/>
    <w:rsid w:val="00A2032A"/>
    <w:rsid w:val="00A2098E"/>
    <w:rsid w:val="00A20AEF"/>
    <w:rsid w:val="00A20B4A"/>
    <w:rsid w:val="00A2238D"/>
    <w:rsid w:val="00A22BE2"/>
    <w:rsid w:val="00A22C6C"/>
    <w:rsid w:val="00A22EAE"/>
    <w:rsid w:val="00A238F6"/>
    <w:rsid w:val="00A246EF"/>
    <w:rsid w:val="00A25388"/>
    <w:rsid w:val="00A254F3"/>
    <w:rsid w:val="00A259A2"/>
    <w:rsid w:val="00A260E5"/>
    <w:rsid w:val="00A2617E"/>
    <w:rsid w:val="00A26A4A"/>
    <w:rsid w:val="00A27E24"/>
    <w:rsid w:val="00A27F2C"/>
    <w:rsid w:val="00A30CBE"/>
    <w:rsid w:val="00A30F7A"/>
    <w:rsid w:val="00A32196"/>
    <w:rsid w:val="00A32C7F"/>
    <w:rsid w:val="00A33232"/>
    <w:rsid w:val="00A35807"/>
    <w:rsid w:val="00A360C5"/>
    <w:rsid w:val="00A36712"/>
    <w:rsid w:val="00A36794"/>
    <w:rsid w:val="00A36D3A"/>
    <w:rsid w:val="00A378B9"/>
    <w:rsid w:val="00A37E8E"/>
    <w:rsid w:val="00A408B9"/>
    <w:rsid w:val="00A40F95"/>
    <w:rsid w:val="00A41D77"/>
    <w:rsid w:val="00A42624"/>
    <w:rsid w:val="00A42A1C"/>
    <w:rsid w:val="00A42CEE"/>
    <w:rsid w:val="00A431FF"/>
    <w:rsid w:val="00A43647"/>
    <w:rsid w:val="00A44223"/>
    <w:rsid w:val="00A44698"/>
    <w:rsid w:val="00A44FFD"/>
    <w:rsid w:val="00A45721"/>
    <w:rsid w:val="00A46369"/>
    <w:rsid w:val="00A46667"/>
    <w:rsid w:val="00A467AE"/>
    <w:rsid w:val="00A46A4F"/>
    <w:rsid w:val="00A472B6"/>
    <w:rsid w:val="00A4761B"/>
    <w:rsid w:val="00A4769A"/>
    <w:rsid w:val="00A5127C"/>
    <w:rsid w:val="00A514C3"/>
    <w:rsid w:val="00A528D6"/>
    <w:rsid w:val="00A531AA"/>
    <w:rsid w:val="00A5340C"/>
    <w:rsid w:val="00A53CDF"/>
    <w:rsid w:val="00A5437B"/>
    <w:rsid w:val="00A54561"/>
    <w:rsid w:val="00A546BC"/>
    <w:rsid w:val="00A54AB8"/>
    <w:rsid w:val="00A54C30"/>
    <w:rsid w:val="00A5694B"/>
    <w:rsid w:val="00A57016"/>
    <w:rsid w:val="00A57424"/>
    <w:rsid w:val="00A57C6C"/>
    <w:rsid w:val="00A57CEF"/>
    <w:rsid w:val="00A57D4A"/>
    <w:rsid w:val="00A61BC3"/>
    <w:rsid w:val="00A62116"/>
    <w:rsid w:val="00A628E9"/>
    <w:rsid w:val="00A64697"/>
    <w:rsid w:val="00A64AD1"/>
    <w:rsid w:val="00A64D29"/>
    <w:rsid w:val="00A655DB"/>
    <w:rsid w:val="00A65641"/>
    <w:rsid w:val="00A65D50"/>
    <w:rsid w:val="00A65E9C"/>
    <w:rsid w:val="00A660EF"/>
    <w:rsid w:val="00A66A10"/>
    <w:rsid w:val="00A66B12"/>
    <w:rsid w:val="00A66ED1"/>
    <w:rsid w:val="00A66FE9"/>
    <w:rsid w:val="00A70573"/>
    <w:rsid w:val="00A71F52"/>
    <w:rsid w:val="00A71F8D"/>
    <w:rsid w:val="00A7237F"/>
    <w:rsid w:val="00A72793"/>
    <w:rsid w:val="00A73874"/>
    <w:rsid w:val="00A739A5"/>
    <w:rsid w:val="00A74388"/>
    <w:rsid w:val="00A746AC"/>
    <w:rsid w:val="00A74865"/>
    <w:rsid w:val="00A74FD8"/>
    <w:rsid w:val="00A75626"/>
    <w:rsid w:val="00A75747"/>
    <w:rsid w:val="00A762C5"/>
    <w:rsid w:val="00A7682D"/>
    <w:rsid w:val="00A76B95"/>
    <w:rsid w:val="00A80468"/>
    <w:rsid w:val="00A8069F"/>
    <w:rsid w:val="00A80DA2"/>
    <w:rsid w:val="00A820ED"/>
    <w:rsid w:val="00A82311"/>
    <w:rsid w:val="00A828AF"/>
    <w:rsid w:val="00A82D17"/>
    <w:rsid w:val="00A82DF5"/>
    <w:rsid w:val="00A835A2"/>
    <w:rsid w:val="00A83DE2"/>
    <w:rsid w:val="00A85239"/>
    <w:rsid w:val="00A85751"/>
    <w:rsid w:val="00A85ABB"/>
    <w:rsid w:val="00A85DCF"/>
    <w:rsid w:val="00A8612F"/>
    <w:rsid w:val="00A8648B"/>
    <w:rsid w:val="00A905AB"/>
    <w:rsid w:val="00A91A8A"/>
    <w:rsid w:val="00A91F5D"/>
    <w:rsid w:val="00A92403"/>
    <w:rsid w:val="00A92AA4"/>
    <w:rsid w:val="00A931DB"/>
    <w:rsid w:val="00A935DC"/>
    <w:rsid w:val="00A936E2"/>
    <w:rsid w:val="00A93FE3"/>
    <w:rsid w:val="00A94149"/>
    <w:rsid w:val="00A94378"/>
    <w:rsid w:val="00A96947"/>
    <w:rsid w:val="00A97054"/>
    <w:rsid w:val="00A9766D"/>
    <w:rsid w:val="00A97A32"/>
    <w:rsid w:val="00AA15ED"/>
    <w:rsid w:val="00AA1758"/>
    <w:rsid w:val="00AA1B8E"/>
    <w:rsid w:val="00AA1D90"/>
    <w:rsid w:val="00AA2704"/>
    <w:rsid w:val="00AA289D"/>
    <w:rsid w:val="00AA2A5B"/>
    <w:rsid w:val="00AA3923"/>
    <w:rsid w:val="00AA3C66"/>
    <w:rsid w:val="00AA3FE2"/>
    <w:rsid w:val="00AA452D"/>
    <w:rsid w:val="00AA4C0D"/>
    <w:rsid w:val="00AA5854"/>
    <w:rsid w:val="00AA6C89"/>
    <w:rsid w:val="00AA7678"/>
    <w:rsid w:val="00AA768B"/>
    <w:rsid w:val="00AA7854"/>
    <w:rsid w:val="00AA7B14"/>
    <w:rsid w:val="00AB02F8"/>
    <w:rsid w:val="00AB036F"/>
    <w:rsid w:val="00AB03A5"/>
    <w:rsid w:val="00AB126C"/>
    <w:rsid w:val="00AB29AA"/>
    <w:rsid w:val="00AB2D46"/>
    <w:rsid w:val="00AB39F9"/>
    <w:rsid w:val="00AB51B5"/>
    <w:rsid w:val="00AB5518"/>
    <w:rsid w:val="00AB5A59"/>
    <w:rsid w:val="00AB6C12"/>
    <w:rsid w:val="00AB6D08"/>
    <w:rsid w:val="00AB6DFC"/>
    <w:rsid w:val="00AB74AE"/>
    <w:rsid w:val="00AB7552"/>
    <w:rsid w:val="00AC0200"/>
    <w:rsid w:val="00AC0949"/>
    <w:rsid w:val="00AC1421"/>
    <w:rsid w:val="00AC1B5A"/>
    <w:rsid w:val="00AC1FA1"/>
    <w:rsid w:val="00AC239C"/>
    <w:rsid w:val="00AC23EA"/>
    <w:rsid w:val="00AC256E"/>
    <w:rsid w:val="00AC319B"/>
    <w:rsid w:val="00AC349F"/>
    <w:rsid w:val="00AC44E6"/>
    <w:rsid w:val="00AC460F"/>
    <w:rsid w:val="00AC4AE1"/>
    <w:rsid w:val="00AC4E00"/>
    <w:rsid w:val="00AC5432"/>
    <w:rsid w:val="00AC55B9"/>
    <w:rsid w:val="00AC595E"/>
    <w:rsid w:val="00AC6BE0"/>
    <w:rsid w:val="00AC71DE"/>
    <w:rsid w:val="00AC7978"/>
    <w:rsid w:val="00AC7AC5"/>
    <w:rsid w:val="00AC7E6B"/>
    <w:rsid w:val="00AD00A6"/>
    <w:rsid w:val="00AD0637"/>
    <w:rsid w:val="00AD0666"/>
    <w:rsid w:val="00AD0A5B"/>
    <w:rsid w:val="00AD1567"/>
    <w:rsid w:val="00AD1C98"/>
    <w:rsid w:val="00AD226A"/>
    <w:rsid w:val="00AD3733"/>
    <w:rsid w:val="00AD4C11"/>
    <w:rsid w:val="00AD4FFB"/>
    <w:rsid w:val="00AD5344"/>
    <w:rsid w:val="00AD5799"/>
    <w:rsid w:val="00AD795B"/>
    <w:rsid w:val="00AE0018"/>
    <w:rsid w:val="00AE0618"/>
    <w:rsid w:val="00AE0CE1"/>
    <w:rsid w:val="00AE27EE"/>
    <w:rsid w:val="00AE4D08"/>
    <w:rsid w:val="00AE53D8"/>
    <w:rsid w:val="00AE5A84"/>
    <w:rsid w:val="00AE5C00"/>
    <w:rsid w:val="00AE6696"/>
    <w:rsid w:val="00AF08E4"/>
    <w:rsid w:val="00AF0DDE"/>
    <w:rsid w:val="00AF1642"/>
    <w:rsid w:val="00AF176D"/>
    <w:rsid w:val="00AF1A31"/>
    <w:rsid w:val="00AF207F"/>
    <w:rsid w:val="00AF3B64"/>
    <w:rsid w:val="00AF3E26"/>
    <w:rsid w:val="00AF3EF9"/>
    <w:rsid w:val="00AF4B63"/>
    <w:rsid w:val="00AF4B9B"/>
    <w:rsid w:val="00AF4EBC"/>
    <w:rsid w:val="00AF4F69"/>
    <w:rsid w:val="00AF5606"/>
    <w:rsid w:val="00AF5728"/>
    <w:rsid w:val="00AF5B18"/>
    <w:rsid w:val="00AF62F7"/>
    <w:rsid w:val="00AF633C"/>
    <w:rsid w:val="00AF6799"/>
    <w:rsid w:val="00AF6989"/>
    <w:rsid w:val="00AF7BE4"/>
    <w:rsid w:val="00B0197F"/>
    <w:rsid w:val="00B01AC6"/>
    <w:rsid w:val="00B030C3"/>
    <w:rsid w:val="00B03122"/>
    <w:rsid w:val="00B03497"/>
    <w:rsid w:val="00B03A8C"/>
    <w:rsid w:val="00B05717"/>
    <w:rsid w:val="00B05734"/>
    <w:rsid w:val="00B061FC"/>
    <w:rsid w:val="00B063BA"/>
    <w:rsid w:val="00B07245"/>
    <w:rsid w:val="00B073CF"/>
    <w:rsid w:val="00B07B71"/>
    <w:rsid w:val="00B10A64"/>
    <w:rsid w:val="00B1103A"/>
    <w:rsid w:val="00B11346"/>
    <w:rsid w:val="00B11404"/>
    <w:rsid w:val="00B1204C"/>
    <w:rsid w:val="00B121ED"/>
    <w:rsid w:val="00B124FC"/>
    <w:rsid w:val="00B1297D"/>
    <w:rsid w:val="00B13CAF"/>
    <w:rsid w:val="00B14175"/>
    <w:rsid w:val="00B1419F"/>
    <w:rsid w:val="00B15098"/>
    <w:rsid w:val="00B1570B"/>
    <w:rsid w:val="00B158DD"/>
    <w:rsid w:val="00B15D73"/>
    <w:rsid w:val="00B15D75"/>
    <w:rsid w:val="00B15EF8"/>
    <w:rsid w:val="00B16631"/>
    <w:rsid w:val="00B17360"/>
    <w:rsid w:val="00B1740F"/>
    <w:rsid w:val="00B1780D"/>
    <w:rsid w:val="00B17BDE"/>
    <w:rsid w:val="00B20CA5"/>
    <w:rsid w:val="00B21890"/>
    <w:rsid w:val="00B21A94"/>
    <w:rsid w:val="00B21AF8"/>
    <w:rsid w:val="00B22973"/>
    <w:rsid w:val="00B23333"/>
    <w:rsid w:val="00B24094"/>
    <w:rsid w:val="00B2412B"/>
    <w:rsid w:val="00B24674"/>
    <w:rsid w:val="00B24DA8"/>
    <w:rsid w:val="00B256AA"/>
    <w:rsid w:val="00B25B04"/>
    <w:rsid w:val="00B262D7"/>
    <w:rsid w:val="00B270F3"/>
    <w:rsid w:val="00B273BE"/>
    <w:rsid w:val="00B27EA1"/>
    <w:rsid w:val="00B309C4"/>
    <w:rsid w:val="00B30C68"/>
    <w:rsid w:val="00B30C6D"/>
    <w:rsid w:val="00B30C8B"/>
    <w:rsid w:val="00B30CCB"/>
    <w:rsid w:val="00B314ED"/>
    <w:rsid w:val="00B31A34"/>
    <w:rsid w:val="00B31CC3"/>
    <w:rsid w:val="00B339C8"/>
    <w:rsid w:val="00B33A04"/>
    <w:rsid w:val="00B33E6A"/>
    <w:rsid w:val="00B34329"/>
    <w:rsid w:val="00B34339"/>
    <w:rsid w:val="00B34912"/>
    <w:rsid w:val="00B35506"/>
    <w:rsid w:val="00B35C95"/>
    <w:rsid w:val="00B35CD3"/>
    <w:rsid w:val="00B35CD8"/>
    <w:rsid w:val="00B35F39"/>
    <w:rsid w:val="00B36F9A"/>
    <w:rsid w:val="00B37004"/>
    <w:rsid w:val="00B3780F"/>
    <w:rsid w:val="00B37DE3"/>
    <w:rsid w:val="00B4059B"/>
    <w:rsid w:val="00B40A95"/>
    <w:rsid w:val="00B40B00"/>
    <w:rsid w:val="00B41128"/>
    <w:rsid w:val="00B413BD"/>
    <w:rsid w:val="00B41D1B"/>
    <w:rsid w:val="00B43798"/>
    <w:rsid w:val="00B43AF1"/>
    <w:rsid w:val="00B43DD6"/>
    <w:rsid w:val="00B44B1D"/>
    <w:rsid w:val="00B44D4A"/>
    <w:rsid w:val="00B45D45"/>
    <w:rsid w:val="00B46EDA"/>
    <w:rsid w:val="00B4729E"/>
    <w:rsid w:val="00B4745B"/>
    <w:rsid w:val="00B477B4"/>
    <w:rsid w:val="00B47A09"/>
    <w:rsid w:val="00B5077F"/>
    <w:rsid w:val="00B517E0"/>
    <w:rsid w:val="00B51965"/>
    <w:rsid w:val="00B51A11"/>
    <w:rsid w:val="00B521D2"/>
    <w:rsid w:val="00B5284B"/>
    <w:rsid w:val="00B529C4"/>
    <w:rsid w:val="00B53E9E"/>
    <w:rsid w:val="00B5473A"/>
    <w:rsid w:val="00B5537D"/>
    <w:rsid w:val="00B55E23"/>
    <w:rsid w:val="00B569C8"/>
    <w:rsid w:val="00B56AD6"/>
    <w:rsid w:val="00B56DCA"/>
    <w:rsid w:val="00B578A4"/>
    <w:rsid w:val="00B57918"/>
    <w:rsid w:val="00B604B6"/>
    <w:rsid w:val="00B60D17"/>
    <w:rsid w:val="00B61B70"/>
    <w:rsid w:val="00B62664"/>
    <w:rsid w:val="00B63825"/>
    <w:rsid w:val="00B63B2E"/>
    <w:rsid w:val="00B656B2"/>
    <w:rsid w:val="00B65789"/>
    <w:rsid w:val="00B65D8F"/>
    <w:rsid w:val="00B6621B"/>
    <w:rsid w:val="00B6711E"/>
    <w:rsid w:val="00B67D60"/>
    <w:rsid w:val="00B706C9"/>
    <w:rsid w:val="00B706E3"/>
    <w:rsid w:val="00B70C28"/>
    <w:rsid w:val="00B70D12"/>
    <w:rsid w:val="00B710E0"/>
    <w:rsid w:val="00B728FC"/>
    <w:rsid w:val="00B72FB1"/>
    <w:rsid w:val="00B72FCB"/>
    <w:rsid w:val="00B73DF4"/>
    <w:rsid w:val="00B74031"/>
    <w:rsid w:val="00B74438"/>
    <w:rsid w:val="00B74A1D"/>
    <w:rsid w:val="00B75106"/>
    <w:rsid w:val="00B752CC"/>
    <w:rsid w:val="00B75931"/>
    <w:rsid w:val="00B76378"/>
    <w:rsid w:val="00B76E30"/>
    <w:rsid w:val="00B7712C"/>
    <w:rsid w:val="00B77430"/>
    <w:rsid w:val="00B77748"/>
    <w:rsid w:val="00B77891"/>
    <w:rsid w:val="00B77C5D"/>
    <w:rsid w:val="00B77C61"/>
    <w:rsid w:val="00B80496"/>
    <w:rsid w:val="00B805C5"/>
    <w:rsid w:val="00B806E0"/>
    <w:rsid w:val="00B81361"/>
    <w:rsid w:val="00B81AF3"/>
    <w:rsid w:val="00B81C69"/>
    <w:rsid w:val="00B81ED1"/>
    <w:rsid w:val="00B82B27"/>
    <w:rsid w:val="00B82B86"/>
    <w:rsid w:val="00B84052"/>
    <w:rsid w:val="00B8476F"/>
    <w:rsid w:val="00B84CE8"/>
    <w:rsid w:val="00B850D3"/>
    <w:rsid w:val="00B8551B"/>
    <w:rsid w:val="00B85CFA"/>
    <w:rsid w:val="00B8620A"/>
    <w:rsid w:val="00B869DD"/>
    <w:rsid w:val="00B86B39"/>
    <w:rsid w:val="00B870F4"/>
    <w:rsid w:val="00B8714A"/>
    <w:rsid w:val="00B8753D"/>
    <w:rsid w:val="00B878EE"/>
    <w:rsid w:val="00B87D98"/>
    <w:rsid w:val="00B9004D"/>
    <w:rsid w:val="00B91550"/>
    <w:rsid w:val="00B91D7E"/>
    <w:rsid w:val="00B92ECA"/>
    <w:rsid w:val="00B934F4"/>
    <w:rsid w:val="00B93E66"/>
    <w:rsid w:val="00B96230"/>
    <w:rsid w:val="00B9654E"/>
    <w:rsid w:val="00B969AA"/>
    <w:rsid w:val="00B96A99"/>
    <w:rsid w:val="00B97F79"/>
    <w:rsid w:val="00BA0774"/>
    <w:rsid w:val="00BA081C"/>
    <w:rsid w:val="00BA170E"/>
    <w:rsid w:val="00BA19CA"/>
    <w:rsid w:val="00BA257B"/>
    <w:rsid w:val="00BA30F2"/>
    <w:rsid w:val="00BA37A9"/>
    <w:rsid w:val="00BA39FB"/>
    <w:rsid w:val="00BA4007"/>
    <w:rsid w:val="00BA4066"/>
    <w:rsid w:val="00BA50F5"/>
    <w:rsid w:val="00BA5110"/>
    <w:rsid w:val="00BA5191"/>
    <w:rsid w:val="00BA6201"/>
    <w:rsid w:val="00BA6E1F"/>
    <w:rsid w:val="00BB01BE"/>
    <w:rsid w:val="00BB05C7"/>
    <w:rsid w:val="00BB2218"/>
    <w:rsid w:val="00BB29C6"/>
    <w:rsid w:val="00BB2BD0"/>
    <w:rsid w:val="00BB2C4D"/>
    <w:rsid w:val="00BB333A"/>
    <w:rsid w:val="00BB3B5C"/>
    <w:rsid w:val="00BB4622"/>
    <w:rsid w:val="00BB475E"/>
    <w:rsid w:val="00BB4DC8"/>
    <w:rsid w:val="00BB4EA9"/>
    <w:rsid w:val="00BB5163"/>
    <w:rsid w:val="00BB53BA"/>
    <w:rsid w:val="00BB55DF"/>
    <w:rsid w:val="00BB62CB"/>
    <w:rsid w:val="00BB66B6"/>
    <w:rsid w:val="00BB688B"/>
    <w:rsid w:val="00BB6AC2"/>
    <w:rsid w:val="00BB6E0E"/>
    <w:rsid w:val="00BB6ECD"/>
    <w:rsid w:val="00BC046B"/>
    <w:rsid w:val="00BC06C1"/>
    <w:rsid w:val="00BC176B"/>
    <w:rsid w:val="00BC19B0"/>
    <w:rsid w:val="00BC1FBE"/>
    <w:rsid w:val="00BC2271"/>
    <w:rsid w:val="00BC2CD3"/>
    <w:rsid w:val="00BC3711"/>
    <w:rsid w:val="00BC3C96"/>
    <w:rsid w:val="00BC491B"/>
    <w:rsid w:val="00BC4DFB"/>
    <w:rsid w:val="00BC6570"/>
    <w:rsid w:val="00BC67F4"/>
    <w:rsid w:val="00BC7718"/>
    <w:rsid w:val="00BC7C56"/>
    <w:rsid w:val="00BC7FA0"/>
    <w:rsid w:val="00BD133F"/>
    <w:rsid w:val="00BD174D"/>
    <w:rsid w:val="00BD1D98"/>
    <w:rsid w:val="00BD34A8"/>
    <w:rsid w:val="00BD3A30"/>
    <w:rsid w:val="00BD3A39"/>
    <w:rsid w:val="00BD3BC4"/>
    <w:rsid w:val="00BD44F6"/>
    <w:rsid w:val="00BD54E9"/>
    <w:rsid w:val="00BD5529"/>
    <w:rsid w:val="00BD5BCD"/>
    <w:rsid w:val="00BD5D5E"/>
    <w:rsid w:val="00BD603E"/>
    <w:rsid w:val="00BD634A"/>
    <w:rsid w:val="00BD64A5"/>
    <w:rsid w:val="00BD654D"/>
    <w:rsid w:val="00BD766C"/>
    <w:rsid w:val="00BD7F69"/>
    <w:rsid w:val="00BE0BD4"/>
    <w:rsid w:val="00BE0D8B"/>
    <w:rsid w:val="00BE1394"/>
    <w:rsid w:val="00BE2919"/>
    <w:rsid w:val="00BE2B94"/>
    <w:rsid w:val="00BE349F"/>
    <w:rsid w:val="00BE4390"/>
    <w:rsid w:val="00BE43B3"/>
    <w:rsid w:val="00BE44B4"/>
    <w:rsid w:val="00BE53D1"/>
    <w:rsid w:val="00BE5625"/>
    <w:rsid w:val="00BE57ED"/>
    <w:rsid w:val="00BE5FFF"/>
    <w:rsid w:val="00BE6683"/>
    <w:rsid w:val="00BE6795"/>
    <w:rsid w:val="00BE6E8E"/>
    <w:rsid w:val="00BE7486"/>
    <w:rsid w:val="00BE7EF3"/>
    <w:rsid w:val="00BF12BF"/>
    <w:rsid w:val="00BF2B26"/>
    <w:rsid w:val="00BF2CBA"/>
    <w:rsid w:val="00BF3741"/>
    <w:rsid w:val="00BF3B1B"/>
    <w:rsid w:val="00BF3C05"/>
    <w:rsid w:val="00BF3E0D"/>
    <w:rsid w:val="00BF48B0"/>
    <w:rsid w:val="00BF6071"/>
    <w:rsid w:val="00BF63CD"/>
    <w:rsid w:val="00BF63D5"/>
    <w:rsid w:val="00BF640C"/>
    <w:rsid w:val="00BF76F1"/>
    <w:rsid w:val="00C01010"/>
    <w:rsid w:val="00C01177"/>
    <w:rsid w:val="00C02C37"/>
    <w:rsid w:val="00C03E2A"/>
    <w:rsid w:val="00C04D9D"/>
    <w:rsid w:val="00C0588D"/>
    <w:rsid w:val="00C05C1D"/>
    <w:rsid w:val="00C06C9F"/>
    <w:rsid w:val="00C06F7E"/>
    <w:rsid w:val="00C10038"/>
    <w:rsid w:val="00C109FB"/>
    <w:rsid w:val="00C111DC"/>
    <w:rsid w:val="00C11329"/>
    <w:rsid w:val="00C11568"/>
    <w:rsid w:val="00C11793"/>
    <w:rsid w:val="00C11921"/>
    <w:rsid w:val="00C11948"/>
    <w:rsid w:val="00C11FB3"/>
    <w:rsid w:val="00C1242A"/>
    <w:rsid w:val="00C12850"/>
    <w:rsid w:val="00C133F2"/>
    <w:rsid w:val="00C1343D"/>
    <w:rsid w:val="00C1363C"/>
    <w:rsid w:val="00C13A20"/>
    <w:rsid w:val="00C13B6B"/>
    <w:rsid w:val="00C13BBC"/>
    <w:rsid w:val="00C16597"/>
    <w:rsid w:val="00C16C5D"/>
    <w:rsid w:val="00C175B0"/>
    <w:rsid w:val="00C17949"/>
    <w:rsid w:val="00C17A1C"/>
    <w:rsid w:val="00C17E15"/>
    <w:rsid w:val="00C2032C"/>
    <w:rsid w:val="00C205B6"/>
    <w:rsid w:val="00C20E3C"/>
    <w:rsid w:val="00C2147E"/>
    <w:rsid w:val="00C24C25"/>
    <w:rsid w:val="00C26007"/>
    <w:rsid w:val="00C26258"/>
    <w:rsid w:val="00C26B4B"/>
    <w:rsid w:val="00C2713B"/>
    <w:rsid w:val="00C27595"/>
    <w:rsid w:val="00C30B69"/>
    <w:rsid w:val="00C3122F"/>
    <w:rsid w:val="00C31288"/>
    <w:rsid w:val="00C31FA3"/>
    <w:rsid w:val="00C32069"/>
    <w:rsid w:val="00C322D2"/>
    <w:rsid w:val="00C323D8"/>
    <w:rsid w:val="00C33187"/>
    <w:rsid w:val="00C33D85"/>
    <w:rsid w:val="00C340E1"/>
    <w:rsid w:val="00C34691"/>
    <w:rsid w:val="00C347FE"/>
    <w:rsid w:val="00C34919"/>
    <w:rsid w:val="00C34ECC"/>
    <w:rsid w:val="00C360BF"/>
    <w:rsid w:val="00C37234"/>
    <w:rsid w:val="00C37390"/>
    <w:rsid w:val="00C376CA"/>
    <w:rsid w:val="00C37C7B"/>
    <w:rsid w:val="00C40B2A"/>
    <w:rsid w:val="00C410F4"/>
    <w:rsid w:val="00C414FC"/>
    <w:rsid w:val="00C41BE2"/>
    <w:rsid w:val="00C41DDA"/>
    <w:rsid w:val="00C41E21"/>
    <w:rsid w:val="00C4262F"/>
    <w:rsid w:val="00C43F5D"/>
    <w:rsid w:val="00C44DB4"/>
    <w:rsid w:val="00C455CF"/>
    <w:rsid w:val="00C456A0"/>
    <w:rsid w:val="00C457D8"/>
    <w:rsid w:val="00C45804"/>
    <w:rsid w:val="00C458FD"/>
    <w:rsid w:val="00C462F9"/>
    <w:rsid w:val="00C47C74"/>
    <w:rsid w:val="00C502EB"/>
    <w:rsid w:val="00C513AC"/>
    <w:rsid w:val="00C51ABA"/>
    <w:rsid w:val="00C5213A"/>
    <w:rsid w:val="00C538B2"/>
    <w:rsid w:val="00C53A0D"/>
    <w:rsid w:val="00C53BF6"/>
    <w:rsid w:val="00C53F5B"/>
    <w:rsid w:val="00C54121"/>
    <w:rsid w:val="00C541A8"/>
    <w:rsid w:val="00C545D0"/>
    <w:rsid w:val="00C547F5"/>
    <w:rsid w:val="00C549F7"/>
    <w:rsid w:val="00C552BE"/>
    <w:rsid w:val="00C5595E"/>
    <w:rsid w:val="00C56BEB"/>
    <w:rsid w:val="00C56D6F"/>
    <w:rsid w:val="00C56D96"/>
    <w:rsid w:val="00C575C8"/>
    <w:rsid w:val="00C60181"/>
    <w:rsid w:val="00C608F9"/>
    <w:rsid w:val="00C60A81"/>
    <w:rsid w:val="00C60B85"/>
    <w:rsid w:val="00C60F54"/>
    <w:rsid w:val="00C614CF"/>
    <w:rsid w:val="00C61CD1"/>
    <w:rsid w:val="00C628F3"/>
    <w:rsid w:val="00C6333B"/>
    <w:rsid w:val="00C6345E"/>
    <w:rsid w:val="00C64743"/>
    <w:rsid w:val="00C648A6"/>
    <w:rsid w:val="00C65076"/>
    <w:rsid w:val="00C653C5"/>
    <w:rsid w:val="00C65854"/>
    <w:rsid w:val="00C662BF"/>
    <w:rsid w:val="00C66436"/>
    <w:rsid w:val="00C66A47"/>
    <w:rsid w:val="00C672CE"/>
    <w:rsid w:val="00C6737A"/>
    <w:rsid w:val="00C678D4"/>
    <w:rsid w:val="00C702FE"/>
    <w:rsid w:val="00C70959"/>
    <w:rsid w:val="00C7105D"/>
    <w:rsid w:val="00C71478"/>
    <w:rsid w:val="00C71745"/>
    <w:rsid w:val="00C71A3D"/>
    <w:rsid w:val="00C71D1C"/>
    <w:rsid w:val="00C71D66"/>
    <w:rsid w:val="00C72483"/>
    <w:rsid w:val="00C73435"/>
    <w:rsid w:val="00C744B7"/>
    <w:rsid w:val="00C74B4F"/>
    <w:rsid w:val="00C74C4C"/>
    <w:rsid w:val="00C75516"/>
    <w:rsid w:val="00C757CF"/>
    <w:rsid w:val="00C7601A"/>
    <w:rsid w:val="00C76469"/>
    <w:rsid w:val="00C766CE"/>
    <w:rsid w:val="00C7687E"/>
    <w:rsid w:val="00C76FF7"/>
    <w:rsid w:val="00C77AC2"/>
    <w:rsid w:val="00C77B08"/>
    <w:rsid w:val="00C800DA"/>
    <w:rsid w:val="00C80154"/>
    <w:rsid w:val="00C8138E"/>
    <w:rsid w:val="00C81446"/>
    <w:rsid w:val="00C815C2"/>
    <w:rsid w:val="00C81778"/>
    <w:rsid w:val="00C81C39"/>
    <w:rsid w:val="00C81F6C"/>
    <w:rsid w:val="00C820FB"/>
    <w:rsid w:val="00C83435"/>
    <w:rsid w:val="00C83661"/>
    <w:rsid w:val="00C83BB1"/>
    <w:rsid w:val="00C8446E"/>
    <w:rsid w:val="00C84630"/>
    <w:rsid w:val="00C84C5A"/>
    <w:rsid w:val="00C85845"/>
    <w:rsid w:val="00C85B16"/>
    <w:rsid w:val="00C85C57"/>
    <w:rsid w:val="00C85E31"/>
    <w:rsid w:val="00C8741A"/>
    <w:rsid w:val="00C903B1"/>
    <w:rsid w:val="00C904DA"/>
    <w:rsid w:val="00C92024"/>
    <w:rsid w:val="00C924D2"/>
    <w:rsid w:val="00C9455F"/>
    <w:rsid w:val="00C94A73"/>
    <w:rsid w:val="00C94C2A"/>
    <w:rsid w:val="00C95818"/>
    <w:rsid w:val="00C958B7"/>
    <w:rsid w:val="00C95A5D"/>
    <w:rsid w:val="00C965C7"/>
    <w:rsid w:val="00C96B4A"/>
    <w:rsid w:val="00C96BAB"/>
    <w:rsid w:val="00C96D72"/>
    <w:rsid w:val="00C96FE2"/>
    <w:rsid w:val="00C97C1B"/>
    <w:rsid w:val="00C97ECE"/>
    <w:rsid w:val="00CA0DA2"/>
    <w:rsid w:val="00CA0DA9"/>
    <w:rsid w:val="00CA0F04"/>
    <w:rsid w:val="00CA18A7"/>
    <w:rsid w:val="00CA1E1F"/>
    <w:rsid w:val="00CA2694"/>
    <w:rsid w:val="00CA2941"/>
    <w:rsid w:val="00CA2F8A"/>
    <w:rsid w:val="00CA334F"/>
    <w:rsid w:val="00CA3425"/>
    <w:rsid w:val="00CA3508"/>
    <w:rsid w:val="00CA6B78"/>
    <w:rsid w:val="00CA6BB7"/>
    <w:rsid w:val="00CA6FD5"/>
    <w:rsid w:val="00CA76E3"/>
    <w:rsid w:val="00CA7C6A"/>
    <w:rsid w:val="00CB10AF"/>
    <w:rsid w:val="00CB1B2D"/>
    <w:rsid w:val="00CB25BF"/>
    <w:rsid w:val="00CB2C92"/>
    <w:rsid w:val="00CB2D17"/>
    <w:rsid w:val="00CB3BE0"/>
    <w:rsid w:val="00CB3F52"/>
    <w:rsid w:val="00CB4012"/>
    <w:rsid w:val="00CB5AD0"/>
    <w:rsid w:val="00CB7156"/>
    <w:rsid w:val="00CC0805"/>
    <w:rsid w:val="00CC121E"/>
    <w:rsid w:val="00CC21E1"/>
    <w:rsid w:val="00CC2378"/>
    <w:rsid w:val="00CC29FF"/>
    <w:rsid w:val="00CC2A9D"/>
    <w:rsid w:val="00CC2C09"/>
    <w:rsid w:val="00CC3163"/>
    <w:rsid w:val="00CC3AAC"/>
    <w:rsid w:val="00CC3BA8"/>
    <w:rsid w:val="00CC3E09"/>
    <w:rsid w:val="00CC40A4"/>
    <w:rsid w:val="00CC40B6"/>
    <w:rsid w:val="00CC40CF"/>
    <w:rsid w:val="00CC4750"/>
    <w:rsid w:val="00CC4F3D"/>
    <w:rsid w:val="00CC59BD"/>
    <w:rsid w:val="00CC5AD3"/>
    <w:rsid w:val="00CC5B6D"/>
    <w:rsid w:val="00CC5C20"/>
    <w:rsid w:val="00CC6018"/>
    <w:rsid w:val="00CC6A8C"/>
    <w:rsid w:val="00CC7538"/>
    <w:rsid w:val="00CC7628"/>
    <w:rsid w:val="00CC7BE4"/>
    <w:rsid w:val="00CD0500"/>
    <w:rsid w:val="00CD156A"/>
    <w:rsid w:val="00CD17C5"/>
    <w:rsid w:val="00CD1F44"/>
    <w:rsid w:val="00CD3368"/>
    <w:rsid w:val="00CD35FF"/>
    <w:rsid w:val="00CD3F21"/>
    <w:rsid w:val="00CD41F8"/>
    <w:rsid w:val="00CD4970"/>
    <w:rsid w:val="00CD4FE8"/>
    <w:rsid w:val="00CD56C0"/>
    <w:rsid w:val="00CD5B56"/>
    <w:rsid w:val="00CD5FF0"/>
    <w:rsid w:val="00CD6D74"/>
    <w:rsid w:val="00CD7B01"/>
    <w:rsid w:val="00CE0255"/>
    <w:rsid w:val="00CE026E"/>
    <w:rsid w:val="00CE065B"/>
    <w:rsid w:val="00CE1C02"/>
    <w:rsid w:val="00CE21CF"/>
    <w:rsid w:val="00CE241A"/>
    <w:rsid w:val="00CE2A0B"/>
    <w:rsid w:val="00CE2E1F"/>
    <w:rsid w:val="00CE2EB1"/>
    <w:rsid w:val="00CE30DB"/>
    <w:rsid w:val="00CE55CC"/>
    <w:rsid w:val="00CE64FD"/>
    <w:rsid w:val="00CE6772"/>
    <w:rsid w:val="00CE6CC0"/>
    <w:rsid w:val="00CE6D32"/>
    <w:rsid w:val="00CE716E"/>
    <w:rsid w:val="00CE721B"/>
    <w:rsid w:val="00CE7811"/>
    <w:rsid w:val="00CE7CD9"/>
    <w:rsid w:val="00CF1F96"/>
    <w:rsid w:val="00CF295C"/>
    <w:rsid w:val="00CF298F"/>
    <w:rsid w:val="00CF2EE6"/>
    <w:rsid w:val="00CF407E"/>
    <w:rsid w:val="00CF420F"/>
    <w:rsid w:val="00CF45D3"/>
    <w:rsid w:val="00CF4808"/>
    <w:rsid w:val="00CF48FB"/>
    <w:rsid w:val="00CF5561"/>
    <w:rsid w:val="00CF55E2"/>
    <w:rsid w:val="00CF5A44"/>
    <w:rsid w:val="00CF5B66"/>
    <w:rsid w:val="00CF6BB5"/>
    <w:rsid w:val="00CF7942"/>
    <w:rsid w:val="00CF79C1"/>
    <w:rsid w:val="00D0010E"/>
    <w:rsid w:val="00D0028B"/>
    <w:rsid w:val="00D00D94"/>
    <w:rsid w:val="00D00EE8"/>
    <w:rsid w:val="00D010B7"/>
    <w:rsid w:val="00D0142D"/>
    <w:rsid w:val="00D01ADB"/>
    <w:rsid w:val="00D02512"/>
    <w:rsid w:val="00D02CF1"/>
    <w:rsid w:val="00D03264"/>
    <w:rsid w:val="00D035DA"/>
    <w:rsid w:val="00D0372A"/>
    <w:rsid w:val="00D03E71"/>
    <w:rsid w:val="00D0409F"/>
    <w:rsid w:val="00D0513D"/>
    <w:rsid w:val="00D05BDF"/>
    <w:rsid w:val="00D06ACC"/>
    <w:rsid w:val="00D06AE1"/>
    <w:rsid w:val="00D06BB4"/>
    <w:rsid w:val="00D079A4"/>
    <w:rsid w:val="00D1022E"/>
    <w:rsid w:val="00D102DB"/>
    <w:rsid w:val="00D105BA"/>
    <w:rsid w:val="00D10DAB"/>
    <w:rsid w:val="00D11FAC"/>
    <w:rsid w:val="00D12A94"/>
    <w:rsid w:val="00D1508B"/>
    <w:rsid w:val="00D15967"/>
    <w:rsid w:val="00D1646D"/>
    <w:rsid w:val="00D16BCF"/>
    <w:rsid w:val="00D1779D"/>
    <w:rsid w:val="00D17AAB"/>
    <w:rsid w:val="00D205F9"/>
    <w:rsid w:val="00D2174D"/>
    <w:rsid w:val="00D21CFD"/>
    <w:rsid w:val="00D21E91"/>
    <w:rsid w:val="00D235F4"/>
    <w:rsid w:val="00D239E9"/>
    <w:rsid w:val="00D23AC1"/>
    <w:rsid w:val="00D23BE2"/>
    <w:rsid w:val="00D23C48"/>
    <w:rsid w:val="00D23C61"/>
    <w:rsid w:val="00D2534C"/>
    <w:rsid w:val="00D259AD"/>
    <w:rsid w:val="00D260C1"/>
    <w:rsid w:val="00D26530"/>
    <w:rsid w:val="00D265B2"/>
    <w:rsid w:val="00D27566"/>
    <w:rsid w:val="00D27A62"/>
    <w:rsid w:val="00D27C46"/>
    <w:rsid w:val="00D306AE"/>
    <w:rsid w:val="00D306CD"/>
    <w:rsid w:val="00D30A49"/>
    <w:rsid w:val="00D31190"/>
    <w:rsid w:val="00D31466"/>
    <w:rsid w:val="00D3152B"/>
    <w:rsid w:val="00D318F7"/>
    <w:rsid w:val="00D31F5B"/>
    <w:rsid w:val="00D3326A"/>
    <w:rsid w:val="00D33B16"/>
    <w:rsid w:val="00D33FE2"/>
    <w:rsid w:val="00D3435F"/>
    <w:rsid w:val="00D350D5"/>
    <w:rsid w:val="00D35BDC"/>
    <w:rsid w:val="00D35DBF"/>
    <w:rsid w:val="00D36A1B"/>
    <w:rsid w:val="00D370C6"/>
    <w:rsid w:val="00D375C2"/>
    <w:rsid w:val="00D37751"/>
    <w:rsid w:val="00D37995"/>
    <w:rsid w:val="00D37E3A"/>
    <w:rsid w:val="00D40476"/>
    <w:rsid w:val="00D40C4A"/>
    <w:rsid w:val="00D40C63"/>
    <w:rsid w:val="00D41396"/>
    <w:rsid w:val="00D42A87"/>
    <w:rsid w:val="00D42B66"/>
    <w:rsid w:val="00D432D1"/>
    <w:rsid w:val="00D44298"/>
    <w:rsid w:val="00D44875"/>
    <w:rsid w:val="00D45015"/>
    <w:rsid w:val="00D457D8"/>
    <w:rsid w:val="00D46187"/>
    <w:rsid w:val="00D465EB"/>
    <w:rsid w:val="00D46972"/>
    <w:rsid w:val="00D47544"/>
    <w:rsid w:val="00D47676"/>
    <w:rsid w:val="00D476B8"/>
    <w:rsid w:val="00D47CEA"/>
    <w:rsid w:val="00D47ECB"/>
    <w:rsid w:val="00D5039A"/>
    <w:rsid w:val="00D5042D"/>
    <w:rsid w:val="00D50869"/>
    <w:rsid w:val="00D51A61"/>
    <w:rsid w:val="00D5252C"/>
    <w:rsid w:val="00D52F5E"/>
    <w:rsid w:val="00D531D6"/>
    <w:rsid w:val="00D537C5"/>
    <w:rsid w:val="00D53E4E"/>
    <w:rsid w:val="00D53EC9"/>
    <w:rsid w:val="00D54E18"/>
    <w:rsid w:val="00D54F60"/>
    <w:rsid w:val="00D5589F"/>
    <w:rsid w:val="00D55DDB"/>
    <w:rsid w:val="00D55FC6"/>
    <w:rsid w:val="00D56BBF"/>
    <w:rsid w:val="00D6098E"/>
    <w:rsid w:val="00D60A11"/>
    <w:rsid w:val="00D60B42"/>
    <w:rsid w:val="00D60D50"/>
    <w:rsid w:val="00D61203"/>
    <w:rsid w:val="00D626A8"/>
    <w:rsid w:val="00D63F50"/>
    <w:rsid w:val="00D64001"/>
    <w:rsid w:val="00D64510"/>
    <w:rsid w:val="00D6478D"/>
    <w:rsid w:val="00D64ADB"/>
    <w:rsid w:val="00D651A3"/>
    <w:rsid w:val="00D653F2"/>
    <w:rsid w:val="00D65FB3"/>
    <w:rsid w:val="00D66FA4"/>
    <w:rsid w:val="00D70914"/>
    <w:rsid w:val="00D723A3"/>
    <w:rsid w:val="00D723A9"/>
    <w:rsid w:val="00D73FCF"/>
    <w:rsid w:val="00D74603"/>
    <w:rsid w:val="00D75360"/>
    <w:rsid w:val="00D76852"/>
    <w:rsid w:val="00D76B40"/>
    <w:rsid w:val="00D77D05"/>
    <w:rsid w:val="00D809D6"/>
    <w:rsid w:val="00D80CB9"/>
    <w:rsid w:val="00D80D6A"/>
    <w:rsid w:val="00D80EAA"/>
    <w:rsid w:val="00D8136A"/>
    <w:rsid w:val="00D818CC"/>
    <w:rsid w:val="00D81A8E"/>
    <w:rsid w:val="00D821B5"/>
    <w:rsid w:val="00D8280E"/>
    <w:rsid w:val="00D830E1"/>
    <w:rsid w:val="00D83EB7"/>
    <w:rsid w:val="00D83F50"/>
    <w:rsid w:val="00D84C5D"/>
    <w:rsid w:val="00D84D4A"/>
    <w:rsid w:val="00D85BD1"/>
    <w:rsid w:val="00D85CD2"/>
    <w:rsid w:val="00D85E1B"/>
    <w:rsid w:val="00D86190"/>
    <w:rsid w:val="00D8661B"/>
    <w:rsid w:val="00D86C5D"/>
    <w:rsid w:val="00D86FCC"/>
    <w:rsid w:val="00D8762F"/>
    <w:rsid w:val="00D87B74"/>
    <w:rsid w:val="00D87F21"/>
    <w:rsid w:val="00D90334"/>
    <w:rsid w:val="00D90355"/>
    <w:rsid w:val="00D9051B"/>
    <w:rsid w:val="00D90E1F"/>
    <w:rsid w:val="00D9120E"/>
    <w:rsid w:val="00D91C38"/>
    <w:rsid w:val="00D91FFF"/>
    <w:rsid w:val="00D921FA"/>
    <w:rsid w:val="00D925EE"/>
    <w:rsid w:val="00D929E7"/>
    <w:rsid w:val="00D93056"/>
    <w:rsid w:val="00D932A7"/>
    <w:rsid w:val="00D94E54"/>
    <w:rsid w:val="00D94E55"/>
    <w:rsid w:val="00D952E1"/>
    <w:rsid w:val="00D96BCA"/>
    <w:rsid w:val="00D9707C"/>
    <w:rsid w:val="00D9715E"/>
    <w:rsid w:val="00DA01B4"/>
    <w:rsid w:val="00DA0C5E"/>
    <w:rsid w:val="00DA0FE6"/>
    <w:rsid w:val="00DA13F3"/>
    <w:rsid w:val="00DA2258"/>
    <w:rsid w:val="00DA25BE"/>
    <w:rsid w:val="00DA2E78"/>
    <w:rsid w:val="00DA34E8"/>
    <w:rsid w:val="00DA3918"/>
    <w:rsid w:val="00DA4533"/>
    <w:rsid w:val="00DA4EB2"/>
    <w:rsid w:val="00DA5E7B"/>
    <w:rsid w:val="00DA63C1"/>
    <w:rsid w:val="00DA648E"/>
    <w:rsid w:val="00DA66FB"/>
    <w:rsid w:val="00DA67A1"/>
    <w:rsid w:val="00DA6C86"/>
    <w:rsid w:val="00DA6D89"/>
    <w:rsid w:val="00DA73CC"/>
    <w:rsid w:val="00DA7957"/>
    <w:rsid w:val="00DA7D0F"/>
    <w:rsid w:val="00DA7FE1"/>
    <w:rsid w:val="00DB0A48"/>
    <w:rsid w:val="00DB10B1"/>
    <w:rsid w:val="00DB1154"/>
    <w:rsid w:val="00DB1C3D"/>
    <w:rsid w:val="00DB26E4"/>
    <w:rsid w:val="00DB2CFB"/>
    <w:rsid w:val="00DB3312"/>
    <w:rsid w:val="00DB3791"/>
    <w:rsid w:val="00DB3E84"/>
    <w:rsid w:val="00DB3F6F"/>
    <w:rsid w:val="00DB4B89"/>
    <w:rsid w:val="00DB4CEC"/>
    <w:rsid w:val="00DB4E24"/>
    <w:rsid w:val="00DB4F2C"/>
    <w:rsid w:val="00DB55A5"/>
    <w:rsid w:val="00DB5722"/>
    <w:rsid w:val="00DB59C3"/>
    <w:rsid w:val="00DB5AA8"/>
    <w:rsid w:val="00DB6270"/>
    <w:rsid w:val="00DB6AD1"/>
    <w:rsid w:val="00DC00D7"/>
    <w:rsid w:val="00DC02EE"/>
    <w:rsid w:val="00DC0559"/>
    <w:rsid w:val="00DC0C0A"/>
    <w:rsid w:val="00DC0EA7"/>
    <w:rsid w:val="00DC13FF"/>
    <w:rsid w:val="00DC1F3C"/>
    <w:rsid w:val="00DC26EC"/>
    <w:rsid w:val="00DC2E40"/>
    <w:rsid w:val="00DC2F58"/>
    <w:rsid w:val="00DC3372"/>
    <w:rsid w:val="00DC3486"/>
    <w:rsid w:val="00DC3825"/>
    <w:rsid w:val="00DC3D03"/>
    <w:rsid w:val="00DC4051"/>
    <w:rsid w:val="00DC43EA"/>
    <w:rsid w:val="00DC467A"/>
    <w:rsid w:val="00DC48BE"/>
    <w:rsid w:val="00DC497B"/>
    <w:rsid w:val="00DC582E"/>
    <w:rsid w:val="00DC5D1F"/>
    <w:rsid w:val="00DC675F"/>
    <w:rsid w:val="00DC6DEC"/>
    <w:rsid w:val="00DC7A6A"/>
    <w:rsid w:val="00DD017F"/>
    <w:rsid w:val="00DD09D6"/>
    <w:rsid w:val="00DD106D"/>
    <w:rsid w:val="00DD1090"/>
    <w:rsid w:val="00DD1950"/>
    <w:rsid w:val="00DD1FBB"/>
    <w:rsid w:val="00DD3AAF"/>
    <w:rsid w:val="00DD3DAF"/>
    <w:rsid w:val="00DD41B5"/>
    <w:rsid w:val="00DD45DD"/>
    <w:rsid w:val="00DD460A"/>
    <w:rsid w:val="00DD4B9B"/>
    <w:rsid w:val="00DD584E"/>
    <w:rsid w:val="00DD5A47"/>
    <w:rsid w:val="00DD70D0"/>
    <w:rsid w:val="00DD7518"/>
    <w:rsid w:val="00DE0754"/>
    <w:rsid w:val="00DE1B1E"/>
    <w:rsid w:val="00DE26A2"/>
    <w:rsid w:val="00DE34F4"/>
    <w:rsid w:val="00DE39C2"/>
    <w:rsid w:val="00DE3D0A"/>
    <w:rsid w:val="00DE44D5"/>
    <w:rsid w:val="00DE48E4"/>
    <w:rsid w:val="00DE4D43"/>
    <w:rsid w:val="00DE5495"/>
    <w:rsid w:val="00DE551C"/>
    <w:rsid w:val="00DE55F9"/>
    <w:rsid w:val="00DE74F0"/>
    <w:rsid w:val="00DE755C"/>
    <w:rsid w:val="00DE7A29"/>
    <w:rsid w:val="00DF0D14"/>
    <w:rsid w:val="00DF1392"/>
    <w:rsid w:val="00DF3007"/>
    <w:rsid w:val="00DF34AE"/>
    <w:rsid w:val="00DF3669"/>
    <w:rsid w:val="00DF3AC9"/>
    <w:rsid w:val="00DF3D6A"/>
    <w:rsid w:val="00DF4DE5"/>
    <w:rsid w:val="00DF5425"/>
    <w:rsid w:val="00DF5802"/>
    <w:rsid w:val="00DF5A69"/>
    <w:rsid w:val="00DF5A76"/>
    <w:rsid w:val="00DF5AA1"/>
    <w:rsid w:val="00DF5E5C"/>
    <w:rsid w:val="00DF60E1"/>
    <w:rsid w:val="00DF704C"/>
    <w:rsid w:val="00DF7072"/>
    <w:rsid w:val="00DF7459"/>
    <w:rsid w:val="00E000ED"/>
    <w:rsid w:val="00E0053F"/>
    <w:rsid w:val="00E0113B"/>
    <w:rsid w:val="00E01C40"/>
    <w:rsid w:val="00E022C9"/>
    <w:rsid w:val="00E02470"/>
    <w:rsid w:val="00E02C61"/>
    <w:rsid w:val="00E0306A"/>
    <w:rsid w:val="00E0330A"/>
    <w:rsid w:val="00E03EEC"/>
    <w:rsid w:val="00E05227"/>
    <w:rsid w:val="00E056FC"/>
    <w:rsid w:val="00E058F7"/>
    <w:rsid w:val="00E05B13"/>
    <w:rsid w:val="00E07633"/>
    <w:rsid w:val="00E07643"/>
    <w:rsid w:val="00E07B5A"/>
    <w:rsid w:val="00E07DB3"/>
    <w:rsid w:val="00E100D0"/>
    <w:rsid w:val="00E10AC7"/>
    <w:rsid w:val="00E1195A"/>
    <w:rsid w:val="00E11DD4"/>
    <w:rsid w:val="00E12124"/>
    <w:rsid w:val="00E1218F"/>
    <w:rsid w:val="00E12F60"/>
    <w:rsid w:val="00E12F6E"/>
    <w:rsid w:val="00E14CC9"/>
    <w:rsid w:val="00E152D9"/>
    <w:rsid w:val="00E15440"/>
    <w:rsid w:val="00E1573C"/>
    <w:rsid w:val="00E157D2"/>
    <w:rsid w:val="00E1605F"/>
    <w:rsid w:val="00E16713"/>
    <w:rsid w:val="00E16D91"/>
    <w:rsid w:val="00E17789"/>
    <w:rsid w:val="00E17F1C"/>
    <w:rsid w:val="00E21220"/>
    <w:rsid w:val="00E21B3B"/>
    <w:rsid w:val="00E21DA6"/>
    <w:rsid w:val="00E2225D"/>
    <w:rsid w:val="00E2320D"/>
    <w:rsid w:val="00E23370"/>
    <w:rsid w:val="00E23ACD"/>
    <w:rsid w:val="00E23EB1"/>
    <w:rsid w:val="00E23EE7"/>
    <w:rsid w:val="00E23F60"/>
    <w:rsid w:val="00E244D6"/>
    <w:rsid w:val="00E25171"/>
    <w:rsid w:val="00E2586D"/>
    <w:rsid w:val="00E25A0C"/>
    <w:rsid w:val="00E25E91"/>
    <w:rsid w:val="00E26D86"/>
    <w:rsid w:val="00E27CEA"/>
    <w:rsid w:val="00E30061"/>
    <w:rsid w:val="00E30784"/>
    <w:rsid w:val="00E3125B"/>
    <w:rsid w:val="00E31459"/>
    <w:rsid w:val="00E31557"/>
    <w:rsid w:val="00E31DA1"/>
    <w:rsid w:val="00E32892"/>
    <w:rsid w:val="00E32BF6"/>
    <w:rsid w:val="00E343AB"/>
    <w:rsid w:val="00E3484F"/>
    <w:rsid w:val="00E362BC"/>
    <w:rsid w:val="00E363FD"/>
    <w:rsid w:val="00E368FF"/>
    <w:rsid w:val="00E40676"/>
    <w:rsid w:val="00E4080B"/>
    <w:rsid w:val="00E40B66"/>
    <w:rsid w:val="00E41837"/>
    <w:rsid w:val="00E41CCA"/>
    <w:rsid w:val="00E43B61"/>
    <w:rsid w:val="00E43CB1"/>
    <w:rsid w:val="00E43DB3"/>
    <w:rsid w:val="00E44B83"/>
    <w:rsid w:val="00E45662"/>
    <w:rsid w:val="00E46C76"/>
    <w:rsid w:val="00E47025"/>
    <w:rsid w:val="00E477D1"/>
    <w:rsid w:val="00E50197"/>
    <w:rsid w:val="00E511F1"/>
    <w:rsid w:val="00E513A5"/>
    <w:rsid w:val="00E51DA7"/>
    <w:rsid w:val="00E52154"/>
    <w:rsid w:val="00E525C2"/>
    <w:rsid w:val="00E530C9"/>
    <w:rsid w:val="00E534F7"/>
    <w:rsid w:val="00E53705"/>
    <w:rsid w:val="00E538E1"/>
    <w:rsid w:val="00E53CB6"/>
    <w:rsid w:val="00E5434E"/>
    <w:rsid w:val="00E54D69"/>
    <w:rsid w:val="00E56296"/>
    <w:rsid w:val="00E56843"/>
    <w:rsid w:val="00E60B01"/>
    <w:rsid w:val="00E60D82"/>
    <w:rsid w:val="00E60FF9"/>
    <w:rsid w:val="00E613B1"/>
    <w:rsid w:val="00E62608"/>
    <w:rsid w:val="00E6268D"/>
    <w:rsid w:val="00E630BD"/>
    <w:rsid w:val="00E6311E"/>
    <w:rsid w:val="00E63817"/>
    <w:rsid w:val="00E63EDE"/>
    <w:rsid w:val="00E640F5"/>
    <w:rsid w:val="00E642BB"/>
    <w:rsid w:val="00E64E36"/>
    <w:rsid w:val="00E650D8"/>
    <w:rsid w:val="00E66DCB"/>
    <w:rsid w:val="00E67B20"/>
    <w:rsid w:val="00E700F6"/>
    <w:rsid w:val="00E707BE"/>
    <w:rsid w:val="00E70BD1"/>
    <w:rsid w:val="00E716FC"/>
    <w:rsid w:val="00E723FA"/>
    <w:rsid w:val="00E72665"/>
    <w:rsid w:val="00E728AB"/>
    <w:rsid w:val="00E72A42"/>
    <w:rsid w:val="00E72E6C"/>
    <w:rsid w:val="00E76214"/>
    <w:rsid w:val="00E76F9C"/>
    <w:rsid w:val="00E77C34"/>
    <w:rsid w:val="00E80016"/>
    <w:rsid w:val="00E81A83"/>
    <w:rsid w:val="00E83FF2"/>
    <w:rsid w:val="00E841FA"/>
    <w:rsid w:val="00E84401"/>
    <w:rsid w:val="00E8444F"/>
    <w:rsid w:val="00E84E13"/>
    <w:rsid w:val="00E84E4F"/>
    <w:rsid w:val="00E85761"/>
    <w:rsid w:val="00E85C7F"/>
    <w:rsid w:val="00E861F5"/>
    <w:rsid w:val="00E866D1"/>
    <w:rsid w:val="00E86F2D"/>
    <w:rsid w:val="00E871E7"/>
    <w:rsid w:val="00E87432"/>
    <w:rsid w:val="00E8791D"/>
    <w:rsid w:val="00E87D0C"/>
    <w:rsid w:val="00E902CB"/>
    <w:rsid w:val="00E91EF6"/>
    <w:rsid w:val="00E92A3F"/>
    <w:rsid w:val="00E92B3E"/>
    <w:rsid w:val="00E93117"/>
    <w:rsid w:val="00E93214"/>
    <w:rsid w:val="00E934DF"/>
    <w:rsid w:val="00E9384E"/>
    <w:rsid w:val="00E94AC6"/>
    <w:rsid w:val="00E94AD7"/>
    <w:rsid w:val="00E95164"/>
    <w:rsid w:val="00E953D9"/>
    <w:rsid w:val="00E95738"/>
    <w:rsid w:val="00E95E52"/>
    <w:rsid w:val="00E966CC"/>
    <w:rsid w:val="00E96849"/>
    <w:rsid w:val="00E97064"/>
    <w:rsid w:val="00E97A18"/>
    <w:rsid w:val="00EA04ED"/>
    <w:rsid w:val="00EA118E"/>
    <w:rsid w:val="00EA1A83"/>
    <w:rsid w:val="00EA2BA7"/>
    <w:rsid w:val="00EA31D0"/>
    <w:rsid w:val="00EA34A0"/>
    <w:rsid w:val="00EA377C"/>
    <w:rsid w:val="00EA3E4B"/>
    <w:rsid w:val="00EA3E8E"/>
    <w:rsid w:val="00EA40E0"/>
    <w:rsid w:val="00EA41CB"/>
    <w:rsid w:val="00EA4B75"/>
    <w:rsid w:val="00EA5843"/>
    <w:rsid w:val="00EA5BBE"/>
    <w:rsid w:val="00EA5D0A"/>
    <w:rsid w:val="00EA6645"/>
    <w:rsid w:val="00EA775F"/>
    <w:rsid w:val="00EA7D65"/>
    <w:rsid w:val="00EA7E49"/>
    <w:rsid w:val="00EB00EE"/>
    <w:rsid w:val="00EB04DA"/>
    <w:rsid w:val="00EB1DE3"/>
    <w:rsid w:val="00EB2750"/>
    <w:rsid w:val="00EB3AB8"/>
    <w:rsid w:val="00EB404B"/>
    <w:rsid w:val="00EB40B0"/>
    <w:rsid w:val="00EB4544"/>
    <w:rsid w:val="00EB5259"/>
    <w:rsid w:val="00EB52FD"/>
    <w:rsid w:val="00EB5FCD"/>
    <w:rsid w:val="00EB6E8E"/>
    <w:rsid w:val="00EB767D"/>
    <w:rsid w:val="00EB7982"/>
    <w:rsid w:val="00EC0D59"/>
    <w:rsid w:val="00EC1019"/>
    <w:rsid w:val="00EC17D8"/>
    <w:rsid w:val="00EC1866"/>
    <w:rsid w:val="00EC23BA"/>
    <w:rsid w:val="00EC305D"/>
    <w:rsid w:val="00EC3B45"/>
    <w:rsid w:val="00EC4018"/>
    <w:rsid w:val="00EC421E"/>
    <w:rsid w:val="00EC4224"/>
    <w:rsid w:val="00EC57C5"/>
    <w:rsid w:val="00EC72B7"/>
    <w:rsid w:val="00EC753B"/>
    <w:rsid w:val="00ED0043"/>
    <w:rsid w:val="00ED0146"/>
    <w:rsid w:val="00ED11F3"/>
    <w:rsid w:val="00ED16F7"/>
    <w:rsid w:val="00ED28E2"/>
    <w:rsid w:val="00ED2DBE"/>
    <w:rsid w:val="00ED3317"/>
    <w:rsid w:val="00ED4BBC"/>
    <w:rsid w:val="00ED5162"/>
    <w:rsid w:val="00ED5409"/>
    <w:rsid w:val="00ED554D"/>
    <w:rsid w:val="00ED6397"/>
    <w:rsid w:val="00ED73FD"/>
    <w:rsid w:val="00ED79AA"/>
    <w:rsid w:val="00ED7D0D"/>
    <w:rsid w:val="00EE00F1"/>
    <w:rsid w:val="00EE0A1B"/>
    <w:rsid w:val="00EE0B75"/>
    <w:rsid w:val="00EE0FF8"/>
    <w:rsid w:val="00EE111C"/>
    <w:rsid w:val="00EE1E87"/>
    <w:rsid w:val="00EE2F1E"/>
    <w:rsid w:val="00EE3C83"/>
    <w:rsid w:val="00EE3E01"/>
    <w:rsid w:val="00EE3E17"/>
    <w:rsid w:val="00EE4A59"/>
    <w:rsid w:val="00EE5461"/>
    <w:rsid w:val="00EE5B92"/>
    <w:rsid w:val="00EE6AF0"/>
    <w:rsid w:val="00EE737D"/>
    <w:rsid w:val="00EE7E3B"/>
    <w:rsid w:val="00EF0A81"/>
    <w:rsid w:val="00EF0E33"/>
    <w:rsid w:val="00EF180E"/>
    <w:rsid w:val="00EF24C1"/>
    <w:rsid w:val="00EF2679"/>
    <w:rsid w:val="00EF4F4C"/>
    <w:rsid w:val="00EF61E5"/>
    <w:rsid w:val="00EF6914"/>
    <w:rsid w:val="00EF755A"/>
    <w:rsid w:val="00EF7DFF"/>
    <w:rsid w:val="00F0003B"/>
    <w:rsid w:val="00F0004B"/>
    <w:rsid w:val="00F00790"/>
    <w:rsid w:val="00F00B62"/>
    <w:rsid w:val="00F00BDD"/>
    <w:rsid w:val="00F01602"/>
    <w:rsid w:val="00F03A4A"/>
    <w:rsid w:val="00F04441"/>
    <w:rsid w:val="00F044D4"/>
    <w:rsid w:val="00F04595"/>
    <w:rsid w:val="00F04937"/>
    <w:rsid w:val="00F05491"/>
    <w:rsid w:val="00F05C2B"/>
    <w:rsid w:val="00F05E74"/>
    <w:rsid w:val="00F060F6"/>
    <w:rsid w:val="00F06490"/>
    <w:rsid w:val="00F06DD0"/>
    <w:rsid w:val="00F07978"/>
    <w:rsid w:val="00F07D29"/>
    <w:rsid w:val="00F10782"/>
    <w:rsid w:val="00F11597"/>
    <w:rsid w:val="00F1185E"/>
    <w:rsid w:val="00F11AB0"/>
    <w:rsid w:val="00F11D20"/>
    <w:rsid w:val="00F1214F"/>
    <w:rsid w:val="00F123C2"/>
    <w:rsid w:val="00F123F1"/>
    <w:rsid w:val="00F124DF"/>
    <w:rsid w:val="00F12FBD"/>
    <w:rsid w:val="00F1365C"/>
    <w:rsid w:val="00F142E2"/>
    <w:rsid w:val="00F1483D"/>
    <w:rsid w:val="00F1593A"/>
    <w:rsid w:val="00F15992"/>
    <w:rsid w:val="00F15BFD"/>
    <w:rsid w:val="00F172A2"/>
    <w:rsid w:val="00F200E9"/>
    <w:rsid w:val="00F203AF"/>
    <w:rsid w:val="00F205D9"/>
    <w:rsid w:val="00F20FDD"/>
    <w:rsid w:val="00F21982"/>
    <w:rsid w:val="00F22666"/>
    <w:rsid w:val="00F236BB"/>
    <w:rsid w:val="00F23F2E"/>
    <w:rsid w:val="00F24B4B"/>
    <w:rsid w:val="00F24F74"/>
    <w:rsid w:val="00F267FD"/>
    <w:rsid w:val="00F26806"/>
    <w:rsid w:val="00F31735"/>
    <w:rsid w:val="00F31B51"/>
    <w:rsid w:val="00F31E8A"/>
    <w:rsid w:val="00F31F09"/>
    <w:rsid w:val="00F320ED"/>
    <w:rsid w:val="00F3210B"/>
    <w:rsid w:val="00F32EE5"/>
    <w:rsid w:val="00F334B0"/>
    <w:rsid w:val="00F34077"/>
    <w:rsid w:val="00F342F1"/>
    <w:rsid w:val="00F3487C"/>
    <w:rsid w:val="00F35671"/>
    <w:rsid w:val="00F357A4"/>
    <w:rsid w:val="00F36309"/>
    <w:rsid w:val="00F36A70"/>
    <w:rsid w:val="00F4013C"/>
    <w:rsid w:val="00F40B08"/>
    <w:rsid w:val="00F40D63"/>
    <w:rsid w:val="00F41619"/>
    <w:rsid w:val="00F41E3E"/>
    <w:rsid w:val="00F424F0"/>
    <w:rsid w:val="00F42966"/>
    <w:rsid w:val="00F43090"/>
    <w:rsid w:val="00F4399F"/>
    <w:rsid w:val="00F43CAF"/>
    <w:rsid w:val="00F45720"/>
    <w:rsid w:val="00F46A1E"/>
    <w:rsid w:val="00F46C33"/>
    <w:rsid w:val="00F46C55"/>
    <w:rsid w:val="00F4729A"/>
    <w:rsid w:val="00F47573"/>
    <w:rsid w:val="00F47790"/>
    <w:rsid w:val="00F47EBD"/>
    <w:rsid w:val="00F508A8"/>
    <w:rsid w:val="00F50ED0"/>
    <w:rsid w:val="00F5209B"/>
    <w:rsid w:val="00F5265B"/>
    <w:rsid w:val="00F52921"/>
    <w:rsid w:val="00F52C97"/>
    <w:rsid w:val="00F52D3B"/>
    <w:rsid w:val="00F5436F"/>
    <w:rsid w:val="00F544CE"/>
    <w:rsid w:val="00F54D07"/>
    <w:rsid w:val="00F55823"/>
    <w:rsid w:val="00F5734C"/>
    <w:rsid w:val="00F57F16"/>
    <w:rsid w:val="00F60896"/>
    <w:rsid w:val="00F60C6D"/>
    <w:rsid w:val="00F61EF9"/>
    <w:rsid w:val="00F62AB2"/>
    <w:rsid w:val="00F62ACC"/>
    <w:rsid w:val="00F631E1"/>
    <w:rsid w:val="00F631ED"/>
    <w:rsid w:val="00F6368F"/>
    <w:rsid w:val="00F63D73"/>
    <w:rsid w:val="00F641E6"/>
    <w:rsid w:val="00F64D37"/>
    <w:rsid w:val="00F65098"/>
    <w:rsid w:val="00F6535E"/>
    <w:rsid w:val="00F654D2"/>
    <w:rsid w:val="00F65790"/>
    <w:rsid w:val="00F6740A"/>
    <w:rsid w:val="00F70575"/>
    <w:rsid w:val="00F71AA5"/>
    <w:rsid w:val="00F71BD7"/>
    <w:rsid w:val="00F72873"/>
    <w:rsid w:val="00F737D2"/>
    <w:rsid w:val="00F737F6"/>
    <w:rsid w:val="00F74544"/>
    <w:rsid w:val="00F74913"/>
    <w:rsid w:val="00F74A76"/>
    <w:rsid w:val="00F74D49"/>
    <w:rsid w:val="00F75ABD"/>
    <w:rsid w:val="00F762C0"/>
    <w:rsid w:val="00F76645"/>
    <w:rsid w:val="00F76C4C"/>
    <w:rsid w:val="00F77118"/>
    <w:rsid w:val="00F776E1"/>
    <w:rsid w:val="00F77D03"/>
    <w:rsid w:val="00F80311"/>
    <w:rsid w:val="00F809E5"/>
    <w:rsid w:val="00F80BC7"/>
    <w:rsid w:val="00F81340"/>
    <w:rsid w:val="00F81997"/>
    <w:rsid w:val="00F825F1"/>
    <w:rsid w:val="00F82807"/>
    <w:rsid w:val="00F82838"/>
    <w:rsid w:val="00F82E2B"/>
    <w:rsid w:val="00F838B4"/>
    <w:rsid w:val="00F83CCB"/>
    <w:rsid w:val="00F85BED"/>
    <w:rsid w:val="00F862BF"/>
    <w:rsid w:val="00F86422"/>
    <w:rsid w:val="00F86BC3"/>
    <w:rsid w:val="00F86C36"/>
    <w:rsid w:val="00F86D68"/>
    <w:rsid w:val="00F87161"/>
    <w:rsid w:val="00F9085A"/>
    <w:rsid w:val="00F90FB2"/>
    <w:rsid w:val="00F916F6"/>
    <w:rsid w:val="00F9277F"/>
    <w:rsid w:val="00F92B45"/>
    <w:rsid w:val="00F93D14"/>
    <w:rsid w:val="00F93F3E"/>
    <w:rsid w:val="00F93FE4"/>
    <w:rsid w:val="00F940F7"/>
    <w:rsid w:val="00F95007"/>
    <w:rsid w:val="00F956AD"/>
    <w:rsid w:val="00F956EA"/>
    <w:rsid w:val="00F95F67"/>
    <w:rsid w:val="00F96D79"/>
    <w:rsid w:val="00F96DA7"/>
    <w:rsid w:val="00F970C6"/>
    <w:rsid w:val="00FA045B"/>
    <w:rsid w:val="00FA108C"/>
    <w:rsid w:val="00FA127D"/>
    <w:rsid w:val="00FA13BB"/>
    <w:rsid w:val="00FA1EB1"/>
    <w:rsid w:val="00FA201E"/>
    <w:rsid w:val="00FA2097"/>
    <w:rsid w:val="00FA29F7"/>
    <w:rsid w:val="00FA2AC6"/>
    <w:rsid w:val="00FA335C"/>
    <w:rsid w:val="00FA3452"/>
    <w:rsid w:val="00FA3EDD"/>
    <w:rsid w:val="00FA3EFE"/>
    <w:rsid w:val="00FA4559"/>
    <w:rsid w:val="00FA4F60"/>
    <w:rsid w:val="00FA54AD"/>
    <w:rsid w:val="00FA58A2"/>
    <w:rsid w:val="00FA63A5"/>
    <w:rsid w:val="00FA6BB6"/>
    <w:rsid w:val="00FA76A3"/>
    <w:rsid w:val="00FB0E49"/>
    <w:rsid w:val="00FB1B04"/>
    <w:rsid w:val="00FB1FA9"/>
    <w:rsid w:val="00FB29D1"/>
    <w:rsid w:val="00FB4180"/>
    <w:rsid w:val="00FB5819"/>
    <w:rsid w:val="00FB7F3D"/>
    <w:rsid w:val="00FC0468"/>
    <w:rsid w:val="00FC16EC"/>
    <w:rsid w:val="00FC41B6"/>
    <w:rsid w:val="00FC52E0"/>
    <w:rsid w:val="00FC66D3"/>
    <w:rsid w:val="00FC6B27"/>
    <w:rsid w:val="00FC6E31"/>
    <w:rsid w:val="00FC73E6"/>
    <w:rsid w:val="00FC766E"/>
    <w:rsid w:val="00FC76AD"/>
    <w:rsid w:val="00FD01C5"/>
    <w:rsid w:val="00FD0B02"/>
    <w:rsid w:val="00FD0CA0"/>
    <w:rsid w:val="00FD115C"/>
    <w:rsid w:val="00FD11AD"/>
    <w:rsid w:val="00FD1235"/>
    <w:rsid w:val="00FD164A"/>
    <w:rsid w:val="00FD1670"/>
    <w:rsid w:val="00FD1809"/>
    <w:rsid w:val="00FD1DC6"/>
    <w:rsid w:val="00FD27E0"/>
    <w:rsid w:val="00FD2E1A"/>
    <w:rsid w:val="00FD2F3C"/>
    <w:rsid w:val="00FD3052"/>
    <w:rsid w:val="00FD33A1"/>
    <w:rsid w:val="00FD4002"/>
    <w:rsid w:val="00FD4023"/>
    <w:rsid w:val="00FD48D8"/>
    <w:rsid w:val="00FD5490"/>
    <w:rsid w:val="00FD631D"/>
    <w:rsid w:val="00FD69DA"/>
    <w:rsid w:val="00FD6FD8"/>
    <w:rsid w:val="00FD7199"/>
    <w:rsid w:val="00FD73CA"/>
    <w:rsid w:val="00FD74B9"/>
    <w:rsid w:val="00FD76C0"/>
    <w:rsid w:val="00FD78D4"/>
    <w:rsid w:val="00FE0A1B"/>
    <w:rsid w:val="00FE1236"/>
    <w:rsid w:val="00FE2374"/>
    <w:rsid w:val="00FE24B7"/>
    <w:rsid w:val="00FE2A9F"/>
    <w:rsid w:val="00FE2D09"/>
    <w:rsid w:val="00FE2F3E"/>
    <w:rsid w:val="00FE3103"/>
    <w:rsid w:val="00FE3E4B"/>
    <w:rsid w:val="00FE4037"/>
    <w:rsid w:val="00FE4895"/>
    <w:rsid w:val="00FE4ABE"/>
    <w:rsid w:val="00FE4C44"/>
    <w:rsid w:val="00FE5A7E"/>
    <w:rsid w:val="00FE5F94"/>
    <w:rsid w:val="00FE65A0"/>
    <w:rsid w:val="00FE65E3"/>
    <w:rsid w:val="00FE6641"/>
    <w:rsid w:val="00FE66EE"/>
    <w:rsid w:val="00FE7292"/>
    <w:rsid w:val="00FE754C"/>
    <w:rsid w:val="00FE76DC"/>
    <w:rsid w:val="00FE7C4B"/>
    <w:rsid w:val="00FE7CAA"/>
    <w:rsid w:val="00FF00F5"/>
    <w:rsid w:val="00FF01CB"/>
    <w:rsid w:val="00FF247B"/>
    <w:rsid w:val="00FF248D"/>
    <w:rsid w:val="00FF2CF5"/>
    <w:rsid w:val="00FF30EB"/>
    <w:rsid w:val="00FF40B7"/>
    <w:rsid w:val="00FF5585"/>
    <w:rsid w:val="00FF6251"/>
    <w:rsid w:val="00FF68DE"/>
    <w:rsid w:val="00FF72CA"/>
    <w:rsid w:val="00FF7416"/>
    <w:rsid w:val="00FF78C0"/>
    <w:rsid w:val="00FF7AB0"/>
    <w:rsid w:val="00FF7E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D0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line="480" w:lineRule="auto"/>
      <w:ind w:firstLine="720"/>
    </w:pPr>
    <w:rPr>
      <w:sz w:val="22"/>
      <w:lang w:eastAsia="ar-SA"/>
    </w:rPr>
  </w:style>
  <w:style w:type="paragraph" w:styleId="berschrift1">
    <w:name w:val="heading 1"/>
    <w:basedOn w:val="Standard"/>
    <w:next w:val="Standard"/>
    <w:qFormat/>
    <w:pPr>
      <w:keepNext/>
      <w:spacing w:before="240" w:after="60"/>
      <w:outlineLvl w:val="0"/>
    </w:pPr>
    <w:rPr>
      <w:rFonts w:ascii="Arial" w:hAnsi="Arial" w:cs="Arial"/>
      <w:b/>
      <w:bCs/>
      <w:kern w:val="1"/>
      <w:sz w:val="32"/>
      <w:szCs w:val="32"/>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Calibri" w:eastAsia="MS Gothic" w:hAnsi="Calibr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Absatz-Standardschriftart1">
    <w:name w:val="Absatz-Standardschriftart1"/>
  </w:style>
  <w:style w:type="character" w:customStyle="1" w:styleId="WW8Num3z1">
    <w:name w:val="WW8Num3z1"/>
    <w:rPr>
      <w:rFonts w:ascii="Courier New" w:hAnsi="Courier New" w:cs="Verdana"/>
    </w:rPr>
  </w:style>
  <w:style w:type="character" w:customStyle="1" w:styleId="WW8Num3z2">
    <w:name w:val="WW8Num3z2"/>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Verdana"/>
    </w:rPr>
  </w:style>
  <w:style w:type="character" w:customStyle="1" w:styleId="WW8Num4z3">
    <w:name w:val="WW8Num4z3"/>
    <w:rPr>
      <w:rFonts w:ascii="Symbol" w:hAnsi="Symbol"/>
    </w:rPr>
  </w:style>
  <w:style w:type="character" w:customStyle="1" w:styleId="WW8Num6z3">
    <w:name w:val="WW8Num6z3"/>
    <w:rPr>
      <w:rFonts w:ascii="Symbol" w:hAnsi="Symbol"/>
    </w:rPr>
  </w:style>
  <w:style w:type="character" w:customStyle="1" w:styleId="WW8Num7z3">
    <w:name w:val="WW8Num7z3"/>
    <w:rPr>
      <w:rFonts w:ascii="Symbol" w:hAnsi="Symbol"/>
    </w:rPr>
  </w:style>
  <w:style w:type="character" w:customStyle="1" w:styleId="WW8Num8z1">
    <w:name w:val="WW8Num8z1"/>
    <w:rPr>
      <w:rFonts w:ascii="Courier New" w:hAnsi="Courier New" w:cs="Verdana"/>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Verdana"/>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Verdana"/>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Verdana"/>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Verdana"/>
    </w:rPr>
  </w:style>
  <w:style w:type="character" w:customStyle="1" w:styleId="WW8Num12z2">
    <w:name w:val="WW8Num12z2"/>
    <w:rPr>
      <w:rFonts w:ascii="Wingdings" w:hAnsi="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Verdana"/>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Verdana"/>
    </w:rPr>
  </w:style>
  <w:style w:type="character" w:customStyle="1" w:styleId="WW8Num15z2">
    <w:name w:val="WW8Num15z2"/>
    <w:rPr>
      <w:rFonts w:ascii="Wingdings" w:hAnsi="Wingdings"/>
    </w:rPr>
  </w:style>
  <w:style w:type="character" w:customStyle="1" w:styleId="WW8Num16z0">
    <w:name w:val="WW8Num16z0"/>
    <w:rPr>
      <w:rFonts w:ascii="Arial" w:eastAsia="Verdana" w:hAnsi="Arial" w:cs="Verdana"/>
    </w:rPr>
  </w:style>
  <w:style w:type="character" w:customStyle="1" w:styleId="WW8Num16z1">
    <w:name w:val="WW8Num16z1"/>
    <w:rPr>
      <w:rFonts w:ascii="Courier New" w:hAnsi="Courier New" w:cs="Verdana"/>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Verdana"/>
    </w:rPr>
  </w:style>
  <w:style w:type="character" w:customStyle="1" w:styleId="WW8Num17z2">
    <w:name w:val="WW8Num17z2"/>
    <w:rPr>
      <w:rFonts w:ascii="Wingdings" w:hAnsi="Wingdings"/>
    </w:rPr>
  </w:style>
  <w:style w:type="character" w:customStyle="1" w:styleId="WW8Num18z0">
    <w:name w:val="WW8Num18z0"/>
    <w:rPr>
      <w:rFonts w:ascii="Symbol" w:hAnsi="Symbol"/>
      <w:lang w:val="en-US"/>
    </w:rPr>
  </w:style>
  <w:style w:type="character" w:customStyle="1" w:styleId="WW8Num18z1">
    <w:name w:val="WW8Num18z1"/>
    <w:rPr>
      <w:rFonts w:ascii="Courier New" w:hAnsi="Courier New" w:cs="Verdana"/>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Verdana"/>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Verdana"/>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Verdana"/>
    </w:rPr>
  </w:style>
  <w:style w:type="character" w:customStyle="1" w:styleId="WW8Num22z2">
    <w:name w:val="WW8Num22z2"/>
    <w:rPr>
      <w:rFonts w:ascii="Wingdings" w:hAnsi="Wingdings"/>
    </w:rPr>
  </w:style>
  <w:style w:type="character" w:customStyle="1" w:styleId="WW8NumSt20z0">
    <w:name w:val="WW8NumSt20z0"/>
    <w:rPr>
      <w:rFonts w:ascii="Arial" w:hAnsi="Arial" w:cs="Tahoma"/>
      <w:sz w:val="20"/>
    </w:rPr>
  </w:style>
  <w:style w:type="character" w:styleId="Hyperlink">
    <w:name w:val="Hyperlink"/>
    <w:rPr>
      <w:color w:val="0000FF"/>
      <w:u w:val="single"/>
    </w:rPr>
  </w:style>
  <w:style w:type="character" w:customStyle="1" w:styleId="FootnoteCharacters">
    <w:name w:val="Footnote Characters"/>
    <w:rPr>
      <w:vertAlign w:val="superscript"/>
    </w:rPr>
  </w:style>
  <w:style w:type="character" w:styleId="Kommentarzeichen">
    <w:name w:val="annotation reference"/>
    <w:rPr>
      <w:sz w:val="16"/>
      <w:szCs w:val="16"/>
    </w:rPr>
  </w:style>
  <w:style w:type="character" w:styleId="Fett">
    <w:name w:val="Strong"/>
    <w:qFormat/>
    <w:rPr>
      <w:b/>
      <w:bCs/>
    </w:rPr>
  </w:style>
  <w:style w:type="character" w:styleId="Seitenzahl">
    <w:name w:val="page number"/>
    <w:basedOn w:val="Absatz-Standardschriftart"/>
  </w:style>
  <w:style w:type="character" w:styleId="BesuchterHyperlink">
    <w:name w:val="FollowedHyperlink"/>
    <w:rPr>
      <w:color w:val="800080"/>
      <w:u w:val="single"/>
    </w:rPr>
  </w:style>
  <w:style w:type="character" w:customStyle="1" w:styleId="apple-style-span">
    <w:name w:val="apple-style-span"/>
    <w:basedOn w:val="Absatz-Standardschriftart"/>
  </w:style>
  <w:style w:type="character" w:customStyle="1" w:styleId="apple-converted-space">
    <w:name w:val="apple-converted-space"/>
    <w:basedOn w:val="Absatz-Standardschriftart"/>
  </w:style>
  <w:style w:type="character" w:styleId="Funotenzeichen">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nzeichen">
    <w:name w:val="endnote reference"/>
    <w:rPr>
      <w:vertAlign w:val="superscript"/>
    </w:rPr>
  </w:style>
  <w:style w:type="character" w:customStyle="1" w:styleId="CommentTextChar">
    <w:name w:val="Comment Text Char"/>
  </w:style>
  <w:style w:type="character" w:customStyle="1" w:styleId="Heading3Char">
    <w:name w:val="Heading 3 Char"/>
    <w:rPr>
      <w:rFonts w:ascii="Calibri" w:eastAsia="MS Gothic" w:hAnsi="Calibri" w:cs="Times New Roman"/>
      <w:b/>
      <w:bCs/>
      <w:sz w:val="26"/>
      <w:szCs w:val="26"/>
    </w:rPr>
  </w:style>
  <w:style w:type="character" w:customStyle="1" w:styleId="long-title">
    <w:name w:val="long-title"/>
  </w:style>
  <w:style w:type="character" w:customStyle="1" w:styleId="DocumentMapChar">
    <w:name w:val="Document Map Char"/>
    <w:rPr>
      <w:rFonts w:ascii="Lucida Grande" w:hAnsi="Lucida Grande" w:cs="Lucida Grande"/>
      <w:sz w:val="24"/>
      <w:szCs w:val="24"/>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line="240" w:lineRule="auto"/>
    </w:pPr>
    <w:rPr>
      <w:sz w:val="24"/>
    </w:r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pPr>
      <w:suppressLineNumbers/>
    </w:pPr>
  </w:style>
  <w:style w:type="paragraph" w:customStyle="1" w:styleId="Style1">
    <w:name w:val="Style1"/>
    <w:basedOn w:val="Standard"/>
  </w:style>
  <w:style w:type="paragraph" w:styleId="Funotentext">
    <w:name w:val="footnote text"/>
    <w:basedOn w:val="Standard"/>
    <w:rPr>
      <w:sz w:val="20"/>
      <w:szCs w:val="20"/>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Sprechblasentext">
    <w:name w:val="Balloon Text"/>
    <w:basedOn w:val="Standard"/>
    <w:rPr>
      <w:rFonts w:ascii="Tahoma" w:hAnsi="Tahoma" w:cs="Tahoma"/>
      <w:sz w:val="16"/>
      <w:szCs w:val="16"/>
    </w:rPr>
  </w:style>
  <w:style w:type="paragraph" w:styleId="Kopfzeile">
    <w:name w:val="header"/>
    <w:basedOn w:val="Standard"/>
  </w:style>
  <w:style w:type="paragraph" w:styleId="Fuzeile">
    <w:name w:val="footer"/>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HTMLVorformatiert">
    <w:name w:val="HTML Preformatted"/>
    <w:basedOn w:val="Standard"/>
    <w:link w:val="HTMLVorformatiertZchn"/>
    <w:uiPriority w:val="99"/>
    <w:pPr>
      <w:suppressAutoHyphens w:val="0"/>
      <w:spacing w:line="240" w:lineRule="auto"/>
      <w:ind w:firstLine="0"/>
    </w:pPr>
    <w:rPr>
      <w:rFonts w:ascii="Courier New" w:eastAsia="MS Mincho" w:hAnsi="Courier New"/>
      <w:sz w:val="20"/>
      <w:szCs w:val="20"/>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Dokumentstruktur">
    <w:name w:val="Document Map"/>
    <w:basedOn w:val="Standard"/>
    <w:rPr>
      <w:rFonts w:ascii="Lucida Grande" w:hAnsi="Lucida Grande" w:cs="Lucida Grande"/>
      <w:sz w:val="24"/>
    </w:rPr>
  </w:style>
  <w:style w:type="character" w:customStyle="1" w:styleId="HTMLVorformatiertZchn">
    <w:name w:val="HTML Vorformatiert Zchn"/>
    <w:link w:val="HTMLVorformatiert"/>
    <w:uiPriority w:val="99"/>
    <w:rsid w:val="00E511F1"/>
    <w:rPr>
      <w:rFonts w:ascii="Courier New" w:eastAsia="MS Mincho" w:hAnsi="Courier New" w:cs="Courier New"/>
      <w:lang w:eastAsia="ar-SA"/>
    </w:rPr>
  </w:style>
  <w:style w:type="paragraph" w:customStyle="1" w:styleId="ColorfulShading-Accent11">
    <w:name w:val="Colorful Shading - Accent 11"/>
    <w:hidden/>
    <w:uiPriority w:val="99"/>
    <w:semiHidden/>
    <w:rsid w:val="00333FC6"/>
    <w:rPr>
      <w:sz w:val="22"/>
      <w:lang w:eastAsia="ar-SA"/>
    </w:rPr>
  </w:style>
  <w:style w:type="paragraph" w:styleId="StandardWeb">
    <w:name w:val="Normal (Web)"/>
    <w:basedOn w:val="Standard"/>
    <w:uiPriority w:val="99"/>
    <w:semiHidden/>
    <w:unhideWhenUsed/>
    <w:rsid w:val="003E1C4A"/>
    <w:pPr>
      <w:widowControl/>
      <w:suppressAutoHyphens w:val="0"/>
      <w:spacing w:before="100" w:beforeAutospacing="1" w:after="100" w:afterAutospacing="1" w:line="240" w:lineRule="auto"/>
      <w:ind w:firstLine="0"/>
    </w:pPr>
    <w:rPr>
      <w:rFonts w:ascii="Times" w:eastAsia="MS Mincho" w:hAnsi="Times"/>
      <w:sz w:val="20"/>
      <w:szCs w:val="20"/>
      <w:lang w:eastAsia="en-US"/>
    </w:rPr>
  </w:style>
  <w:style w:type="paragraph" w:styleId="Listenabsatz">
    <w:name w:val="List Paragraph"/>
    <w:basedOn w:val="Standard"/>
    <w:uiPriority w:val="34"/>
    <w:qFormat/>
    <w:rsid w:val="00EC4224"/>
    <w:pPr>
      <w:ind w:left="720"/>
      <w:contextualSpacing/>
    </w:pPr>
  </w:style>
  <w:style w:type="paragraph" w:styleId="berarbeitung">
    <w:name w:val="Revision"/>
    <w:hidden/>
    <w:uiPriority w:val="99"/>
    <w:semiHidden/>
    <w:rsid w:val="005553CC"/>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spacing w:line="480" w:lineRule="auto"/>
      <w:ind w:firstLine="720"/>
    </w:pPr>
    <w:rPr>
      <w:sz w:val="22"/>
      <w:lang w:eastAsia="ar-SA"/>
    </w:rPr>
  </w:style>
  <w:style w:type="paragraph" w:styleId="berschrift1">
    <w:name w:val="heading 1"/>
    <w:basedOn w:val="Standard"/>
    <w:next w:val="Standard"/>
    <w:qFormat/>
    <w:pPr>
      <w:keepNext/>
      <w:spacing w:before="240" w:after="60"/>
      <w:outlineLvl w:val="0"/>
    </w:pPr>
    <w:rPr>
      <w:rFonts w:ascii="Arial" w:hAnsi="Arial" w:cs="Arial"/>
      <w:b/>
      <w:bCs/>
      <w:kern w:val="1"/>
      <w:sz w:val="32"/>
      <w:szCs w:val="32"/>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Calibri" w:eastAsia="MS Gothic" w:hAnsi="Calibr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Absatz-Standardschriftart1">
    <w:name w:val="Absatz-Standardschriftart1"/>
  </w:style>
  <w:style w:type="character" w:customStyle="1" w:styleId="WW8Num3z1">
    <w:name w:val="WW8Num3z1"/>
    <w:rPr>
      <w:rFonts w:ascii="Courier New" w:hAnsi="Courier New" w:cs="Verdana"/>
    </w:rPr>
  </w:style>
  <w:style w:type="character" w:customStyle="1" w:styleId="WW8Num3z2">
    <w:name w:val="WW8Num3z2"/>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Verdana"/>
    </w:rPr>
  </w:style>
  <w:style w:type="character" w:customStyle="1" w:styleId="WW8Num4z3">
    <w:name w:val="WW8Num4z3"/>
    <w:rPr>
      <w:rFonts w:ascii="Symbol" w:hAnsi="Symbol"/>
    </w:rPr>
  </w:style>
  <w:style w:type="character" w:customStyle="1" w:styleId="WW8Num6z3">
    <w:name w:val="WW8Num6z3"/>
    <w:rPr>
      <w:rFonts w:ascii="Symbol" w:hAnsi="Symbol"/>
    </w:rPr>
  </w:style>
  <w:style w:type="character" w:customStyle="1" w:styleId="WW8Num7z3">
    <w:name w:val="WW8Num7z3"/>
    <w:rPr>
      <w:rFonts w:ascii="Symbol" w:hAnsi="Symbol"/>
    </w:rPr>
  </w:style>
  <w:style w:type="character" w:customStyle="1" w:styleId="WW8Num8z1">
    <w:name w:val="WW8Num8z1"/>
    <w:rPr>
      <w:rFonts w:ascii="Courier New" w:hAnsi="Courier New" w:cs="Verdana"/>
    </w:rPr>
  </w:style>
  <w:style w:type="character" w:customStyle="1" w:styleId="WW8Num8z5">
    <w:name w:val="WW8Num8z5"/>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Verdana"/>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Verdana"/>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Verdana"/>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Verdana"/>
    </w:rPr>
  </w:style>
  <w:style w:type="character" w:customStyle="1" w:styleId="WW8Num12z2">
    <w:name w:val="WW8Num12z2"/>
    <w:rPr>
      <w:rFonts w:ascii="Wingdings" w:hAnsi="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Verdana"/>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Verdana"/>
    </w:rPr>
  </w:style>
  <w:style w:type="character" w:customStyle="1" w:styleId="WW8Num15z2">
    <w:name w:val="WW8Num15z2"/>
    <w:rPr>
      <w:rFonts w:ascii="Wingdings" w:hAnsi="Wingdings"/>
    </w:rPr>
  </w:style>
  <w:style w:type="character" w:customStyle="1" w:styleId="WW8Num16z0">
    <w:name w:val="WW8Num16z0"/>
    <w:rPr>
      <w:rFonts w:ascii="Arial" w:eastAsia="Verdana" w:hAnsi="Arial" w:cs="Verdana"/>
    </w:rPr>
  </w:style>
  <w:style w:type="character" w:customStyle="1" w:styleId="WW8Num16z1">
    <w:name w:val="WW8Num16z1"/>
    <w:rPr>
      <w:rFonts w:ascii="Courier New" w:hAnsi="Courier New" w:cs="Verdana"/>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Verdana"/>
    </w:rPr>
  </w:style>
  <w:style w:type="character" w:customStyle="1" w:styleId="WW8Num17z2">
    <w:name w:val="WW8Num17z2"/>
    <w:rPr>
      <w:rFonts w:ascii="Wingdings" w:hAnsi="Wingdings"/>
    </w:rPr>
  </w:style>
  <w:style w:type="character" w:customStyle="1" w:styleId="WW8Num18z0">
    <w:name w:val="WW8Num18z0"/>
    <w:rPr>
      <w:rFonts w:ascii="Symbol" w:hAnsi="Symbol"/>
      <w:lang w:val="en-US"/>
    </w:rPr>
  </w:style>
  <w:style w:type="character" w:customStyle="1" w:styleId="WW8Num18z1">
    <w:name w:val="WW8Num18z1"/>
    <w:rPr>
      <w:rFonts w:ascii="Courier New" w:hAnsi="Courier New" w:cs="Verdana"/>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Verdana"/>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Verdana"/>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Verdana"/>
    </w:rPr>
  </w:style>
  <w:style w:type="character" w:customStyle="1" w:styleId="WW8Num22z2">
    <w:name w:val="WW8Num22z2"/>
    <w:rPr>
      <w:rFonts w:ascii="Wingdings" w:hAnsi="Wingdings"/>
    </w:rPr>
  </w:style>
  <w:style w:type="character" w:customStyle="1" w:styleId="WW8NumSt20z0">
    <w:name w:val="WW8NumSt20z0"/>
    <w:rPr>
      <w:rFonts w:ascii="Arial" w:hAnsi="Arial" w:cs="Tahoma"/>
      <w:sz w:val="20"/>
    </w:rPr>
  </w:style>
  <w:style w:type="character" w:styleId="Hyperlink">
    <w:name w:val="Hyperlink"/>
    <w:rPr>
      <w:color w:val="0000FF"/>
      <w:u w:val="single"/>
    </w:rPr>
  </w:style>
  <w:style w:type="character" w:customStyle="1" w:styleId="FootnoteCharacters">
    <w:name w:val="Footnote Characters"/>
    <w:rPr>
      <w:vertAlign w:val="superscript"/>
    </w:rPr>
  </w:style>
  <w:style w:type="character" w:styleId="Kommentarzeichen">
    <w:name w:val="annotation reference"/>
    <w:rPr>
      <w:sz w:val="16"/>
      <w:szCs w:val="16"/>
    </w:rPr>
  </w:style>
  <w:style w:type="character" w:styleId="Fett">
    <w:name w:val="Strong"/>
    <w:qFormat/>
    <w:rPr>
      <w:b/>
      <w:bCs/>
    </w:rPr>
  </w:style>
  <w:style w:type="character" w:styleId="Seitenzahl">
    <w:name w:val="page number"/>
    <w:basedOn w:val="Absatz-Standardschriftart"/>
  </w:style>
  <w:style w:type="character" w:styleId="BesuchterHyperlink">
    <w:name w:val="FollowedHyperlink"/>
    <w:rPr>
      <w:color w:val="800080"/>
      <w:u w:val="single"/>
    </w:rPr>
  </w:style>
  <w:style w:type="character" w:customStyle="1" w:styleId="apple-style-span">
    <w:name w:val="apple-style-span"/>
    <w:basedOn w:val="Absatz-Standardschriftart"/>
  </w:style>
  <w:style w:type="character" w:customStyle="1" w:styleId="apple-converted-space">
    <w:name w:val="apple-converted-space"/>
    <w:basedOn w:val="Absatz-Standardschriftart"/>
  </w:style>
  <w:style w:type="character" w:styleId="Funotenzeichen">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nzeichen">
    <w:name w:val="endnote reference"/>
    <w:rPr>
      <w:vertAlign w:val="superscript"/>
    </w:rPr>
  </w:style>
  <w:style w:type="character" w:customStyle="1" w:styleId="CommentTextChar">
    <w:name w:val="Comment Text Char"/>
  </w:style>
  <w:style w:type="character" w:customStyle="1" w:styleId="Heading3Char">
    <w:name w:val="Heading 3 Char"/>
    <w:rPr>
      <w:rFonts w:ascii="Calibri" w:eastAsia="MS Gothic" w:hAnsi="Calibri" w:cs="Times New Roman"/>
      <w:b/>
      <w:bCs/>
      <w:sz w:val="26"/>
      <w:szCs w:val="26"/>
    </w:rPr>
  </w:style>
  <w:style w:type="character" w:customStyle="1" w:styleId="long-title">
    <w:name w:val="long-title"/>
  </w:style>
  <w:style w:type="character" w:customStyle="1" w:styleId="DocumentMapChar">
    <w:name w:val="Document Map Char"/>
    <w:rPr>
      <w:rFonts w:ascii="Lucida Grande" w:hAnsi="Lucida Grande" w:cs="Lucida Grande"/>
      <w:sz w:val="24"/>
      <w:szCs w:val="24"/>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line="240" w:lineRule="auto"/>
    </w:pPr>
    <w:rPr>
      <w:sz w:val="24"/>
    </w:r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pPr>
      <w:suppressLineNumbers/>
    </w:pPr>
  </w:style>
  <w:style w:type="paragraph" w:customStyle="1" w:styleId="Style1">
    <w:name w:val="Style1"/>
    <w:basedOn w:val="Standard"/>
  </w:style>
  <w:style w:type="paragraph" w:styleId="Funotentext">
    <w:name w:val="footnote text"/>
    <w:basedOn w:val="Standard"/>
    <w:rPr>
      <w:sz w:val="20"/>
      <w:szCs w:val="20"/>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Sprechblasentext">
    <w:name w:val="Balloon Text"/>
    <w:basedOn w:val="Standard"/>
    <w:rPr>
      <w:rFonts w:ascii="Tahoma" w:hAnsi="Tahoma" w:cs="Tahoma"/>
      <w:sz w:val="16"/>
      <w:szCs w:val="16"/>
    </w:rPr>
  </w:style>
  <w:style w:type="paragraph" w:styleId="Kopfzeile">
    <w:name w:val="header"/>
    <w:basedOn w:val="Standard"/>
  </w:style>
  <w:style w:type="paragraph" w:styleId="Fuzeile">
    <w:name w:val="footer"/>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HTMLVorformatiert">
    <w:name w:val="HTML Preformatted"/>
    <w:basedOn w:val="Standard"/>
    <w:link w:val="HTMLVorformatiertZchn"/>
    <w:uiPriority w:val="99"/>
    <w:pPr>
      <w:suppressAutoHyphens w:val="0"/>
      <w:spacing w:line="240" w:lineRule="auto"/>
      <w:ind w:firstLine="0"/>
    </w:pPr>
    <w:rPr>
      <w:rFonts w:ascii="Courier New" w:eastAsia="MS Mincho" w:hAnsi="Courier New"/>
      <w:sz w:val="20"/>
      <w:szCs w:val="20"/>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Dokumentstruktur">
    <w:name w:val="Document Map"/>
    <w:basedOn w:val="Standard"/>
    <w:rPr>
      <w:rFonts w:ascii="Lucida Grande" w:hAnsi="Lucida Grande" w:cs="Lucida Grande"/>
      <w:sz w:val="24"/>
    </w:rPr>
  </w:style>
  <w:style w:type="character" w:customStyle="1" w:styleId="HTMLVorformatiertZchn">
    <w:name w:val="HTML Vorformatiert Zchn"/>
    <w:link w:val="HTMLVorformatiert"/>
    <w:uiPriority w:val="99"/>
    <w:rsid w:val="00E511F1"/>
    <w:rPr>
      <w:rFonts w:ascii="Courier New" w:eastAsia="MS Mincho" w:hAnsi="Courier New" w:cs="Courier New"/>
      <w:lang w:eastAsia="ar-SA"/>
    </w:rPr>
  </w:style>
  <w:style w:type="paragraph" w:customStyle="1" w:styleId="ColorfulShading-Accent11">
    <w:name w:val="Colorful Shading - Accent 11"/>
    <w:hidden/>
    <w:uiPriority w:val="99"/>
    <w:semiHidden/>
    <w:rsid w:val="00333FC6"/>
    <w:rPr>
      <w:sz w:val="22"/>
      <w:lang w:eastAsia="ar-SA"/>
    </w:rPr>
  </w:style>
  <w:style w:type="paragraph" w:styleId="StandardWeb">
    <w:name w:val="Normal (Web)"/>
    <w:basedOn w:val="Standard"/>
    <w:uiPriority w:val="99"/>
    <w:semiHidden/>
    <w:unhideWhenUsed/>
    <w:rsid w:val="003E1C4A"/>
    <w:pPr>
      <w:widowControl/>
      <w:suppressAutoHyphens w:val="0"/>
      <w:spacing w:before="100" w:beforeAutospacing="1" w:after="100" w:afterAutospacing="1" w:line="240" w:lineRule="auto"/>
      <w:ind w:firstLine="0"/>
    </w:pPr>
    <w:rPr>
      <w:rFonts w:ascii="Times" w:eastAsia="MS Mincho" w:hAnsi="Times"/>
      <w:sz w:val="20"/>
      <w:szCs w:val="20"/>
      <w:lang w:eastAsia="en-US"/>
    </w:rPr>
  </w:style>
  <w:style w:type="paragraph" w:styleId="Listenabsatz">
    <w:name w:val="List Paragraph"/>
    <w:basedOn w:val="Standard"/>
    <w:uiPriority w:val="34"/>
    <w:qFormat/>
    <w:rsid w:val="00EC4224"/>
    <w:pPr>
      <w:ind w:left="720"/>
      <w:contextualSpacing/>
    </w:pPr>
  </w:style>
  <w:style w:type="paragraph" w:styleId="berarbeitung">
    <w:name w:val="Revision"/>
    <w:hidden/>
    <w:uiPriority w:val="99"/>
    <w:semiHidden/>
    <w:rsid w:val="005553CC"/>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4236">
      <w:bodyDiv w:val="1"/>
      <w:marLeft w:val="0"/>
      <w:marRight w:val="0"/>
      <w:marTop w:val="0"/>
      <w:marBottom w:val="0"/>
      <w:divBdr>
        <w:top w:val="none" w:sz="0" w:space="0" w:color="auto"/>
        <w:left w:val="none" w:sz="0" w:space="0" w:color="auto"/>
        <w:bottom w:val="none" w:sz="0" w:space="0" w:color="auto"/>
        <w:right w:val="none" w:sz="0" w:space="0" w:color="auto"/>
      </w:divBdr>
    </w:div>
    <w:div w:id="307906755">
      <w:bodyDiv w:val="1"/>
      <w:marLeft w:val="0"/>
      <w:marRight w:val="0"/>
      <w:marTop w:val="0"/>
      <w:marBottom w:val="0"/>
      <w:divBdr>
        <w:top w:val="none" w:sz="0" w:space="0" w:color="auto"/>
        <w:left w:val="none" w:sz="0" w:space="0" w:color="auto"/>
        <w:bottom w:val="none" w:sz="0" w:space="0" w:color="auto"/>
        <w:right w:val="none" w:sz="0" w:space="0" w:color="auto"/>
      </w:divBdr>
    </w:div>
    <w:div w:id="346293713">
      <w:bodyDiv w:val="1"/>
      <w:marLeft w:val="0"/>
      <w:marRight w:val="0"/>
      <w:marTop w:val="0"/>
      <w:marBottom w:val="0"/>
      <w:divBdr>
        <w:top w:val="none" w:sz="0" w:space="0" w:color="auto"/>
        <w:left w:val="none" w:sz="0" w:space="0" w:color="auto"/>
        <w:bottom w:val="none" w:sz="0" w:space="0" w:color="auto"/>
        <w:right w:val="none" w:sz="0" w:space="0" w:color="auto"/>
      </w:divBdr>
    </w:div>
    <w:div w:id="368728055">
      <w:bodyDiv w:val="1"/>
      <w:marLeft w:val="0"/>
      <w:marRight w:val="0"/>
      <w:marTop w:val="0"/>
      <w:marBottom w:val="0"/>
      <w:divBdr>
        <w:top w:val="none" w:sz="0" w:space="0" w:color="auto"/>
        <w:left w:val="none" w:sz="0" w:space="0" w:color="auto"/>
        <w:bottom w:val="none" w:sz="0" w:space="0" w:color="auto"/>
        <w:right w:val="none" w:sz="0" w:space="0" w:color="auto"/>
      </w:divBdr>
    </w:div>
    <w:div w:id="466123302">
      <w:bodyDiv w:val="1"/>
      <w:marLeft w:val="0"/>
      <w:marRight w:val="0"/>
      <w:marTop w:val="0"/>
      <w:marBottom w:val="0"/>
      <w:divBdr>
        <w:top w:val="none" w:sz="0" w:space="0" w:color="auto"/>
        <w:left w:val="none" w:sz="0" w:space="0" w:color="auto"/>
        <w:bottom w:val="none" w:sz="0" w:space="0" w:color="auto"/>
        <w:right w:val="none" w:sz="0" w:space="0" w:color="auto"/>
      </w:divBdr>
    </w:div>
    <w:div w:id="683824761">
      <w:bodyDiv w:val="1"/>
      <w:marLeft w:val="0"/>
      <w:marRight w:val="0"/>
      <w:marTop w:val="0"/>
      <w:marBottom w:val="0"/>
      <w:divBdr>
        <w:top w:val="none" w:sz="0" w:space="0" w:color="auto"/>
        <w:left w:val="none" w:sz="0" w:space="0" w:color="auto"/>
        <w:bottom w:val="none" w:sz="0" w:space="0" w:color="auto"/>
        <w:right w:val="none" w:sz="0" w:space="0" w:color="auto"/>
      </w:divBdr>
    </w:div>
    <w:div w:id="1256938409">
      <w:bodyDiv w:val="1"/>
      <w:marLeft w:val="0"/>
      <w:marRight w:val="0"/>
      <w:marTop w:val="0"/>
      <w:marBottom w:val="0"/>
      <w:divBdr>
        <w:top w:val="none" w:sz="0" w:space="0" w:color="auto"/>
        <w:left w:val="none" w:sz="0" w:space="0" w:color="auto"/>
        <w:bottom w:val="none" w:sz="0" w:space="0" w:color="auto"/>
        <w:right w:val="none" w:sz="0" w:space="0" w:color="auto"/>
      </w:divBdr>
    </w:div>
    <w:div w:id="1314529454">
      <w:bodyDiv w:val="1"/>
      <w:marLeft w:val="0"/>
      <w:marRight w:val="0"/>
      <w:marTop w:val="0"/>
      <w:marBottom w:val="0"/>
      <w:divBdr>
        <w:top w:val="none" w:sz="0" w:space="0" w:color="auto"/>
        <w:left w:val="none" w:sz="0" w:space="0" w:color="auto"/>
        <w:bottom w:val="none" w:sz="0" w:space="0" w:color="auto"/>
        <w:right w:val="none" w:sz="0" w:space="0" w:color="auto"/>
      </w:divBdr>
    </w:div>
    <w:div w:id="1818758897">
      <w:bodyDiv w:val="1"/>
      <w:marLeft w:val="0"/>
      <w:marRight w:val="0"/>
      <w:marTop w:val="0"/>
      <w:marBottom w:val="0"/>
      <w:divBdr>
        <w:top w:val="none" w:sz="0" w:space="0" w:color="auto"/>
        <w:left w:val="none" w:sz="0" w:space="0" w:color="auto"/>
        <w:bottom w:val="none" w:sz="0" w:space="0" w:color="auto"/>
        <w:right w:val="none" w:sz="0" w:space="0" w:color="auto"/>
      </w:divBdr>
    </w:div>
    <w:div w:id="1885213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plebark.net/maffew/cat/openpub.html" TargetMode="External"/><Relationship Id="rId18" Type="http://schemas.openxmlformats.org/officeDocument/2006/relationships/hyperlink" Target="http://artactivism.gn.apc.org/allpdfs/228-Indymedi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indymedia.org.uk/en/2004/12/302894.html" TargetMode="External"/><Relationship Id="rId2" Type="http://schemas.openxmlformats.org/officeDocument/2006/relationships/numbering" Target="numbering.xml"/><Relationship Id="rId16" Type="http://schemas.openxmlformats.org/officeDocument/2006/relationships/hyperlink" Target="http://www.republicart.net/disc/realpublicspaces/hamm02_en.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undercurrents.org/articles/indyarty.htm"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youtube.com/watch?v=9ab_VpVas7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2703-1C17-4669-9FC3-DA1F8D3D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22785</Words>
  <Characters>143552</Characters>
  <Application>Microsoft Office Word</Application>
  <DocSecurity>0</DocSecurity>
  <Lines>1196</Lines>
  <Paragraphs>332</Paragraphs>
  <ScaleCrop>false</ScaleCrop>
  <HeadingPairs>
    <vt:vector size="8" baseType="variant">
      <vt:variant>
        <vt:lpstr>Titel</vt:lpstr>
      </vt:variant>
      <vt:variant>
        <vt:i4>1</vt:i4>
      </vt:variant>
      <vt:variant>
        <vt:lpstr>Überschriften</vt:lpstr>
      </vt:variant>
      <vt:variant>
        <vt:i4>11</vt:i4>
      </vt:variant>
      <vt:variant>
        <vt:lpstr>Title</vt:lpstr>
      </vt:variant>
      <vt:variant>
        <vt:i4>1</vt:i4>
      </vt:variant>
      <vt:variant>
        <vt:lpstr>Headings</vt:lpstr>
      </vt:variant>
      <vt:variant>
        <vt:i4>13</vt:i4>
      </vt:variant>
    </vt:vector>
  </HeadingPairs>
  <TitlesOfParts>
    <vt:vector size="26" baseType="lpstr">
      <vt:lpstr>Exploring ‘translation’ work</vt:lpstr>
      <vt:lpstr>Bricolage in organizational formation: Building organizations from multiple orga</vt:lpstr>
      <vt:lpstr>Keywords: Organizational forms – Imprinting – Founding – Bricolage – Institution</vt:lpstr>
      <vt:lpstr>Introduction </vt:lpstr>
      <vt:lpstr>Methods and data</vt:lpstr>
      <vt:lpstr>Site selection </vt:lpstr>
      <vt:lpstr>Data collection</vt:lpstr>
      <vt:lpstr>Data analysis</vt:lpstr>
      <vt:lpstr>Insert Figure 1, Figure 2, Table 1, Table 2 and Table 3 about here</vt:lpstr>
      <vt:lpstr>Findings</vt:lpstr>
      <vt:lpstr>Emergence and development of Indymedia</vt:lpstr>
      <vt:lpstr>Anchoring</vt:lpstr>
      <vt:lpstr>Exploring ‘translation’ work</vt:lpstr>
      <vt:lpstr>Institutions as toolkits: Bricolage in organizational formation </vt:lpstr>
      <vt:lpstr>ABSTRACT  (not updated) </vt:lpstr>
      <vt:lpstr>Keywords: Organizational form – Imprinting – Bricolage – Cultural tool kit – Ins</vt:lpstr>
      <vt:lpstr/>
      <vt:lpstr>Introduction </vt:lpstr>
      <vt:lpstr>Methods and data</vt:lpstr>
      <vt:lpstr>Site selection </vt:lpstr>
      <vt:lpstr>Data collection</vt:lpstr>
      <vt:lpstr>Data analysis</vt:lpstr>
      <vt:lpstr>Insert Figure 1, Figure 2, Table 1, Table 2 and Table 3 about here</vt:lpstr>
      <vt:lpstr>Findings</vt:lpstr>
      <vt:lpstr>Emergence and development of Indymedia </vt:lpstr>
      <vt:lpstr>Anchor form</vt:lpstr>
    </vt:vector>
  </TitlesOfParts>
  <Company>EGOS Executive Secretariat</Company>
  <LinksUpToDate>false</LinksUpToDate>
  <CharactersWithSpaces>166005</CharactersWithSpaces>
  <SharedDoc>false</SharedDoc>
  <HLinks>
    <vt:vector size="1062" baseType="variant">
      <vt:variant>
        <vt:i4>6357058</vt:i4>
      </vt:variant>
      <vt:variant>
        <vt:i4>917</vt:i4>
      </vt:variant>
      <vt:variant>
        <vt:i4>0</vt:i4>
      </vt:variant>
      <vt:variant>
        <vt:i4>5</vt:i4>
      </vt:variant>
      <vt:variant>
        <vt:lpwstr>http://artactivism.gn.apc.org/allpdfs/228-Indymedia.pdf</vt:lpwstr>
      </vt:variant>
      <vt:variant>
        <vt:lpwstr/>
      </vt:variant>
      <vt:variant>
        <vt:i4>6488123</vt:i4>
      </vt:variant>
      <vt:variant>
        <vt:i4>914</vt:i4>
      </vt:variant>
      <vt:variant>
        <vt:i4>0</vt:i4>
      </vt:variant>
      <vt:variant>
        <vt:i4>5</vt:i4>
      </vt:variant>
      <vt:variant>
        <vt:lpwstr>http://www.indymedia.org.uk/en/2004/12/302894.html</vt:lpwstr>
      </vt:variant>
      <vt:variant>
        <vt:lpwstr/>
      </vt:variant>
      <vt:variant>
        <vt:i4>458850</vt:i4>
      </vt:variant>
      <vt:variant>
        <vt:i4>911</vt:i4>
      </vt:variant>
      <vt:variant>
        <vt:i4>0</vt:i4>
      </vt:variant>
      <vt:variant>
        <vt:i4>5</vt:i4>
      </vt:variant>
      <vt:variant>
        <vt:lpwstr>http://www.republicart.net/disc/realpublicspaces/hamm02_en.htm</vt:lpwstr>
      </vt:variant>
      <vt:variant>
        <vt:lpwstr/>
      </vt:variant>
      <vt:variant>
        <vt:i4>8323182</vt:i4>
      </vt:variant>
      <vt:variant>
        <vt:i4>908</vt:i4>
      </vt:variant>
      <vt:variant>
        <vt:i4>0</vt:i4>
      </vt:variant>
      <vt:variant>
        <vt:i4>5</vt:i4>
      </vt:variant>
      <vt:variant>
        <vt:lpwstr>http://www.undercurrents.org/articles/indyarty.htm</vt:lpwstr>
      </vt:variant>
      <vt:variant>
        <vt:lpwstr/>
      </vt:variant>
      <vt:variant>
        <vt:i4>8061023</vt:i4>
      </vt:variant>
      <vt:variant>
        <vt:i4>905</vt:i4>
      </vt:variant>
      <vt:variant>
        <vt:i4>0</vt:i4>
      </vt:variant>
      <vt:variant>
        <vt:i4>5</vt:i4>
      </vt:variant>
      <vt:variant>
        <vt:lpwstr>http://www.youtube.com/watch?v=9ab_VpVas7w</vt:lpwstr>
      </vt:variant>
      <vt:variant>
        <vt:lpwstr/>
      </vt:variant>
      <vt:variant>
        <vt:i4>4915314</vt:i4>
      </vt:variant>
      <vt:variant>
        <vt:i4>902</vt:i4>
      </vt:variant>
      <vt:variant>
        <vt:i4>0</vt:i4>
      </vt:variant>
      <vt:variant>
        <vt:i4>5</vt:i4>
      </vt:variant>
      <vt:variant>
        <vt:lpwstr>http://www.purplebark.net/maffew/cat/openpub.html</vt:lpwstr>
      </vt:variant>
      <vt:variant>
        <vt:lpwstr/>
      </vt:variant>
      <vt:variant>
        <vt:i4>4784190</vt:i4>
      </vt:variant>
      <vt:variant>
        <vt:i4>895</vt:i4>
      </vt:variant>
      <vt:variant>
        <vt:i4>0</vt:i4>
      </vt:variant>
      <vt:variant>
        <vt:i4>5</vt:i4>
      </vt:variant>
      <vt:variant>
        <vt:lpwstr/>
      </vt:variant>
      <vt:variant>
        <vt:lpwstr>_ENREF_85</vt:lpwstr>
      </vt:variant>
      <vt:variant>
        <vt:i4>4325436</vt:i4>
      </vt:variant>
      <vt:variant>
        <vt:i4>892</vt:i4>
      </vt:variant>
      <vt:variant>
        <vt:i4>0</vt:i4>
      </vt:variant>
      <vt:variant>
        <vt:i4>5</vt:i4>
      </vt:variant>
      <vt:variant>
        <vt:lpwstr/>
      </vt:variant>
      <vt:variant>
        <vt:lpwstr>_ENREF_37</vt:lpwstr>
      </vt:variant>
      <vt:variant>
        <vt:i4>4653107</vt:i4>
      </vt:variant>
      <vt:variant>
        <vt:i4>884</vt:i4>
      </vt:variant>
      <vt:variant>
        <vt:i4>0</vt:i4>
      </vt:variant>
      <vt:variant>
        <vt:i4>5</vt:i4>
      </vt:variant>
      <vt:variant>
        <vt:lpwstr/>
      </vt:variant>
      <vt:variant>
        <vt:lpwstr>_ENREF_68</vt:lpwstr>
      </vt:variant>
      <vt:variant>
        <vt:i4>4325426</vt:i4>
      </vt:variant>
      <vt:variant>
        <vt:i4>881</vt:i4>
      </vt:variant>
      <vt:variant>
        <vt:i4>0</vt:i4>
      </vt:variant>
      <vt:variant>
        <vt:i4>5</vt:i4>
      </vt:variant>
      <vt:variant>
        <vt:lpwstr/>
      </vt:variant>
      <vt:variant>
        <vt:lpwstr>_ENREF_39</vt:lpwstr>
      </vt:variant>
      <vt:variant>
        <vt:i4>4718652</vt:i4>
      </vt:variant>
      <vt:variant>
        <vt:i4>873</vt:i4>
      </vt:variant>
      <vt:variant>
        <vt:i4>0</vt:i4>
      </vt:variant>
      <vt:variant>
        <vt:i4>5</vt:i4>
      </vt:variant>
      <vt:variant>
        <vt:lpwstr/>
      </vt:variant>
      <vt:variant>
        <vt:lpwstr>_ENREF_97</vt:lpwstr>
      </vt:variant>
      <vt:variant>
        <vt:i4>4456506</vt:i4>
      </vt:variant>
      <vt:variant>
        <vt:i4>870</vt:i4>
      </vt:variant>
      <vt:variant>
        <vt:i4>0</vt:i4>
      </vt:variant>
      <vt:variant>
        <vt:i4>5</vt:i4>
      </vt:variant>
      <vt:variant>
        <vt:lpwstr/>
      </vt:variant>
      <vt:variant>
        <vt:lpwstr>_ENREF_51</vt:lpwstr>
      </vt:variant>
      <vt:variant>
        <vt:i4>4194355</vt:i4>
      </vt:variant>
      <vt:variant>
        <vt:i4>867</vt:i4>
      </vt:variant>
      <vt:variant>
        <vt:i4>0</vt:i4>
      </vt:variant>
      <vt:variant>
        <vt:i4>5</vt:i4>
      </vt:variant>
      <vt:variant>
        <vt:lpwstr/>
      </vt:variant>
      <vt:variant>
        <vt:lpwstr>_ENREF_18</vt:lpwstr>
      </vt:variant>
      <vt:variant>
        <vt:i4>4194364</vt:i4>
      </vt:variant>
      <vt:variant>
        <vt:i4>864</vt:i4>
      </vt:variant>
      <vt:variant>
        <vt:i4>0</vt:i4>
      </vt:variant>
      <vt:variant>
        <vt:i4>5</vt:i4>
      </vt:variant>
      <vt:variant>
        <vt:lpwstr/>
      </vt:variant>
      <vt:variant>
        <vt:lpwstr>_ENREF_17</vt:lpwstr>
      </vt:variant>
      <vt:variant>
        <vt:i4>4325387</vt:i4>
      </vt:variant>
      <vt:variant>
        <vt:i4>861</vt:i4>
      </vt:variant>
      <vt:variant>
        <vt:i4>0</vt:i4>
      </vt:variant>
      <vt:variant>
        <vt:i4>5</vt:i4>
      </vt:variant>
      <vt:variant>
        <vt:lpwstr/>
      </vt:variant>
      <vt:variant>
        <vt:lpwstr>_ENREF_3</vt:lpwstr>
      </vt:variant>
      <vt:variant>
        <vt:i4>4194365</vt:i4>
      </vt:variant>
      <vt:variant>
        <vt:i4>853</vt:i4>
      </vt:variant>
      <vt:variant>
        <vt:i4>0</vt:i4>
      </vt:variant>
      <vt:variant>
        <vt:i4>5</vt:i4>
      </vt:variant>
      <vt:variant>
        <vt:lpwstr/>
      </vt:variant>
      <vt:variant>
        <vt:lpwstr>_ENREF_16</vt:lpwstr>
      </vt:variant>
      <vt:variant>
        <vt:i4>4390963</vt:i4>
      </vt:variant>
      <vt:variant>
        <vt:i4>847</vt:i4>
      </vt:variant>
      <vt:variant>
        <vt:i4>0</vt:i4>
      </vt:variant>
      <vt:variant>
        <vt:i4>5</vt:i4>
      </vt:variant>
      <vt:variant>
        <vt:lpwstr/>
      </vt:variant>
      <vt:variant>
        <vt:lpwstr>_ENREF_28</vt:lpwstr>
      </vt:variant>
      <vt:variant>
        <vt:i4>4522035</vt:i4>
      </vt:variant>
      <vt:variant>
        <vt:i4>841</vt:i4>
      </vt:variant>
      <vt:variant>
        <vt:i4>0</vt:i4>
      </vt:variant>
      <vt:variant>
        <vt:i4>5</vt:i4>
      </vt:variant>
      <vt:variant>
        <vt:lpwstr/>
      </vt:variant>
      <vt:variant>
        <vt:lpwstr>_ENREF_48</vt:lpwstr>
      </vt:variant>
      <vt:variant>
        <vt:i4>4522045</vt:i4>
      </vt:variant>
      <vt:variant>
        <vt:i4>835</vt:i4>
      </vt:variant>
      <vt:variant>
        <vt:i4>0</vt:i4>
      </vt:variant>
      <vt:variant>
        <vt:i4>5</vt:i4>
      </vt:variant>
      <vt:variant>
        <vt:lpwstr/>
      </vt:variant>
      <vt:variant>
        <vt:lpwstr>_ENREF_46</vt:lpwstr>
      </vt:variant>
      <vt:variant>
        <vt:i4>4653106</vt:i4>
      </vt:variant>
      <vt:variant>
        <vt:i4>829</vt:i4>
      </vt:variant>
      <vt:variant>
        <vt:i4>0</vt:i4>
      </vt:variant>
      <vt:variant>
        <vt:i4>5</vt:i4>
      </vt:variant>
      <vt:variant>
        <vt:lpwstr/>
      </vt:variant>
      <vt:variant>
        <vt:lpwstr>_ENREF_69</vt:lpwstr>
      </vt:variant>
      <vt:variant>
        <vt:i4>4653107</vt:i4>
      </vt:variant>
      <vt:variant>
        <vt:i4>823</vt:i4>
      </vt:variant>
      <vt:variant>
        <vt:i4>0</vt:i4>
      </vt:variant>
      <vt:variant>
        <vt:i4>5</vt:i4>
      </vt:variant>
      <vt:variant>
        <vt:lpwstr/>
      </vt:variant>
      <vt:variant>
        <vt:lpwstr>_ENREF_68</vt:lpwstr>
      </vt:variant>
      <vt:variant>
        <vt:i4>4325426</vt:i4>
      </vt:variant>
      <vt:variant>
        <vt:i4>817</vt:i4>
      </vt:variant>
      <vt:variant>
        <vt:i4>0</vt:i4>
      </vt:variant>
      <vt:variant>
        <vt:i4>5</vt:i4>
      </vt:variant>
      <vt:variant>
        <vt:lpwstr/>
      </vt:variant>
      <vt:variant>
        <vt:lpwstr>_ENREF_39</vt:lpwstr>
      </vt:variant>
      <vt:variant>
        <vt:i4>4718650</vt:i4>
      </vt:variant>
      <vt:variant>
        <vt:i4>811</vt:i4>
      </vt:variant>
      <vt:variant>
        <vt:i4>0</vt:i4>
      </vt:variant>
      <vt:variant>
        <vt:i4>5</vt:i4>
      </vt:variant>
      <vt:variant>
        <vt:lpwstr/>
      </vt:variant>
      <vt:variant>
        <vt:lpwstr>_ENREF_91</vt:lpwstr>
      </vt:variant>
      <vt:variant>
        <vt:i4>4653106</vt:i4>
      </vt:variant>
      <vt:variant>
        <vt:i4>808</vt:i4>
      </vt:variant>
      <vt:variant>
        <vt:i4>0</vt:i4>
      </vt:variant>
      <vt:variant>
        <vt:i4>5</vt:i4>
      </vt:variant>
      <vt:variant>
        <vt:lpwstr/>
      </vt:variant>
      <vt:variant>
        <vt:lpwstr>_ENREF_69</vt:lpwstr>
      </vt:variant>
      <vt:variant>
        <vt:i4>4325437</vt:i4>
      </vt:variant>
      <vt:variant>
        <vt:i4>805</vt:i4>
      </vt:variant>
      <vt:variant>
        <vt:i4>0</vt:i4>
      </vt:variant>
      <vt:variant>
        <vt:i4>5</vt:i4>
      </vt:variant>
      <vt:variant>
        <vt:lpwstr/>
      </vt:variant>
      <vt:variant>
        <vt:lpwstr>_ENREF_36</vt:lpwstr>
      </vt:variant>
      <vt:variant>
        <vt:i4>4325438</vt:i4>
      </vt:variant>
      <vt:variant>
        <vt:i4>802</vt:i4>
      </vt:variant>
      <vt:variant>
        <vt:i4>0</vt:i4>
      </vt:variant>
      <vt:variant>
        <vt:i4>5</vt:i4>
      </vt:variant>
      <vt:variant>
        <vt:lpwstr/>
      </vt:variant>
      <vt:variant>
        <vt:lpwstr>_ENREF_35</vt:lpwstr>
      </vt:variant>
      <vt:variant>
        <vt:i4>4784139</vt:i4>
      </vt:variant>
      <vt:variant>
        <vt:i4>799</vt:i4>
      </vt:variant>
      <vt:variant>
        <vt:i4>0</vt:i4>
      </vt:variant>
      <vt:variant>
        <vt:i4>5</vt:i4>
      </vt:variant>
      <vt:variant>
        <vt:lpwstr/>
      </vt:variant>
      <vt:variant>
        <vt:lpwstr>_ENREF_8</vt:lpwstr>
      </vt:variant>
      <vt:variant>
        <vt:i4>4653067</vt:i4>
      </vt:variant>
      <vt:variant>
        <vt:i4>796</vt:i4>
      </vt:variant>
      <vt:variant>
        <vt:i4>0</vt:i4>
      </vt:variant>
      <vt:variant>
        <vt:i4>5</vt:i4>
      </vt:variant>
      <vt:variant>
        <vt:lpwstr/>
      </vt:variant>
      <vt:variant>
        <vt:lpwstr>_ENREF_6</vt:lpwstr>
      </vt:variant>
      <vt:variant>
        <vt:i4>4587580</vt:i4>
      </vt:variant>
      <vt:variant>
        <vt:i4>788</vt:i4>
      </vt:variant>
      <vt:variant>
        <vt:i4>0</vt:i4>
      </vt:variant>
      <vt:variant>
        <vt:i4>5</vt:i4>
      </vt:variant>
      <vt:variant>
        <vt:lpwstr/>
      </vt:variant>
      <vt:variant>
        <vt:lpwstr>_ENREF_77</vt:lpwstr>
      </vt:variant>
      <vt:variant>
        <vt:i4>4456504</vt:i4>
      </vt:variant>
      <vt:variant>
        <vt:i4>785</vt:i4>
      </vt:variant>
      <vt:variant>
        <vt:i4>0</vt:i4>
      </vt:variant>
      <vt:variant>
        <vt:i4>5</vt:i4>
      </vt:variant>
      <vt:variant>
        <vt:lpwstr/>
      </vt:variant>
      <vt:variant>
        <vt:lpwstr>_ENREF_53</vt:lpwstr>
      </vt:variant>
      <vt:variant>
        <vt:i4>4325426</vt:i4>
      </vt:variant>
      <vt:variant>
        <vt:i4>782</vt:i4>
      </vt:variant>
      <vt:variant>
        <vt:i4>0</vt:i4>
      </vt:variant>
      <vt:variant>
        <vt:i4>5</vt:i4>
      </vt:variant>
      <vt:variant>
        <vt:lpwstr/>
      </vt:variant>
      <vt:variant>
        <vt:lpwstr>_ENREF_39</vt:lpwstr>
      </vt:variant>
      <vt:variant>
        <vt:i4>4325439</vt:i4>
      </vt:variant>
      <vt:variant>
        <vt:i4>779</vt:i4>
      </vt:variant>
      <vt:variant>
        <vt:i4>0</vt:i4>
      </vt:variant>
      <vt:variant>
        <vt:i4>5</vt:i4>
      </vt:variant>
      <vt:variant>
        <vt:lpwstr/>
      </vt:variant>
      <vt:variant>
        <vt:lpwstr>_ENREF_34</vt:lpwstr>
      </vt:variant>
      <vt:variant>
        <vt:i4>4325434</vt:i4>
      </vt:variant>
      <vt:variant>
        <vt:i4>776</vt:i4>
      </vt:variant>
      <vt:variant>
        <vt:i4>0</vt:i4>
      </vt:variant>
      <vt:variant>
        <vt:i4>5</vt:i4>
      </vt:variant>
      <vt:variant>
        <vt:lpwstr/>
      </vt:variant>
      <vt:variant>
        <vt:lpwstr>_ENREF_31</vt:lpwstr>
      </vt:variant>
      <vt:variant>
        <vt:i4>4325439</vt:i4>
      </vt:variant>
      <vt:variant>
        <vt:i4>768</vt:i4>
      </vt:variant>
      <vt:variant>
        <vt:i4>0</vt:i4>
      </vt:variant>
      <vt:variant>
        <vt:i4>5</vt:i4>
      </vt:variant>
      <vt:variant>
        <vt:lpwstr/>
      </vt:variant>
      <vt:variant>
        <vt:lpwstr>_ENREF_34</vt:lpwstr>
      </vt:variant>
      <vt:variant>
        <vt:i4>4390962</vt:i4>
      </vt:variant>
      <vt:variant>
        <vt:i4>762</vt:i4>
      </vt:variant>
      <vt:variant>
        <vt:i4>0</vt:i4>
      </vt:variant>
      <vt:variant>
        <vt:i4>5</vt:i4>
      </vt:variant>
      <vt:variant>
        <vt:lpwstr/>
      </vt:variant>
      <vt:variant>
        <vt:lpwstr>_ENREF_29</vt:lpwstr>
      </vt:variant>
      <vt:variant>
        <vt:i4>4325439</vt:i4>
      </vt:variant>
      <vt:variant>
        <vt:i4>756</vt:i4>
      </vt:variant>
      <vt:variant>
        <vt:i4>0</vt:i4>
      </vt:variant>
      <vt:variant>
        <vt:i4>5</vt:i4>
      </vt:variant>
      <vt:variant>
        <vt:lpwstr/>
      </vt:variant>
      <vt:variant>
        <vt:lpwstr>_ENREF_34</vt:lpwstr>
      </vt:variant>
      <vt:variant>
        <vt:i4>4718655</vt:i4>
      </vt:variant>
      <vt:variant>
        <vt:i4>750</vt:i4>
      </vt:variant>
      <vt:variant>
        <vt:i4>0</vt:i4>
      </vt:variant>
      <vt:variant>
        <vt:i4>5</vt:i4>
      </vt:variant>
      <vt:variant>
        <vt:lpwstr/>
      </vt:variant>
      <vt:variant>
        <vt:lpwstr>_ENREF_94</vt:lpwstr>
      </vt:variant>
      <vt:variant>
        <vt:i4>4456506</vt:i4>
      </vt:variant>
      <vt:variant>
        <vt:i4>747</vt:i4>
      </vt:variant>
      <vt:variant>
        <vt:i4>0</vt:i4>
      </vt:variant>
      <vt:variant>
        <vt:i4>5</vt:i4>
      </vt:variant>
      <vt:variant>
        <vt:lpwstr/>
      </vt:variant>
      <vt:variant>
        <vt:lpwstr>_ENREF_51</vt:lpwstr>
      </vt:variant>
      <vt:variant>
        <vt:i4>4522047</vt:i4>
      </vt:variant>
      <vt:variant>
        <vt:i4>739</vt:i4>
      </vt:variant>
      <vt:variant>
        <vt:i4>0</vt:i4>
      </vt:variant>
      <vt:variant>
        <vt:i4>5</vt:i4>
      </vt:variant>
      <vt:variant>
        <vt:lpwstr/>
      </vt:variant>
      <vt:variant>
        <vt:lpwstr>_ENREF_44</vt:lpwstr>
      </vt:variant>
      <vt:variant>
        <vt:i4>4718642</vt:i4>
      </vt:variant>
      <vt:variant>
        <vt:i4>733</vt:i4>
      </vt:variant>
      <vt:variant>
        <vt:i4>0</vt:i4>
      </vt:variant>
      <vt:variant>
        <vt:i4>5</vt:i4>
      </vt:variant>
      <vt:variant>
        <vt:lpwstr/>
      </vt:variant>
      <vt:variant>
        <vt:lpwstr>_ENREF_99</vt:lpwstr>
      </vt:variant>
      <vt:variant>
        <vt:i4>4718655</vt:i4>
      </vt:variant>
      <vt:variant>
        <vt:i4>730</vt:i4>
      </vt:variant>
      <vt:variant>
        <vt:i4>0</vt:i4>
      </vt:variant>
      <vt:variant>
        <vt:i4>5</vt:i4>
      </vt:variant>
      <vt:variant>
        <vt:lpwstr/>
      </vt:variant>
      <vt:variant>
        <vt:lpwstr>_ENREF_94</vt:lpwstr>
      </vt:variant>
      <vt:variant>
        <vt:i4>4587576</vt:i4>
      </vt:variant>
      <vt:variant>
        <vt:i4>727</vt:i4>
      </vt:variant>
      <vt:variant>
        <vt:i4>0</vt:i4>
      </vt:variant>
      <vt:variant>
        <vt:i4>5</vt:i4>
      </vt:variant>
      <vt:variant>
        <vt:lpwstr/>
      </vt:variant>
      <vt:variant>
        <vt:lpwstr>_ENREF_73</vt:lpwstr>
      </vt:variant>
      <vt:variant>
        <vt:i4>4325432</vt:i4>
      </vt:variant>
      <vt:variant>
        <vt:i4>719</vt:i4>
      </vt:variant>
      <vt:variant>
        <vt:i4>0</vt:i4>
      </vt:variant>
      <vt:variant>
        <vt:i4>5</vt:i4>
      </vt:variant>
      <vt:variant>
        <vt:lpwstr/>
      </vt:variant>
      <vt:variant>
        <vt:lpwstr>_ENREF_33</vt:lpwstr>
      </vt:variant>
      <vt:variant>
        <vt:i4>4194315</vt:i4>
      </vt:variant>
      <vt:variant>
        <vt:i4>713</vt:i4>
      </vt:variant>
      <vt:variant>
        <vt:i4>0</vt:i4>
      </vt:variant>
      <vt:variant>
        <vt:i4>5</vt:i4>
      </vt:variant>
      <vt:variant>
        <vt:lpwstr/>
      </vt:variant>
      <vt:variant>
        <vt:lpwstr>_ENREF_1</vt:lpwstr>
      </vt:variant>
      <vt:variant>
        <vt:i4>4784186</vt:i4>
      </vt:variant>
      <vt:variant>
        <vt:i4>707</vt:i4>
      </vt:variant>
      <vt:variant>
        <vt:i4>0</vt:i4>
      </vt:variant>
      <vt:variant>
        <vt:i4>5</vt:i4>
      </vt:variant>
      <vt:variant>
        <vt:lpwstr/>
      </vt:variant>
      <vt:variant>
        <vt:lpwstr>_ENREF_81</vt:lpwstr>
      </vt:variant>
      <vt:variant>
        <vt:i4>4325439</vt:i4>
      </vt:variant>
      <vt:variant>
        <vt:i4>701</vt:i4>
      </vt:variant>
      <vt:variant>
        <vt:i4>0</vt:i4>
      </vt:variant>
      <vt:variant>
        <vt:i4>5</vt:i4>
      </vt:variant>
      <vt:variant>
        <vt:lpwstr/>
      </vt:variant>
      <vt:variant>
        <vt:lpwstr>_ENREF_34</vt:lpwstr>
      </vt:variant>
      <vt:variant>
        <vt:i4>4587579</vt:i4>
      </vt:variant>
      <vt:variant>
        <vt:i4>695</vt:i4>
      </vt:variant>
      <vt:variant>
        <vt:i4>0</vt:i4>
      </vt:variant>
      <vt:variant>
        <vt:i4>5</vt:i4>
      </vt:variant>
      <vt:variant>
        <vt:lpwstr/>
      </vt:variant>
      <vt:variant>
        <vt:lpwstr>_ENREF_70</vt:lpwstr>
      </vt:variant>
      <vt:variant>
        <vt:i4>4653117</vt:i4>
      </vt:variant>
      <vt:variant>
        <vt:i4>689</vt:i4>
      </vt:variant>
      <vt:variant>
        <vt:i4>0</vt:i4>
      </vt:variant>
      <vt:variant>
        <vt:i4>5</vt:i4>
      </vt:variant>
      <vt:variant>
        <vt:lpwstr/>
      </vt:variant>
      <vt:variant>
        <vt:lpwstr>_ENREF_66</vt:lpwstr>
      </vt:variant>
      <vt:variant>
        <vt:i4>4390971</vt:i4>
      </vt:variant>
      <vt:variant>
        <vt:i4>686</vt:i4>
      </vt:variant>
      <vt:variant>
        <vt:i4>0</vt:i4>
      </vt:variant>
      <vt:variant>
        <vt:i4>5</vt:i4>
      </vt:variant>
      <vt:variant>
        <vt:lpwstr/>
      </vt:variant>
      <vt:variant>
        <vt:lpwstr>_ENREF_20</vt:lpwstr>
      </vt:variant>
      <vt:variant>
        <vt:i4>4390923</vt:i4>
      </vt:variant>
      <vt:variant>
        <vt:i4>683</vt:i4>
      </vt:variant>
      <vt:variant>
        <vt:i4>0</vt:i4>
      </vt:variant>
      <vt:variant>
        <vt:i4>5</vt:i4>
      </vt:variant>
      <vt:variant>
        <vt:lpwstr/>
      </vt:variant>
      <vt:variant>
        <vt:lpwstr>_ENREF_2</vt:lpwstr>
      </vt:variant>
      <vt:variant>
        <vt:i4>4653113</vt:i4>
      </vt:variant>
      <vt:variant>
        <vt:i4>675</vt:i4>
      </vt:variant>
      <vt:variant>
        <vt:i4>0</vt:i4>
      </vt:variant>
      <vt:variant>
        <vt:i4>5</vt:i4>
      </vt:variant>
      <vt:variant>
        <vt:lpwstr/>
      </vt:variant>
      <vt:variant>
        <vt:lpwstr>_ENREF_62</vt:lpwstr>
      </vt:variant>
      <vt:variant>
        <vt:i4>4390969</vt:i4>
      </vt:variant>
      <vt:variant>
        <vt:i4>669</vt:i4>
      </vt:variant>
      <vt:variant>
        <vt:i4>0</vt:i4>
      </vt:variant>
      <vt:variant>
        <vt:i4>5</vt:i4>
      </vt:variant>
      <vt:variant>
        <vt:lpwstr/>
      </vt:variant>
      <vt:variant>
        <vt:lpwstr>_ENREF_22</vt:lpwstr>
      </vt:variant>
      <vt:variant>
        <vt:i4>4653117</vt:i4>
      </vt:variant>
      <vt:variant>
        <vt:i4>663</vt:i4>
      </vt:variant>
      <vt:variant>
        <vt:i4>0</vt:i4>
      </vt:variant>
      <vt:variant>
        <vt:i4>5</vt:i4>
      </vt:variant>
      <vt:variant>
        <vt:lpwstr/>
      </vt:variant>
      <vt:variant>
        <vt:lpwstr>_ENREF_66</vt:lpwstr>
      </vt:variant>
      <vt:variant>
        <vt:i4>4718643</vt:i4>
      </vt:variant>
      <vt:variant>
        <vt:i4>657</vt:i4>
      </vt:variant>
      <vt:variant>
        <vt:i4>0</vt:i4>
      </vt:variant>
      <vt:variant>
        <vt:i4>5</vt:i4>
      </vt:variant>
      <vt:variant>
        <vt:lpwstr/>
      </vt:variant>
      <vt:variant>
        <vt:lpwstr>_ENREF_98</vt:lpwstr>
      </vt:variant>
      <vt:variant>
        <vt:i4>4784187</vt:i4>
      </vt:variant>
      <vt:variant>
        <vt:i4>651</vt:i4>
      </vt:variant>
      <vt:variant>
        <vt:i4>0</vt:i4>
      </vt:variant>
      <vt:variant>
        <vt:i4>5</vt:i4>
      </vt:variant>
      <vt:variant>
        <vt:lpwstr/>
      </vt:variant>
      <vt:variant>
        <vt:lpwstr>_ENREF_80</vt:lpwstr>
      </vt:variant>
      <vt:variant>
        <vt:i4>4587531</vt:i4>
      </vt:variant>
      <vt:variant>
        <vt:i4>645</vt:i4>
      </vt:variant>
      <vt:variant>
        <vt:i4>0</vt:i4>
      </vt:variant>
      <vt:variant>
        <vt:i4>5</vt:i4>
      </vt:variant>
      <vt:variant>
        <vt:lpwstr/>
      </vt:variant>
      <vt:variant>
        <vt:lpwstr>_ENREF_7</vt:lpwstr>
      </vt:variant>
      <vt:variant>
        <vt:i4>4522044</vt:i4>
      </vt:variant>
      <vt:variant>
        <vt:i4>639</vt:i4>
      </vt:variant>
      <vt:variant>
        <vt:i4>0</vt:i4>
      </vt:variant>
      <vt:variant>
        <vt:i4>5</vt:i4>
      </vt:variant>
      <vt:variant>
        <vt:lpwstr/>
      </vt:variant>
      <vt:variant>
        <vt:lpwstr>_ENREF_47</vt:lpwstr>
      </vt:variant>
      <vt:variant>
        <vt:i4>4718654</vt:i4>
      </vt:variant>
      <vt:variant>
        <vt:i4>633</vt:i4>
      </vt:variant>
      <vt:variant>
        <vt:i4>0</vt:i4>
      </vt:variant>
      <vt:variant>
        <vt:i4>5</vt:i4>
      </vt:variant>
      <vt:variant>
        <vt:lpwstr/>
      </vt:variant>
      <vt:variant>
        <vt:lpwstr>_ENREF_95</vt:lpwstr>
      </vt:variant>
      <vt:variant>
        <vt:i4>4784186</vt:i4>
      </vt:variant>
      <vt:variant>
        <vt:i4>630</vt:i4>
      </vt:variant>
      <vt:variant>
        <vt:i4>0</vt:i4>
      </vt:variant>
      <vt:variant>
        <vt:i4>5</vt:i4>
      </vt:variant>
      <vt:variant>
        <vt:lpwstr/>
      </vt:variant>
      <vt:variant>
        <vt:lpwstr>_ENREF_81</vt:lpwstr>
      </vt:variant>
      <vt:variant>
        <vt:i4>4587571</vt:i4>
      </vt:variant>
      <vt:variant>
        <vt:i4>624</vt:i4>
      </vt:variant>
      <vt:variant>
        <vt:i4>0</vt:i4>
      </vt:variant>
      <vt:variant>
        <vt:i4>5</vt:i4>
      </vt:variant>
      <vt:variant>
        <vt:lpwstr/>
      </vt:variant>
      <vt:variant>
        <vt:lpwstr>_ENREF_78</vt:lpwstr>
      </vt:variant>
      <vt:variant>
        <vt:i4>4718603</vt:i4>
      </vt:variant>
      <vt:variant>
        <vt:i4>618</vt:i4>
      </vt:variant>
      <vt:variant>
        <vt:i4>0</vt:i4>
      </vt:variant>
      <vt:variant>
        <vt:i4>5</vt:i4>
      </vt:variant>
      <vt:variant>
        <vt:lpwstr/>
      </vt:variant>
      <vt:variant>
        <vt:lpwstr>_ENREF_9</vt:lpwstr>
      </vt:variant>
      <vt:variant>
        <vt:i4>4784191</vt:i4>
      </vt:variant>
      <vt:variant>
        <vt:i4>612</vt:i4>
      </vt:variant>
      <vt:variant>
        <vt:i4>0</vt:i4>
      </vt:variant>
      <vt:variant>
        <vt:i4>5</vt:i4>
      </vt:variant>
      <vt:variant>
        <vt:lpwstr/>
      </vt:variant>
      <vt:variant>
        <vt:lpwstr>_ENREF_84</vt:lpwstr>
      </vt:variant>
      <vt:variant>
        <vt:i4>4522044</vt:i4>
      </vt:variant>
      <vt:variant>
        <vt:i4>609</vt:i4>
      </vt:variant>
      <vt:variant>
        <vt:i4>0</vt:i4>
      </vt:variant>
      <vt:variant>
        <vt:i4>5</vt:i4>
      </vt:variant>
      <vt:variant>
        <vt:lpwstr/>
      </vt:variant>
      <vt:variant>
        <vt:lpwstr>_ENREF_47</vt:lpwstr>
      </vt:variant>
      <vt:variant>
        <vt:i4>4194362</vt:i4>
      </vt:variant>
      <vt:variant>
        <vt:i4>603</vt:i4>
      </vt:variant>
      <vt:variant>
        <vt:i4>0</vt:i4>
      </vt:variant>
      <vt:variant>
        <vt:i4>5</vt:i4>
      </vt:variant>
      <vt:variant>
        <vt:lpwstr/>
      </vt:variant>
      <vt:variant>
        <vt:lpwstr>_ENREF_11</vt:lpwstr>
      </vt:variant>
      <vt:variant>
        <vt:i4>4587570</vt:i4>
      </vt:variant>
      <vt:variant>
        <vt:i4>597</vt:i4>
      </vt:variant>
      <vt:variant>
        <vt:i4>0</vt:i4>
      </vt:variant>
      <vt:variant>
        <vt:i4>5</vt:i4>
      </vt:variant>
      <vt:variant>
        <vt:lpwstr/>
      </vt:variant>
      <vt:variant>
        <vt:lpwstr>_ENREF_79</vt:lpwstr>
      </vt:variant>
      <vt:variant>
        <vt:i4>4653119</vt:i4>
      </vt:variant>
      <vt:variant>
        <vt:i4>594</vt:i4>
      </vt:variant>
      <vt:variant>
        <vt:i4>0</vt:i4>
      </vt:variant>
      <vt:variant>
        <vt:i4>5</vt:i4>
      </vt:variant>
      <vt:variant>
        <vt:lpwstr/>
      </vt:variant>
      <vt:variant>
        <vt:lpwstr>_ENREF_64</vt:lpwstr>
      </vt:variant>
      <vt:variant>
        <vt:i4>4587581</vt:i4>
      </vt:variant>
      <vt:variant>
        <vt:i4>586</vt:i4>
      </vt:variant>
      <vt:variant>
        <vt:i4>0</vt:i4>
      </vt:variant>
      <vt:variant>
        <vt:i4>5</vt:i4>
      </vt:variant>
      <vt:variant>
        <vt:lpwstr/>
      </vt:variant>
      <vt:variant>
        <vt:lpwstr>_ENREF_76</vt:lpwstr>
      </vt:variant>
      <vt:variant>
        <vt:i4>4522046</vt:i4>
      </vt:variant>
      <vt:variant>
        <vt:i4>583</vt:i4>
      </vt:variant>
      <vt:variant>
        <vt:i4>0</vt:i4>
      </vt:variant>
      <vt:variant>
        <vt:i4>5</vt:i4>
      </vt:variant>
      <vt:variant>
        <vt:lpwstr/>
      </vt:variant>
      <vt:variant>
        <vt:lpwstr>_ENREF_45</vt:lpwstr>
      </vt:variant>
      <vt:variant>
        <vt:i4>4522040</vt:i4>
      </vt:variant>
      <vt:variant>
        <vt:i4>580</vt:i4>
      </vt:variant>
      <vt:variant>
        <vt:i4>0</vt:i4>
      </vt:variant>
      <vt:variant>
        <vt:i4>5</vt:i4>
      </vt:variant>
      <vt:variant>
        <vt:lpwstr/>
      </vt:variant>
      <vt:variant>
        <vt:lpwstr>_ENREF_43</vt:lpwstr>
      </vt:variant>
      <vt:variant>
        <vt:i4>4390974</vt:i4>
      </vt:variant>
      <vt:variant>
        <vt:i4>577</vt:i4>
      </vt:variant>
      <vt:variant>
        <vt:i4>0</vt:i4>
      </vt:variant>
      <vt:variant>
        <vt:i4>5</vt:i4>
      </vt:variant>
      <vt:variant>
        <vt:lpwstr/>
      </vt:variant>
      <vt:variant>
        <vt:lpwstr>_ENREF_25</vt:lpwstr>
      </vt:variant>
      <vt:variant>
        <vt:i4>4456499</vt:i4>
      </vt:variant>
      <vt:variant>
        <vt:i4>569</vt:i4>
      </vt:variant>
      <vt:variant>
        <vt:i4>0</vt:i4>
      </vt:variant>
      <vt:variant>
        <vt:i4>5</vt:i4>
      </vt:variant>
      <vt:variant>
        <vt:lpwstr/>
      </vt:variant>
      <vt:variant>
        <vt:lpwstr>_ENREF_58</vt:lpwstr>
      </vt:variant>
      <vt:variant>
        <vt:i4>4456506</vt:i4>
      </vt:variant>
      <vt:variant>
        <vt:i4>566</vt:i4>
      </vt:variant>
      <vt:variant>
        <vt:i4>0</vt:i4>
      </vt:variant>
      <vt:variant>
        <vt:i4>5</vt:i4>
      </vt:variant>
      <vt:variant>
        <vt:lpwstr/>
      </vt:variant>
      <vt:variant>
        <vt:lpwstr>_ENREF_51</vt:lpwstr>
      </vt:variant>
      <vt:variant>
        <vt:i4>4390968</vt:i4>
      </vt:variant>
      <vt:variant>
        <vt:i4>560</vt:i4>
      </vt:variant>
      <vt:variant>
        <vt:i4>0</vt:i4>
      </vt:variant>
      <vt:variant>
        <vt:i4>5</vt:i4>
      </vt:variant>
      <vt:variant>
        <vt:lpwstr/>
      </vt:variant>
      <vt:variant>
        <vt:lpwstr>_ENREF_23</vt:lpwstr>
      </vt:variant>
      <vt:variant>
        <vt:i4>4325439</vt:i4>
      </vt:variant>
      <vt:variant>
        <vt:i4>554</vt:i4>
      </vt:variant>
      <vt:variant>
        <vt:i4>0</vt:i4>
      </vt:variant>
      <vt:variant>
        <vt:i4>5</vt:i4>
      </vt:variant>
      <vt:variant>
        <vt:lpwstr/>
      </vt:variant>
      <vt:variant>
        <vt:lpwstr>_ENREF_34</vt:lpwstr>
      </vt:variant>
      <vt:variant>
        <vt:i4>4456459</vt:i4>
      </vt:variant>
      <vt:variant>
        <vt:i4>548</vt:i4>
      </vt:variant>
      <vt:variant>
        <vt:i4>0</vt:i4>
      </vt:variant>
      <vt:variant>
        <vt:i4>5</vt:i4>
      </vt:variant>
      <vt:variant>
        <vt:lpwstr/>
      </vt:variant>
      <vt:variant>
        <vt:lpwstr>_ENREF_5</vt:lpwstr>
      </vt:variant>
      <vt:variant>
        <vt:i4>4194363</vt:i4>
      </vt:variant>
      <vt:variant>
        <vt:i4>540</vt:i4>
      </vt:variant>
      <vt:variant>
        <vt:i4>0</vt:i4>
      </vt:variant>
      <vt:variant>
        <vt:i4>5</vt:i4>
      </vt:variant>
      <vt:variant>
        <vt:lpwstr/>
      </vt:variant>
      <vt:variant>
        <vt:lpwstr>_ENREF_10</vt:lpwstr>
      </vt:variant>
      <vt:variant>
        <vt:i4>4784186</vt:i4>
      </vt:variant>
      <vt:variant>
        <vt:i4>534</vt:i4>
      </vt:variant>
      <vt:variant>
        <vt:i4>0</vt:i4>
      </vt:variant>
      <vt:variant>
        <vt:i4>5</vt:i4>
      </vt:variant>
      <vt:variant>
        <vt:lpwstr/>
      </vt:variant>
      <vt:variant>
        <vt:lpwstr>_ENREF_81</vt:lpwstr>
      </vt:variant>
      <vt:variant>
        <vt:i4>4784191</vt:i4>
      </vt:variant>
      <vt:variant>
        <vt:i4>528</vt:i4>
      </vt:variant>
      <vt:variant>
        <vt:i4>0</vt:i4>
      </vt:variant>
      <vt:variant>
        <vt:i4>5</vt:i4>
      </vt:variant>
      <vt:variant>
        <vt:lpwstr/>
      </vt:variant>
      <vt:variant>
        <vt:lpwstr>_ENREF_84</vt:lpwstr>
      </vt:variant>
      <vt:variant>
        <vt:i4>4522034</vt:i4>
      </vt:variant>
      <vt:variant>
        <vt:i4>522</vt:i4>
      </vt:variant>
      <vt:variant>
        <vt:i4>0</vt:i4>
      </vt:variant>
      <vt:variant>
        <vt:i4>5</vt:i4>
      </vt:variant>
      <vt:variant>
        <vt:lpwstr/>
      </vt:variant>
      <vt:variant>
        <vt:lpwstr>_ENREF_49</vt:lpwstr>
      </vt:variant>
      <vt:variant>
        <vt:i4>4456507</vt:i4>
      </vt:variant>
      <vt:variant>
        <vt:i4>516</vt:i4>
      </vt:variant>
      <vt:variant>
        <vt:i4>0</vt:i4>
      </vt:variant>
      <vt:variant>
        <vt:i4>5</vt:i4>
      </vt:variant>
      <vt:variant>
        <vt:lpwstr/>
      </vt:variant>
      <vt:variant>
        <vt:lpwstr>_ENREF_50</vt:lpwstr>
      </vt:variant>
      <vt:variant>
        <vt:i4>4390972</vt:i4>
      </vt:variant>
      <vt:variant>
        <vt:i4>510</vt:i4>
      </vt:variant>
      <vt:variant>
        <vt:i4>0</vt:i4>
      </vt:variant>
      <vt:variant>
        <vt:i4>5</vt:i4>
      </vt:variant>
      <vt:variant>
        <vt:lpwstr/>
      </vt:variant>
      <vt:variant>
        <vt:lpwstr>_ENREF_27</vt:lpwstr>
      </vt:variant>
      <vt:variant>
        <vt:i4>4194366</vt:i4>
      </vt:variant>
      <vt:variant>
        <vt:i4>504</vt:i4>
      </vt:variant>
      <vt:variant>
        <vt:i4>0</vt:i4>
      </vt:variant>
      <vt:variant>
        <vt:i4>5</vt:i4>
      </vt:variant>
      <vt:variant>
        <vt:lpwstr/>
      </vt:variant>
      <vt:variant>
        <vt:lpwstr>_ENREF_15</vt:lpwstr>
      </vt:variant>
      <vt:variant>
        <vt:i4>4456511</vt:i4>
      </vt:variant>
      <vt:variant>
        <vt:i4>498</vt:i4>
      </vt:variant>
      <vt:variant>
        <vt:i4>0</vt:i4>
      </vt:variant>
      <vt:variant>
        <vt:i4>5</vt:i4>
      </vt:variant>
      <vt:variant>
        <vt:lpwstr/>
      </vt:variant>
      <vt:variant>
        <vt:lpwstr>_ENREF_54</vt:lpwstr>
      </vt:variant>
      <vt:variant>
        <vt:i4>4456505</vt:i4>
      </vt:variant>
      <vt:variant>
        <vt:i4>492</vt:i4>
      </vt:variant>
      <vt:variant>
        <vt:i4>0</vt:i4>
      </vt:variant>
      <vt:variant>
        <vt:i4>5</vt:i4>
      </vt:variant>
      <vt:variant>
        <vt:lpwstr/>
      </vt:variant>
      <vt:variant>
        <vt:lpwstr>_ENREF_52</vt:lpwstr>
      </vt:variant>
      <vt:variant>
        <vt:i4>4718653</vt:i4>
      </vt:variant>
      <vt:variant>
        <vt:i4>486</vt:i4>
      </vt:variant>
      <vt:variant>
        <vt:i4>0</vt:i4>
      </vt:variant>
      <vt:variant>
        <vt:i4>5</vt:i4>
      </vt:variant>
      <vt:variant>
        <vt:lpwstr/>
      </vt:variant>
      <vt:variant>
        <vt:lpwstr>_ENREF_96</vt:lpwstr>
      </vt:variant>
      <vt:variant>
        <vt:i4>4718649</vt:i4>
      </vt:variant>
      <vt:variant>
        <vt:i4>480</vt:i4>
      </vt:variant>
      <vt:variant>
        <vt:i4>0</vt:i4>
      </vt:variant>
      <vt:variant>
        <vt:i4>5</vt:i4>
      </vt:variant>
      <vt:variant>
        <vt:lpwstr/>
      </vt:variant>
      <vt:variant>
        <vt:lpwstr>_ENREF_92</vt:lpwstr>
      </vt:variant>
      <vt:variant>
        <vt:i4>4653118</vt:i4>
      </vt:variant>
      <vt:variant>
        <vt:i4>477</vt:i4>
      </vt:variant>
      <vt:variant>
        <vt:i4>0</vt:i4>
      </vt:variant>
      <vt:variant>
        <vt:i4>5</vt:i4>
      </vt:variant>
      <vt:variant>
        <vt:lpwstr/>
      </vt:variant>
      <vt:variant>
        <vt:lpwstr>_ENREF_65</vt:lpwstr>
      </vt:variant>
      <vt:variant>
        <vt:i4>4325439</vt:i4>
      </vt:variant>
      <vt:variant>
        <vt:i4>471</vt:i4>
      </vt:variant>
      <vt:variant>
        <vt:i4>0</vt:i4>
      </vt:variant>
      <vt:variant>
        <vt:i4>5</vt:i4>
      </vt:variant>
      <vt:variant>
        <vt:lpwstr/>
      </vt:variant>
      <vt:variant>
        <vt:lpwstr>_ENREF_34</vt:lpwstr>
      </vt:variant>
      <vt:variant>
        <vt:i4>4653114</vt:i4>
      </vt:variant>
      <vt:variant>
        <vt:i4>465</vt:i4>
      </vt:variant>
      <vt:variant>
        <vt:i4>0</vt:i4>
      </vt:variant>
      <vt:variant>
        <vt:i4>5</vt:i4>
      </vt:variant>
      <vt:variant>
        <vt:lpwstr/>
      </vt:variant>
      <vt:variant>
        <vt:lpwstr>_ENREF_61</vt:lpwstr>
      </vt:variant>
      <vt:variant>
        <vt:i4>4325439</vt:i4>
      </vt:variant>
      <vt:variant>
        <vt:i4>459</vt:i4>
      </vt:variant>
      <vt:variant>
        <vt:i4>0</vt:i4>
      </vt:variant>
      <vt:variant>
        <vt:i4>5</vt:i4>
      </vt:variant>
      <vt:variant>
        <vt:lpwstr/>
      </vt:variant>
      <vt:variant>
        <vt:lpwstr>_ENREF_34</vt:lpwstr>
      </vt:variant>
      <vt:variant>
        <vt:i4>4325439</vt:i4>
      </vt:variant>
      <vt:variant>
        <vt:i4>453</vt:i4>
      </vt:variant>
      <vt:variant>
        <vt:i4>0</vt:i4>
      </vt:variant>
      <vt:variant>
        <vt:i4>5</vt:i4>
      </vt:variant>
      <vt:variant>
        <vt:lpwstr/>
      </vt:variant>
      <vt:variant>
        <vt:lpwstr>_ENREF_34</vt:lpwstr>
      </vt:variant>
      <vt:variant>
        <vt:i4>4587583</vt:i4>
      </vt:variant>
      <vt:variant>
        <vt:i4>447</vt:i4>
      </vt:variant>
      <vt:variant>
        <vt:i4>0</vt:i4>
      </vt:variant>
      <vt:variant>
        <vt:i4>5</vt:i4>
      </vt:variant>
      <vt:variant>
        <vt:lpwstr/>
      </vt:variant>
      <vt:variant>
        <vt:lpwstr>_ENREF_74</vt:lpwstr>
      </vt:variant>
      <vt:variant>
        <vt:i4>4456498</vt:i4>
      </vt:variant>
      <vt:variant>
        <vt:i4>441</vt:i4>
      </vt:variant>
      <vt:variant>
        <vt:i4>0</vt:i4>
      </vt:variant>
      <vt:variant>
        <vt:i4>5</vt:i4>
      </vt:variant>
      <vt:variant>
        <vt:lpwstr/>
      </vt:variant>
      <vt:variant>
        <vt:lpwstr>_ENREF_59</vt:lpwstr>
      </vt:variant>
      <vt:variant>
        <vt:i4>4390975</vt:i4>
      </vt:variant>
      <vt:variant>
        <vt:i4>435</vt:i4>
      </vt:variant>
      <vt:variant>
        <vt:i4>0</vt:i4>
      </vt:variant>
      <vt:variant>
        <vt:i4>5</vt:i4>
      </vt:variant>
      <vt:variant>
        <vt:lpwstr/>
      </vt:variant>
      <vt:variant>
        <vt:lpwstr>_ENREF_24</vt:lpwstr>
      </vt:variant>
      <vt:variant>
        <vt:i4>4390970</vt:i4>
      </vt:variant>
      <vt:variant>
        <vt:i4>429</vt:i4>
      </vt:variant>
      <vt:variant>
        <vt:i4>0</vt:i4>
      </vt:variant>
      <vt:variant>
        <vt:i4>5</vt:i4>
      </vt:variant>
      <vt:variant>
        <vt:lpwstr/>
      </vt:variant>
      <vt:variant>
        <vt:lpwstr>_ENREF_21</vt:lpwstr>
      </vt:variant>
      <vt:variant>
        <vt:i4>4325433</vt:i4>
      </vt:variant>
      <vt:variant>
        <vt:i4>423</vt:i4>
      </vt:variant>
      <vt:variant>
        <vt:i4>0</vt:i4>
      </vt:variant>
      <vt:variant>
        <vt:i4>5</vt:i4>
      </vt:variant>
      <vt:variant>
        <vt:lpwstr/>
      </vt:variant>
      <vt:variant>
        <vt:lpwstr>_ENREF_32</vt:lpwstr>
      </vt:variant>
      <vt:variant>
        <vt:i4>4390973</vt:i4>
      </vt:variant>
      <vt:variant>
        <vt:i4>420</vt:i4>
      </vt:variant>
      <vt:variant>
        <vt:i4>0</vt:i4>
      </vt:variant>
      <vt:variant>
        <vt:i4>5</vt:i4>
      </vt:variant>
      <vt:variant>
        <vt:lpwstr/>
      </vt:variant>
      <vt:variant>
        <vt:lpwstr>_ENREF_26</vt:lpwstr>
      </vt:variant>
      <vt:variant>
        <vt:i4>4390970</vt:i4>
      </vt:variant>
      <vt:variant>
        <vt:i4>417</vt:i4>
      </vt:variant>
      <vt:variant>
        <vt:i4>0</vt:i4>
      </vt:variant>
      <vt:variant>
        <vt:i4>5</vt:i4>
      </vt:variant>
      <vt:variant>
        <vt:lpwstr/>
      </vt:variant>
      <vt:variant>
        <vt:lpwstr>_ENREF_21</vt:lpwstr>
      </vt:variant>
      <vt:variant>
        <vt:i4>4194360</vt:i4>
      </vt:variant>
      <vt:variant>
        <vt:i4>414</vt:i4>
      </vt:variant>
      <vt:variant>
        <vt:i4>0</vt:i4>
      </vt:variant>
      <vt:variant>
        <vt:i4>5</vt:i4>
      </vt:variant>
      <vt:variant>
        <vt:lpwstr/>
      </vt:variant>
      <vt:variant>
        <vt:lpwstr>_ENREF_13</vt:lpwstr>
      </vt:variant>
      <vt:variant>
        <vt:i4>4456459</vt:i4>
      </vt:variant>
      <vt:variant>
        <vt:i4>411</vt:i4>
      </vt:variant>
      <vt:variant>
        <vt:i4>0</vt:i4>
      </vt:variant>
      <vt:variant>
        <vt:i4>5</vt:i4>
      </vt:variant>
      <vt:variant>
        <vt:lpwstr/>
      </vt:variant>
      <vt:variant>
        <vt:lpwstr>_ENREF_5</vt:lpwstr>
      </vt:variant>
      <vt:variant>
        <vt:i4>4390975</vt:i4>
      </vt:variant>
      <vt:variant>
        <vt:i4>403</vt:i4>
      </vt:variant>
      <vt:variant>
        <vt:i4>0</vt:i4>
      </vt:variant>
      <vt:variant>
        <vt:i4>5</vt:i4>
      </vt:variant>
      <vt:variant>
        <vt:lpwstr/>
      </vt:variant>
      <vt:variant>
        <vt:lpwstr>_ENREF_24</vt:lpwstr>
      </vt:variant>
      <vt:variant>
        <vt:i4>4784185</vt:i4>
      </vt:variant>
      <vt:variant>
        <vt:i4>397</vt:i4>
      </vt:variant>
      <vt:variant>
        <vt:i4>0</vt:i4>
      </vt:variant>
      <vt:variant>
        <vt:i4>5</vt:i4>
      </vt:variant>
      <vt:variant>
        <vt:lpwstr/>
      </vt:variant>
      <vt:variant>
        <vt:lpwstr>_ENREF_82</vt:lpwstr>
      </vt:variant>
      <vt:variant>
        <vt:i4>4194367</vt:i4>
      </vt:variant>
      <vt:variant>
        <vt:i4>391</vt:i4>
      </vt:variant>
      <vt:variant>
        <vt:i4>0</vt:i4>
      </vt:variant>
      <vt:variant>
        <vt:i4>5</vt:i4>
      </vt:variant>
      <vt:variant>
        <vt:lpwstr/>
      </vt:variant>
      <vt:variant>
        <vt:lpwstr>_ENREF_14</vt:lpwstr>
      </vt:variant>
      <vt:variant>
        <vt:i4>4456509</vt:i4>
      </vt:variant>
      <vt:variant>
        <vt:i4>385</vt:i4>
      </vt:variant>
      <vt:variant>
        <vt:i4>0</vt:i4>
      </vt:variant>
      <vt:variant>
        <vt:i4>5</vt:i4>
      </vt:variant>
      <vt:variant>
        <vt:lpwstr/>
      </vt:variant>
      <vt:variant>
        <vt:lpwstr>_ENREF_56</vt:lpwstr>
      </vt:variant>
      <vt:variant>
        <vt:i4>4390970</vt:i4>
      </vt:variant>
      <vt:variant>
        <vt:i4>379</vt:i4>
      </vt:variant>
      <vt:variant>
        <vt:i4>0</vt:i4>
      </vt:variant>
      <vt:variant>
        <vt:i4>5</vt:i4>
      </vt:variant>
      <vt:variant>
        <vt:lpwstr/>
      </vt:variant>
      <vt:variant>
        <vt:lpwstr>_ENREF_21</vt:lpwstr>
      </vt:variant>
      <vt:variant>
        <vt:i4>4456459</vt:i4>
      </vt:variant>
      <vt:variant>
        <vt:i4>376</vt:i4>
      </vt:variant>
      <vt:variant>
        <vt:i4>0</vt:i4>
      </vt:variant>
      <vt:variant>
        <vt:i4>5</vt:i4>
      </vt:variant>
      <vt:variant>
        <vt:lpwstr/>
      </vt:variant>
      <vt:variant>
        <vt:lpwstr>_ENREF_5</vt:lpwstr>
      </vt:variant>
      <vt:variant>
        <vt:i4>4784184</vt:i4>
      </vt:variant>
      <vt:variant>
        <vt:i4>368</vt:i4>
      </vt:variant>
      <vt:variant>
        <vt:i4>0</vt:i4>
      </vt:variant>
      <vt:variant>
        <vt:i4>5</vt:i4>
      </vt:variant>
      <vt:variant>
        <vt:lpwstr/>
      </vt:variant>
      <vt:variant>
        <vt:lpwstr>_ENREF_83</vt:lpwstr>
      </vt:variant>
      <vt:variant>
        <vt:i4>4194361</vt:i4>
      </vt:variant>
      <vt:variant>
        <vt:i4>362</vt:i4>
      </vt:variant>
      <vt:variant>
        <vt:i4>0</vt:i4>
      </vt:variant>
      <vt:variant>
        <vt:i4>5</vt:i4>
      </vt:variant>
      <vt:variant>
        <vt:lpwstr/>
      </vt:variant>
      <vt:variant>
        <vt:lpwstr>_ENREF_12</vt:lpwstr>
      </vt:variant>
      <vt:variant>
        <vt:i4>4718650</vt:i4>
      </vt:variant>
      <vt:variant>
        <vt:i4>356</vt:i4>
      </vt:variant>
      <vt:variant>
        <vt:i4>0</vt:i4>
      </vt:variant>
      <vt:variant>
        <vt:i4>5</vt:i4>
      </vt:variant>
      <vt:variant>
        <vt:lpwstr/>
      </vt:variant>
      <vt:variant>
        <vt:lpwstr>_ENREF_91</vt:lpwstr>
      </vt:variant>
      <vt:variant>
        <vt:i4>4653106</vt:i4>
      </vt:variant>
      <vt:variant>
        <vt:i4>353</vt:i4>
      </vt:variant>
      <vt:variant>
        <vt:i4>0</vt:i4>
      </vt:variant>
      <vt:variant>
        <vt:i4>5</vt:i4>
      </vt:variant>
      <vt:variant>
        <vt:lpwstr/>
      </vt:variant>
      <vt:variant>
        <vt:lpwstr>_ENREF_69</vt:lpwstr>
      </vt:variant>
      <vt:variant>
        <vt:i4>4390971</vt:i4>
      </vt:variant>
      <vt:variant>
        <vt:i4>350</vt:i4>
      </vt:variant>
      <vt:variant>
        <vt:i4>0</vt:i4>
      </vt:variant>
      <vt:variant>
        <vt:i4>5</vt:i4>
      </vt:variant>
      <vt:variant>
        <vt:lpwstr/>
      </vt:variant>
      <vt:variant>
        <vt:lpwstr>_ENREF_20</vt:lpwstr>
      </vt:variant>
      <vt:variant>
        <vt:i4>4521995</vt:i4>
      </vt:variant>
      <vt:variant>
        <vt:i4>342</vt:i4>
      </vt:variant>
      <vt:variant>
        <vt:i4>0</vt:i4>
      </vt:variant>
      <vt:variant>
        <vt:i4>5</vt:i4>
      </vt:variant>
      <vt:variant>
        <vt:lpwstr/>
      </vt:variant>
      <vt:variant>
        <vt:lpwstr>_ENREF_4</vt:lpwstr>
      </vt:variant>
      <vt:variant>
        <vt:i4>4325427</vt:i4>
      </vt:variant>
      <vt:variant>
        <vt:i4>336</vt:i4>
      </vt:variant>
      <vt:variant>
        <vt:i4>0</vt:i4>
      </vt:variant>
      <vt:variant>
        <vt:i4>5</vt:i4>
      </vt:variant>
      <vt:variant>
        <vt:lpwstr/>
      </vt:variant>
      <vt:variant>
        <vt:lpwstr>_ENREF_38</vt:lpwstr>
      </vt:variant>
      <vt:variant>
        <vt:i4>4718650</vt:i4>
      </vt:variant>
      <vt:variant>
        <vt:i4>330</vt:i4>
      </vt:variant>
      <vt:variant>
        <vt:i4>0</vt:i4>
      </vt:variant>
      <vt:variant>
        <vt:i4>5</vt:i4>
      </vt:variant>
      <vt:variant>
        <vt:lpwstr/>
      </vt:variant>
      <vt:variant>
        <vt:lpwstr>_ENREF_91</vt:lpwstr>
      </vt:variant>
      <vt:variant>
        <vt:i4>4653106</vt:i4>
      </vt:variant>
      <vt:variant>
        <vt:i4>327</vt:i4>
      </vt:variant>
      <vt:variant>
        <vt:i4>0</vt:i4>
      </vt:variant>
      <vt:variant>
        <vt:i4>5</vt:i4>
      </vt:variant>
      <vt:variant>
        <vt:lpwstr/>
      </vt:variant>
      <vt:variant>
        <vt:lpwstr>_ENREF_69</vt:lpwstr>
      </vt:variant>
      <vt:variant>
        <vt:i4>4784139</vt:i4>
      </vt:variant>
      <vt:variant>
        <vt:i4>324</vt:i4>
      </vt:variant>
      <vt:variant>
        <vt:i4>0</vt:i4>
      </vt:variant>
      <vt:variant>
        <vt:i4>5</vt:i4>
      </vt:variant>
      <vt:variant>
        <vt:lpwstr/>
      </vt:variant>
      <vt:variant>
        <vt:lpwstr>_ENREF_8</vt:lpwstr>
      </vt:variant>
      <vt:variant>
        <vt:i4>4653067</vt:i4>
      </vt:variant>
      <vt:variant>
        <vt:i4>321</vt:i4>
      </vt:variant>
      <vt:variant>
        <vt:i4>0</vt:i4>
      </vt:variant>
      <vt:variant>
        <vt:i4>5</vt:i4>
      </vt:variant>
      <vt:variant>
        <vt:lpwstr/>
      </vt:variant>
      <vt:variant>
        <vt:lpwstr>_ENREF_6</vt:lpwstr>
      </vt:variant>
      <vt:variant>
        <vt:i4>4325435</vt:i4>
      </vt:variant>
      <vt:variant>
        <vt:i4>313</vt:i4>
      </vt:variant>
      <vt:variant>
        <vt:i4>0</vt:i4>
      </vt:variant>
      <vt:variant>
        <vt:i4>5</vt:i4>
      </vt:variant>
      <vt:variant>
        <vt:lpwstr/>
      </vt:variant>
      <vt:variant>
        <vt:lpwstr>_ENREF_30</vt:lpwstr>
      </vt:variant>
      <vt:variant>
        <vt:i4>4325426</vt:i4>
      </vt:variant>
      <vt:variant>
        <vt:i4>307</vt:i4>
      </vt:variant>
      <vt:variant>
        <vt:i4>0</vt:i4>
      </vt:variant>
      <vt:variant>
        <vt:i4>5</vt:i4>
      </vt:variant>
      <vt:variant>
        <vt:lpwstr/>
      </vt:variant>
      <vt:variant>
        <vt:lpwstr>_ENREF_39</vt:lpwstr>
      </vt:variant>
      <vt:variant>
        <vt:i4>4522041</vt:i4>
      </vt:variant>
      <vt:variant>
        <vt:i4>301</vt:i4>
      </vt:variant>
      <vt:variant>
        <vt:i4>0</vt:i4>
      </vt:variant>
      <vt:variant>
        <vt:i4>5</vt:i4>
      </vt:variant>
      <vt:variant>
        <vt:lpwstr/>
      </vt:variant>
      <vt:variant>
        <vt:lpwstr>_ENREF_42</vt:lpwstr>
      </vt:variant>
      <vt:variant>
        <vt:i4>4653107</vt:i4>
      </vt:variant>
      <vt:variant>
        <vt:i4>295</vt:i4>
      </vt:variant>
      <vt:variant>
        <vt:i4>0</vt:i4>
      </vt:variant>
      <vt:variant>
        <vt:i4>5</vt:i4>
      </vt:variant>
      <vt:variant>
        <vt:lpwstr/>
      </vt:variant>
      <vt:variant>
        <vt:lpwstr>_ENREF_68</vt:lpwstr>
      </vt:variant>
      <vt:variant>
        <vt:i4>4456504</vt:i4>
      </vt:variant>
      <vt:variant>
        <vt:i4>289</vt:i4>
      </vt:variant>
      <vt:variant>
        <vt:i4>0</vt:i4>
      </vt:variant>
      <vt:variant>
        <vt:i4>5</vt:i4>
      </vt:variant>
      <vt:variant>
        <vt:lpwstr/>
      </vt:variant>
      <vt:variant>
        <vt:lpwstr>_ENREF_53</vt:lpwstr>
      </vt:variant>
      <vt:variant>
        <vt:i4>4587582</vt:i4>
      </vt:variant>
      <vt:variant>
        <vt:i4>283</vt:i4>
      </vt:variant>
      <vt:variant>
        <vt:i4>0</vt:i4>
      </vt:variant>
      <vt:variant>
        <vt:i4>5</vt:i4>
      </vt:variant>
      <vt:variant>
        <vt:lpwstr/>
      </vt:variant>
      <vt:variant>
        <vt:lpwstr>_ENREF_75</vt:lpwstr>
      </vt:variant>
      <vt:variant>
        <vt:i4>4653112</vt:i4>
      </vt:variant>
      <vt:variant>
        <vt:i4>280</vt:i4>
      </vt:variant>
      <vt:variant>
        <vt:i4>0</vt:i4>
      </vt:variant>
      <vt:variant>
        <vt:i4>5</vt:i4>
      </vt:variant>
      <vt:variant>
        <vt:lpwstr/>
      </vt:variant>
      <vt:variant>
        <vt:lpwstr>_ENREF_63</vt:lpwstr>
      </vt:variant>
      <vt:variant>
        <vt:i4>4325427</vt:i4>
      </vt:variant>
      <vt:variant>
        <vt:i4>274</vt:i4>
      </vt:variant>
      <vt:variant>
        <vt:i4>0</vt:i4>
      </vt:variant>
      <vt:variant>
        <vt:i4>5</vt:i4>
      </vt:variant>
      <vt:variant>
        <vt:lpwstr/>
      </vt:variant>
      <vt:variant>
        <vt:lpwstr>_ENREF_38</vt:lpwstr>
      </vt:variant>
      <vt:variant>
        <vt:i4>4456508</vt:i4>
      </vt:variant>
      <vt:variant>
        <vt:i4>268</vt:i4>
      </vt:variant>
      <vt:variant>
        <vt:i4>0</vt:i4>
      </vt:variant>
      <vt:variant>
        <vt:i4>5</vt:i4>
      </vt:variant>
      <vt:variant>
        <vt:lpwstr/>
      </vt:variant>
      <vt:variant>
        <vt:lpwstr>_ENREF_57</vt:lpwstr>
      </vt:variant>
      <vt:variant>
        <vt:i4>4390971</vt:i4>
      </vt:variant>
      <vt:variant>
        <vt:i4>265</vt:i4>
      </vt:variant>
      <vt:variant>
        <vt:i4>0</vt:i4>
      </vt:variant>
      <vt:variant>
        <vt:i4>5</vt:i4>
      </vt:variant>
      <vt:variant>
        <vt:lpwstr/>
      </vt:variant>
      <vt:variant>
        <vt:lpwstr>_ENREF_20</vt:lpwstr>
      </vt:variant>
      <vt:variant>
        <vt:i4>4325426</vt:i4>
      </vt:variant>
      <vt:variant>
        <vt:i4>259</vt:i4>
      </vt:variant>
      <vt:variant>
        <vt:i4>0</vt:i4>
      </vt:variant>
      <vt:variant>
        <vt:i4>5</vt:i4>
      </vt:variant>
      <vt:variant>
        <vt:lpwstr/>
      </vt:variant>
      <vt:variant>
        <vt:lpwstr>_ENREF_39</vt:lpwstr>
      </vt:variant>
      <vt:variant>
        <vt:i4>4718650</vt:i4>
      </vt:variant>
      <vt:variant>
        <vt:i4>253</vt:i4>
      </vt:variant>
      <vt:variant>
        <vt:i4>0</vt:i4>
      </vt:variant>
      <vt:variant>
        <vt:i4>5</vt:i4>
      </vt:variant>
      <vt:variant>
        <vt:lpwstr/>
      </vt:variant>
      <vt:variant>
        <vt:lpwstr>_ENREF_91</vt:lpwstr>
      </vt:variant>
      <vt:variant>
        <vt:i4>4587577</vt:i4>
      </vt:variant>
      <vt:variant>
        <vt:i4>250</vt:i4>
      </vt:variant>
      <vt:variant>
        <vt:i4>0</vt:i4>
      </vt:variant>
      <vt:variant>
        <vt:i4>5</vt:i4>
      </vt:variant>
      <vt:variant>
        <vt:lpwstr/>
      </vt:variant>
      <vt:variant>
        <vt:lpwstr>_ENREF_72</vt:lpwstr>
      </vt:variant>
      <vt:variant>
        <vt:i4>4456504</vt:i4>
      </vt:variant>
      <vt:variant>
        <vt:i4>247</vt:i4>
      </vt:variant>
      <vt:variant>
        <vt:i4>0</vt:i4>
      </vt:variant>
      <vt:variant>
        <vt:i4>5</vt:i4>
      </vt:variant>
      <vt:variant>
        <vt:lpwstr/>
      </vt:variant>
      <vt:variant>
        <vt:lpwstr>_ENREF_53</vt:lpwstr>
      </vt:variant>
      <vt:variant>
        <vt:i4>4325426</vt:i4>
      </vt:variant>
      <vt:variant>
        <vt:i4>244</vt:i4>
      </vt:variant>
      <vt:variant>
        <vt:i4>0</vt:i4>
      </vt:variant>
      <vt:variant>
        <vt:i4>5</vt:i4>
      </vt:variant>
      <vt:variant>
        <vt:lpwstr/>
      </vt:variant>
      <vt:variant>
        <vt:lpwstr>_ENREF_39</vt:lpwstr>
      </vt:variant>
      <vt:variant>
        <vt:i4>4325427</vt:i4>
      </vt:variant>
      <vt:variant>
        <vt:i4>241</vt:i4>
      </vt:variant>
      <vt:variant>
        <vt:i4>0</vt:i4>
      </vt:variant>
      <vt:variant>
        <vt:i4>5</vt:i4>
      </vt:variant>
      <vt:variant>
        <vt:lpwstr/>
      </vt:variant>
      <vt:variant>
        <vt:lpwstr>_ENREF_38</vt:lpwstr>
      </vt:variant>
      <vt:variant>
        <vt:i4>4390974</vt:i4>
      </vt:variant>
      <vt:variant>
        <vt:i4>238</vt:i4>
      </vt:variant>
      <vt:variant>
        <vt:i4>0</vt:i4>
      </vt:variant>
      <vt:variant>
        <vt:i4>5</vt:i4>
      </vt:variant>
      <vt:variant>
        <vt:lpwstr/>
      </vt:variant>
      <vt:variant>
        <vt:lpwstr>_ENREF_25</vt:lpwstr>
      </vt:variant>
      <vt:variant>
        <vt:i4>4390968</vt:i4>
      </vt:variant>
      <vt:variant>
        <vt:i4>230</vt:i4>
      </vt:variant>
      <vt:variant>
        <vt:i4>0</vt:i4>
      </vt:variant>
      <vt:variant>
        <vt:i4>5</vt:i4>
      </vt:variant>
      <vt:variant>
        <vt:lpwstr/>
      </vt:variant>
      <vt:variant>
        <vt:lpwstr>_ENREF_23</vt:lpwstr>
      </vt:variant>
      <vt:variant>
        <vt:i4>4325387</vt:i4>
      </vt:variant>
      <vt:variant>
        <vt:i4>224</vt:i4>
      </vt:variant>
      <vt:variant>
        <vt:i4>0</vt:i4>
      </vt:variant>
      <vt:variant>
        <vt:i4>5</vt:i4>
      </vt:variant>
      <vt:variant>
        <vt:lpwstr/>
      </vt:variant>
      <vt:variant>
        <vt:lpwstr>_ENREF_3</vt:lpwstr>
      </vt:variant>
      <vt:variant>
        <vt:i4>4325439</vt:i4>
      </vt:variant>
      <vt:variant>
        <vt:i4>218</vt:i4>
      </vt:variant>
      <vt:variant>
        <vt:i4>0</vt:i4>
      </vt:variant>
      <vt:variant>
        <vt:i4>5</vt:i4>
      </vt:variant>
      <vt:variant>
        <vt:lpwstr/>
      </vt:variant>
      <vt:variant>
        <vt:lpwstr>_ENREF_34</vt:lpwstr>
      </vt:variant>
      <vt:variant>
        <vt:i4>4390970</vt:i4>
      </vt:variant>
      <vt:variant>
        <vt:i4>215</vt:i4>
      </vt:variant>
      <vt:variant>
        <vt:i4>0</vt:i4>
      </vt:variant>
      <vt:variant>
        <vt:i4>5</vt:i4>
      </vt:variant>
      <vt:variant>
        <vt:lpwstr/>
      </vt:variant>
      <vt:variant>
        <vt:lpwstr>_ENREF_21</vt:lpwstr>
      </vt:variant>
      <vt:variant>
        <vt:i4>4194362</vt:i4>
      </vt:variant>
      <vt:variant>
        <vt:i4>212</vt:i4>
      </vt:variant>
      <vt:variant>
        <vt:i4>0</vt:i4>
      </vt:variant>
      <vt:variant>
        <vt:i4>5</vt:i4>
      </vt:variant>
      <vt:variant>
        <vt:lpwstr/>
      </vt:variant>
      <vt:variant>
        <vt:lpwstr>_ENREF_11</vt:lpwstr>
      </vt:variant>
      <vt:variant>
        <vt:i4>4653067</vt:i4>
      </vt:variant>
      <vt:variant>
        <vt:i4>204</vt:i4>
      </vt:variant>
      <vt:variant>
        <vt:i4>0</vt:i4>
      </vt:variant>
      <vt:variant>
        <vt:i4>5</vt:i4>
      </vt:variant>
      <vt:variant>
        <vt:lpwstr/>
      </vt:variant>
      <vt:variant>
        <vt:lpwstr>_ENREF_6</vt:lpwstr>
      </vt:variant>
      <vt:variant>
        <vt:i4>4456504</vt:i4>
      </vt:variant>
      <vt:variant>
        <vt:i4>198</vt:i4>
      </vt:variant>
      <vt:variant>
        <vt:i4>0</vt:i4>
      </vt:variant>
      <vt:variant>
        <vt:i4>5</vt:i4>
      </vt:variant>
      <vt:variant>
        <vt:lpwstr/>
      </vt:variant>
      <vt:variant>
        <vt:lpwstr>_ENREF_53</vt:lpwstr>
      </vt:variant>
      <vt:variant>
        <vt:i4>4325426</vt:i4>
      </vt:variant>
      <vt:variant>
        <vt:i4>195</vt:i4>
      </vt:variant>
      <vt:variant>
        <vt:i4>0</vt:i4>
      </vt:variant>
      <vt:variant>
        <vt:i4>5</vt:i4>
      </vt:variant>
      <vt:variant>
        <vt:lpwstr/>
      </vt:variant>
      <vt:variant>
        <vt:lpwstr>_ENREF_39</vt:lpwstr>
      </vt:variant>
      <vt:variant>
        <vt:i4>4325439</vt:i4>
      </vt:variant>
      <vt:variant>
        <vt:i4>189</vt:i4>
      </vt:variant>
      <vt:variant>
        <vt:i4>0</vt:i4>
      </vt:variant>
      <vt:variant>
        <vt:i4>5</vt:i4>
      </vt:variant>
      <vt:variant>
        <vt:lpwstr/>
      </vt:variant>
      <vt:variant>
        <vt:lpwstr>_ENREF_34</vt:lpwstr>
      </vt:variant>
      <vt:variant>
        <vt:i4>4390970</vt:i4>
      </vt:variant>
      <vt:variant>
        <vt:i4>183</vt:i4>
      </vt:variant>
      <vt:variant>
        <vt:i4>0</vt:i4>
      </vt:variant>
      <vt:variant>
        <vt:i4>5</vt:i4>
      </vt:variant>
      <vt:variant>
        <vt:lpwstr/>
      </vt:variant>
      <vt:variant>
        <vt:lpwstr>_ENREF_21</vt:lpwstr>
      </vt:variant>
      <vt:variant>
        <vt:i4>4456459</vt:i4>
      </vt:variant>
      <vt:variant>
        <vt:i4>180</vt:i4>
      </vt:variant>
      <vt:variant>
        <vt:i4>0</vt:i4>
      </vt:variant>
      <vt:variant>
        <vt:i4>5</vt:i4>
      </vt:variant>
      <vt:variant>
        <vt:lpwstr/>
      </vt:variant>
      <vt:variant>
        <vt:lpwstr>_ENREF_5</vt:lpwstr>
      </vt:variant>
      <vt:variant>
        <vt:i4>4718650</vt:i4>
      </vt:variant>
      <vt:variant>
        <vt:i4>172</vt:i4>
      </vt:variant>
      <vt:variant>
        <vt:i4>0</vt:i4>
      </vt:variant>
      <vt:variant>
        <vt:i4>5</vt:i4>
      </vt:variant>
      <vt:variant>
        <vt:lpwstr/>
      </vt:variant>
      <vt:variant>
        <vt:lpwstr>_ENREF_91</vt:lpwstr>
      </vt:variant>
      <vt:variant>
        <vt:i4>4653106</vt:i4>
      </vt:variant>
      <vt:variant>
        <vt:i4>169</vt:i4>
      </vt:variant>
      <vt:variant>
        <vt:i4>0</vt:i4>
      </vt:variant>
      <vt:variant>
        <vt:i4>5</vt:i4>
      </vt:variant>
      <vt:variant>
        <vt:lpwstr/>
      </vt:variant>
      <vt:variant>
        <vt:lpwstr>_ENREF_69</vt:lpwstr>
      </vt:variant>
      <vt:variant>
        <vt:i4>4653067</vt:i4>
      </vt:variant>
      <vt:variant>
        <vt:i4>163</vt:i4>
      </vt:variant>
      <vt:variant>
        <vt:i4>0</vt:i4>
      </vt:variant>
      <vt:variant>
        <vt:i4>5</vt:i4>
      </vt:variant>
      <vt:variant>
        <vt:lpwstr/>
      </vt:variant>
      <vt:variant>
        <vt:lpwstr>_ENREF_6</vt:lpwstr>
      </vt:variant>
      <vt:variant>
        <vt:i4>4653118</vt:i4>
      </vt:variant>
      <vt:variant>
        <vt:i4>157</vt:i4>
      </vt:variant>
      <vt:variant>
        <vt:i4>0</vt:i4>
      </vt:variant>
      <vt:variant>
        <vt:i4>5</vt:i4>
      </vt:variant>
      <vt:variant>
        <vt:lpwstr/>
      </vt:variant>
      <vt:variant>
        <vt:lpwstr>_ENREF_65</vt:lpwstr>
      </vt:variant>
      <vt:variant>
        <vt:i4>4522043</vt:i4>
      </vt:variant>
      <vt:variant>
        <vt:i4>151</vt:i4>
      </vt:variant>
      <vt:variant>
        <vt:i4>0</vt:i4>
      </vt:variant>
      <vt:variant>
        <vt:i4>5</vt:i4>
      </vt:variant>
      <vt:variant>
        <vt:lpwstr/>
      </vt:variant>
      <vt:variant>
        <vt:lpwstr>_ENREF_40</vt:lpwstr>
      </vt:variant>
      <vt:variant>
        <vt:i4>4521995</vt:i4>
      </vt:variant>
      <vt:variant>
        <vt:i4>145</vt:i4>
      </vt:variant>
      <vt:variant>
        <vt:i4>0</vt:i4>
      </vt:variant>
      <vt:variant>
        <vt:i4>5</vt:i4>
      </vt:variant>
      <vt:variant>
        <vt:lpwstr/>
      </vt:variant>
      <vt:variant>
        <vt:lpwstr>_ENREF_4</vt:lpwstr>
      </vt:variant>
      <vt:variant>
        <vt:i4>4718651</vt:i4>
      </vt:variant>
      <vt:variant>
        <vt:i4>139</vt:i4>
      </vt:variant>
      <vt:variant>
        <vt:i4>0</vt:i4>
      </vt:variant>
      <vt:variant>
        <vt:i4>5</vt:i4>
      </vt:variant>
      <vt:variant>
        <vt:lpwstr/>
      </vt:variant>
      <vt:variant>
        <vt:lpwstr>_ENREF_90</vt:lpwstr>
      </vt:variant>
      <vt:variant>
        <vt:i4>4653106</vt:i4>
      </vt:variant>
      <vt:variant>
        <vt:i4>136</vt:i4>
      </vt:variant>
      <vt:variant>
        <vt:i4>0</vt:i4>
      </vt:variant>
      <vt:variant>
        <vt:i4>5</vt:i4>
      </vt:variant>
      <vt:variant>
        <vt:lpwstr/>
      </vt:variant>
      <vt:variant>
        <vt:lpwstr>_ENREF_69</vt:lpwstr>
      </vt:variant>
      <vt:variant>
        <vt:i4>4325427</vt:i4>
      </vt:variant>
      <vt:variant>
        <vt:i4>133</vt:i4>
      </vt:variant>
      <vt:variant>
        <vt:i4>0</vt:i4>
      </vt:variant>
      <vt:variant>
        <vt:i4>5</vt:i4>
      </vt:variant>
      <vt:variant>
        <vt:lpwstr/>
      </vt:variant>
      <vt:variant>
        <vt:lpwstr>_ENREF_38</vt:lpwstr>
      </vt:variant>
      <vt:variant>
        <vt:i4>4325437</vt:i4>
      </vt:variant>
      <vt:variant>
        <vt:i4>130</vt:i4>
      </vt:variant>
      <vt:variant>
        <vt:i4>0</vt:i4>
      </vt:variant>
      <vt:variant>
        <vt:i4>5</vt:i4>
      </vt:variant>
      <vt:variant>
        <vt:lpwstr/>
      </vt:variant>
      <vt:variant>
        <vt:lpwstr>_ENREF_36</vt:lpwstr>
      </vt:variant>
      <vt:variant>
        <vt:i4>4653115</vt:i4>
      </vt:variant>
      <vt:variant>
        <vt:i4>122</vt:i4>
      </vt:variant>
      <vt:variant>
        <vt:i4>0</vt:i4>
      </vt:variant>
      <vt:variant>
        <vt:i4>5</vt:i4>
      </vt:variant>
      <vt:variant>
        <vt:lpwstr/>
      </vt:variant>
      <vt:variant>
        <vt:lpwstr>_ENREF_60</vt:lpwstr>
      </vt:variant>
      <vt:variant>
        <vt:i4>4784188</vt:i4>
      </vt:variant>
      <vt:variant>
        <vt:i4>116</vt:i4>
      </vt:variant>
      <vt:variant>
        <vt:i4>0</vt:i4>
      </vt:variant>
      <vt:variant>
        <vt:i4>5</vt:i4>
      </vt:variant>
      <vt:variant>
        <vt:lpwstr/>
      </vt:variant>
      <vt:variant>
        <vt:lpwstr>_ENREF_87</vt:lpwstr>
      </vt:variant>
      <vt:variant>
        <vt:i4>4325426</vt:i4>
      </vt:variant>
      <vt:variant>
        <vt:i4>110</vt:i4>
      </vt:variant>
      <vt:variant>
        <vt:i4>0</vt:i4>
      </vt:variant>
      <vt:variant>
        <vt:i4>5</vt:i4>
      </vt:variant>
      <vt:variant>
        <vt:lpwstr/>
      </vt:variant>
      <vt:variant>
        <vt:lpwstr>_ENREF_39</vt:lpwstr>
      </vt:variant>
      <vt:variant>
        <vt:i4>4456504</vt:i4>
      </vt:variant>
      <vt:variant>
        <vt:i4>104</vt:i4>
      </vt:variant>
      <vt:variant>
        <vt:i4>0</vt:i4>
      </vt:variant>
      <vt:variant>
        <vt:i4>5</vt:i4>
      </vt:variant>
      <vt:variant>
        <vt:lpwstr/>
      </vt:variant>
      <vt:variant>
        <vt:lpwstr>_ENREF_53</vt:lpwstr>
      </vt:variant>
      <vt:variant>
        <vt:i4>4390971</vt:i4>
      </vt:variant>
      <vt:variant>
        <vt:i4>98</vt:i4>
      </vt:variant>
      <vt:variant>
        <vt:i4>0</vt:i4>
      </vt:variant>
      <vt:variant>
        <vt:i4>5</vt:i4>
      </vt:variant>
      <vt:variant>
        <vt:lpwstr/>
      </vt:variant>
      <vt:variant>
        <vt:lpwstr>_ENREF_20</vt:lpwstr>
      </vt:variant>
      <vt:variant>
        <vt:i4>4194354</vt:i4>
      </vt:variant>
      <vt:variant>
        <vt:i4>92</vt:i4>
      </vt:variant>
      <vt:variant>
        <vt:i4>0</vt:i4>
      </vt:variant>
      <vt:variant>
        <vt:i4>5</vt:i4>
      </vt:variant>
      <vt:variant>
        <vt:lpwstr/>
      </vt:variant>
      <vt:variant>
        <vt:lpwstr>_ENREF_19</vt:lpwstr>
      </vt:variant>
      <vt:variant>
        <vt:i4>4325439</vt:i4>
      </vt:variant>
      <vt:variant>
        <vt:i4>86</vt:i4>
      </vt:variant>
      <vt:variant>
        <vt:i4>0</vt:i4>
      </vt:variant>
      <vt:variant>
        <vt:i4>5</vt:i4>
      </vt:variant>
      <vt:variant>
        <vt:lpwstr/>
      </vt:variant>
      <vt:variant>
        <vt:lpwstr>_ENREF_34</vt:lpwstr>
      </vt:variant>
      <vt:variant>
        <vt:i4>4587580</vt:i4>
      </vt:variant>
      <vt:variant>
        <vt:i4>80</vt:i4>
      </vt:variant>
      <vt:variant>
        <vt:i4>0</vt:i4>
      </vt:variant>
      <vt:variant>
        <vt:i4>5</vt:i4>
      </vt:variant>
      <vt:variant>
        <vt:lpwstr/>
      </vt:variant>
      <vt:variant>
        <vt:lpwstr>_ENREF_77</vt:lpwstr>
      </vt:variant>
      <vt:variant>
        <vt:i4>4784189</vt:i4>
      </vt:variant>
      <vt:variant>
        <vt:i4>74</vt:i4>
      </vt:variant>
      <vt:variant>
        <vt:i4>0</vt:i4>
      </vt:variant>
      <vt:variant>
        <vt:i4>5</vt:i4>
      </vt:variant>
      <vt:variant>
        <vt:lpwstr/>
      </vt:variant>
      <vt:variant>
        <vt:lpwstr>_ENREF_86</vt:lpwstr>
      </vt:variant>
      <vt:variant>
        <vt:i4>4784179</vt:i4>
      </vt:variant>
      <vt:variant>
        <vt:i4>68</vt:i4>
      </vt:variant>
      <vt:variant>
        <vt:i4>0</vt:i4>
      </vt:variant>
      <vt:variant>
        <vt:i4>5</vt:i4>
      </vt:variant>
      <vt:variant>
        <vt:lpwstr/>
      </vt:variant>
      <vt:variant>
        <vt:lpwstr>_ENREF_88</vt:lpwstr>
      </vt:variant>
      <vt:variant>
        <vt:i4>4325426</vt:i4>
      </vt:variant>
      <vt:variant>
        <vt:i4>65</vt:i4>
      </vt:variant>
      <vt:variant>
        <vt:i4>0</vt:i4>
      </vt:variant>
      <vt:variant>
        <vt:i4>5</vt:i4>
      </vt:variant>
      <vt:variant>
        <vt:lpwstr/>
      </vt:variant>
      <vt:variant>
        <vt:lpwstr>_ENREF_39</vt:lpwstr>
      </vt:variant>
      <vt:variant>
        <vt:i4>4456504</vt:i4>
      </vt:variant>
      <vt:variant>
        <vt:i4>59</vt:i4>
      </vt:variant>
      <vt:variant>
        <vt:i4>0</vt:i4>
      </vt:variant>
      <vt:variant>
        <vt:i4>5</vt:i4>
      </vt:variant>
      <vt:variant>
        <vt:lpwstr/>
      </vt:variant>
      <vt:variant>
        <vt:lpwstr>_ENREF_53</vt:lpwstr>
      </vt:variant>
      <vt:variant>
        <vt:i4>4718650</vt:i4>
      </vt:variant>
      <vt:variant>
        <vt:i4>53</vt:i4>
      </vt:variant>
      <vt:variant>
        <vt:i4>0</vt:i4>
      </vt:variant>
      <vt:variant>
        <vt:i4>5</vt:i4>
      </vt:variant>
      <vt:variant>
        <vt:lpwstr/>
      </vt:variant>
      <vt:variant>
        <vt:lpwstr>_ENREF_91</vt:lpwstr>
      </vt:variant>
      <vt:variant>
        <vt:i4>4653116</vt:i4>
      </vt:variant>
      <vt:variant>
        <vt:i4>47</vt:i4>
      </vt:variant>
      <vt:variant>
        <vt:i4>0</vt:i4>
      </vt:variant>
      <vt:variant>
        <vt:i4>5</vt:i4>
      </vt:variant>
      <vt:variant>
        <vt:lpwstr/>
      </vt:variant>
      <vt:variant>
        <vt:lpwstr>_ENREF_67</vt:lpwstr>
      </vt:variant>
      <vt:variant>
        <vt:i4>4587581</vt:i4>
      </vt:variant>
      <vt:variant>
        <vt:i4>41</vt:i4>
      </vt:variant>
      <vt:variant>
        <vt:i4>0</vt:i4>
      </vt:variant>
      <vt:variant>
        <vt:i4>5</vt:i4>
      </vt:variant>
      <vt:variant>
        <vt:lpwstr/>
      </vt:variant>
      <vt:variant>
        <vt:lpwstr>_ENREF_76</vt:lpwstr>
      </vt:variant>
      <vt:variant>
        <vt:i4>4718648</vt:i4>
      </vt:variant>
      <vt:variant>
        <vt:i4>35</vt:i4>
      </vt:variant>
      <vt:variant>
        <vt:i4>0</vt:i4>
      </vt:variant>
      <vt:variant>
        <vt:i4>5</vt:i4>
      </vt:variant>
      <vt:variant>
        <vt:lpwstr/>
      </vt:variant>
      <vt:variant>
        <vt:lpwstr>_ENREF_93</vt:lpwstr>
      </vt:variant>
      <vt:variant>
        <vt:i4>4522042</vt:i4>
      </vt:variant>
      <vt:variant>
        <vt:i4>29</vt:i4>
      </vt:variant>
      <vt:variant>
        <vt:i4>0</vt:i4>
      </vt:variant>
      <vt:variant>
        <vt:i4>5</vt:i4>
      </vt:variant>
      <vt:variant>
        <vt:lpwstr/>
      </vt:variant>
      <vt:variant>
        <vt:lpwstr>_ENREF_41</vt:lpwstr>
      </vt:variant>
      <vt:variant>
        <vt:i4>4718648</vt:i4>
      </vt:variant>
      <vt:variant>
        <vt:i4>23</vt:i4>
      </vt:variant>
      <vt:variant>
        <vt:i4>0</vt:i4>
      </vt:variant>
      <vt:variant>
        <vt:i4>5</vt:i4>
      </vt:variant>
      <vt:variant>
        <vt:lpwstr/>
      </vt:variant>
      <vt:variant>
        <vt:lpwstr>_ENREF_93</vt:lpwstr>
      </vt:variant>
      <vt:variant>
        <vt:i4>4587578</vt:i4>
      </vt:variant>
      <vt:variant>
        <vt:i4>17</vt:i4>
      </vt:variant>
      <vt:variant>
        <vt:i4>0</vt:i4>
      </vt:variant>
      <vt:variant>
        <vt:i4>5</vt:i4>
      </vt:variant>
      <vt:variant>
        <vt:lpwstr/>
      </vt:variant>
      <vt:variant>
        <vt:lpwstr>_ENREF_71</vt:lpwstr>
      </vt:variant>
      <vt:variant>
        <vt:i4>4784178</vt:i4>
      </vt:variant>
      <vt:variant>
        <vt:i4>11</vt:i4>
      </vt:variant>
      <vt:variant>
        <vt:i4>0</vt:i4>
      </vt:variant>
      <vt:variant>
        <vt:i4>5</vt:i4>
      </vt:variant>
      <vt:variant>
        <vt:lpwstr/>
      </vt:variant>
      <vt:variant>
        <vt:lpwstr>_ENREF_89</vt:lpwstr>
      </vt:variant>
      <vt:variant>
        <vt:i4>4325387</vt:i4>
      </vt:variant>
      <vt:variant>
        <vt:i4>8</vt:i4>
      </vt:variant>
      <vt:variant>
        <vt:i4>0</vt:i4>
      </vt:variant>
      <vt:variant>
        <vt:i4>5</vt:i4>
      </vt:variant>
      <vt:variant>
        <vt:lpwstr/>
      </vt:variant>
      <vt:variant>
        <vt:lpwstr>_ENREF_3</vt:lpwstr>
      </vt:variant>
      <vt:variant>
        <vt:i4>4456510</vt:i4>
      </vt:variant>
      <vt:variant>
        <vt:i4>2</vt:i4>
      </vt:variant>
      <vt:variant>
        <vt:i4>0</vt:i4>
      </vt:variant>
      <vt:variant>
        <vt:i4>5</vt:i4>
      </vt:variant>
      <vt:variant>
        <vt:lpwstr/>
      </vt:variant>
      <vt:variant>
        <vt:lpwstr>_ENREF_55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‘translation’ work</dc:title>
  <dc:creator>Markus Perkmann</dc:creator>
  <cp:lastModifiedBy>Angelika Zierer-Kuhnle</cp:lastModifiedBy>
  <cp:revision>2</cp:revision>
  <cp:lastPrinted>2012-12-11T15:23:00Z</cp:lastPrinted>
  <dcterms:created xsi:type="dcterms:W3CDTF">2013-09-07T09:49:00Z</dcterms:created>
  <dcterms:modified xsi:type="dcterms:W3CDTF">2013-09-07T09:49:00Z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ayout">
    <vt:lpwstr>&lt;ENLayout&gt;&lt;Style&gt;Organization Science&lt;/Style&gt;&lt;LeftDelim&gt;{&lt;/LeftDelim&gt;&lt;RightDelim&gt;}&lt;/RightDelim&gt;&lt;FontName&gt;Times New Roman&lt;/FontName&gt;&lt;FontSize&gt;12&lt;/FontSize&gt;&lt;ReflistTitle&gt;&lt;/ReflistTitle&gt;&lt;StartingRefnum&gt;1&lt;/StartingRefnum&gt;&lt;FirstLineIndent&gt;0&lt;/FirstLineIndent&gt;&lt;H</vt:lpwstr>
  </property>
  <property fmtid="{D5CDD505-2E9C-101B-9397-08002B2CF9AE}" pid="4" name="EN.Libraries">
    <vt:lpwstr>&lt;ENLibraries&gt;&lt;Libraries&gt;&lt;item&gt;generic_02.enl&lt;/item&gt;&lt;/Libraries&gt;&lt;/ENLibraries&gt;</vt:lpwstr>
  </property>
  <property fmtid="{D5CDD505-2E9C-101B-9397-08002B2CF9AE}" pid="5" name="_FSVPasteboard_">
    <vt:lpwstr>14</vt:lpwstr>
  </property>
</Properties>
</file>